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E272B" w14:textId="4CA3C4AB" w:rsidR="00603165" w:rsidRPr="00603165" w:rsidRDefault="00603165" w:rsidP="00603165">
      <w:pPr>
        <w:spacing w:before="100" w:beforeAutospacing="1" w:after="100" w:afterAutospacing="1" w:line="240" w:lineRule="auto"/>
        <w:outlineLvl w:val="0"/>
        <w:rPr>
          <w:rFonts w:ascii="Times New Roman" w:eastAsia="Times New Roman" w:hAnsi="Times New Roman" w:cs="Times New Roman"/>
          <w:b/>
          <w:bCs/>
          <w:kern w:val="36"/>
          <w:sz w:val="48"/>
          <w:szCs w:val="48"/>
          <w:u w:val="single"/>
          <w:lang w:eastAsia="es-AR"/>
        </w:rPr>
      </w:pPr>
      <w:bookmarkStart w:id="0" w:name="_Toc129879131"/>
      <w:bookmarkStart w:id="1" w:name="_Toc131418787"/>
      <w:r w:rsidRPr="00603165">
        <w:rPr>
          <w:rFonts w:ascii="Times New Roman" w:eastAsia="Times New Roman" w:hAnsi="Times New Roman" w:cs="Times New Roman"/>
          <w:b/>
          <w:bCs/>
          <w:kern w:val="36"/>
          <w:sz w:val="48"/>
          <w:szCs w:val="48"/>
          <w:u w:val="single"/>
          <w:lang w:eastAsia="es-AR"/>
        </w:rPr>
        <w:t>COLUMNAS DE OPINIÓN</w:t>
      </w:r>
      <w:bookmarkEnd w:id="0"/>
      <w:bookmarkEnd w:id="1"/>
      <w:r>
        <w:rPr>
          <w:rFonts w:ascii="Times New Roman" w:eastAsia="Times New Roman" w:hAnsi="Times New Roman" w:cs="Times New Roman"/>
          <w:b/>
          <w:bCs/>
          <w:kern w:val="36"/>
          <w:sz w:val="48"/>
          <w:szCs w:val="48"/>
          <w:u w:val="single"/>
          <w:lang w:eastAsia="es-AR"/>
        </w:rPr>
        <w:t xml:space="preserve"> DE LA (RE) VERDE 2013 AL 2023</w:t>
      </w:r>
    </w:p>
    <w:p w14:paraId="45A16A06" w14:textId="77777777" w:rsidR="00603165" w:rsidRPr="00603165" w:rsidRDefault="00603165" w:rsidP="00603165"/>
    <w:p w14:paraId="2D0BF98A" w14:textId="77777777" w:rsidR="00603165" w:rsidRPr="00603165" w:rsidRDefault="00603165" w:rsidP="00603165">
      <w:pPr>
        <w:keepNext/>
        <w:keepLines/>
        <w:spacing w:before="40" w:after="0"/>
        <w:outlineLvl w:val="1"/>
        <w:rPr>
          <w:rFonts w:asciiTheme="majorHAnsi" w:eastAsiaTheme="majorEastAsia" w:hAnsiTheme="majorHAnsi" w:cstheme="majorBidi"/>
          <w:b/>
          <w:bCs/>
          <w:color w:val="2F5496" w:themeColor="accent1" w:themeShade="BF"/>
          <w:sz w:val="26"/>
          <w:szCs w:val="26"/>
        </w:rPr>
      </w:pPr>
      <w:bookmarkStart w:id="2" w:name="_Toc129879140"/>
      <w:bookmarkStart w:id="3" w:name="_Toc131418796"/>
      <w:r w:rsidRPr="00603165">
        <w:rPr>
          <w:rFonts w:asciiTheme="majorHAnsi" w:eastAsiaTheme="majorEastAsia" w:hAnsiTheme="majorHAnsi" w:cstheme="majorBidi"/>
          <w:b/>
          <w:bCs/>
          <w:color w:val="2F5496" w:themeColor="accent1" w:themeShade="BF"/>
          <w:sz w:val="26"/>
          <w:szCs w:val="26"/>
        </w:rPr>
        <w:t>LA COLUMNA DE GUILLERMO BALIÑA</w:t>
      </w:r>
      <w:bookmarkEnd w:id="2"/>
      <w:bookmarkEnd w:id="3"/>
    </w:p>
    <w:p w14:paraId="3F70E8F7" w14:textId="77777777" w:rsidR="00603165" w:rsidRPr="00603165" w:rsidRDefault="00603165" w:rsidP="00603165"/>
    <w:p w14:paraId="69A630A8"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 w:name="_Toc129879141"/>
      <w:bookmarkStart w:id="5" w:name="_Toc131418797"/>
      <w:r w:rsidRPr="00603165">
        <w:rPr>
          <w:rFonts w:asciiTheme="majorHAnsi" w:eastAsiaTheme="majorEastAsia" w:hAnsiTheme="majorHAnsi" w:cstheme="majorBidi"/>
          <w:color w:val="1F3763" w:themeColor="accent1" w:themeShade="7F"/>
          <w:sz w:val="24"/>
          <w:szCs w:val="24"/>
        </w:rPr>
        <w:t>El sistema monetario</w:t>
      </w:r>
      <w:bookmarkEnd w:id="4"/>
      <w:bookmarkEnd w:id="5"/>
    </w:p>
    <w:p w14:paraId="27A59093" w14:textId="77777777" w:rsidR="00603165" w:rsidRPr="00603165" w:rsidRDefault="00603165" w:rsidP="00603165">
      <w:pPr>
        <w:rPr>
          <w:b/>
          <w:bCs/>
        </w:rPr>
      </w:pPr>
      <w:r w:rsidRPr="00603165">
        <w:rPr>
          <w:b/>
          <w:bCs/>
        </w:rPr>
        <w:t>Fecha: septiembre 10, 2016</w:t>
      </w:r>
    </w:p>
    <w:p w14:paraId="15A80E54" w14:textId="77777777" w:rsidR="00603165" w:rsidRPr="00603165" w:rsidRDefault="00603165" w:rsidP="00603165">
      <w:pPr>
        <w:jc w:val="center"/>
        <w:rPr>
          <w:b/>
          <w:bCs/>
        </w:rPr>
      </w:pPr>
      <w:r w:rsidRPr="00603165">
        <w:rPr>
          <w:noProof/>
        </w:rPr>
        <w:drawing>
          <wp:inline distT="0" distB="0" distL="0" distR="0" wp14:anchorId="254D34C3" wp14:editId="1DEDDA82">
            <wp:extent cx="2861310" cy="1419225"/>
            <wp:effectExtent l="0" t="0" r="0" b="0"/>
            <wp:docPr id="50" name="Imagen 5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n 50" descr="Texto&#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61310" cy="1419225"/>
                    </a:xfrm>
                    <a:prstGeom prst="rect">
                      <a:avLst/>
                    </a:prstGeom>
                    <a:noFill/>
                    <a:ln>
                      <a:noFill/>
                    </a:ln>
                  </pic:spPr>
                </pic:pic>
              </a:graphicData>
            </a:graphic>
          </wp:inline>
        </w:drawing>
      </w:r>
    </w:p>
    <w:p w14:paraId="6B3A6575" w14:textId="77777777" w:rsidR="00603165" w:rsidRPr="00603165" w:rsidRDefault="00603165" w:rsidP="00603165">
      <w:r w:rsidRPr="00603165">
        <w:t>Guillermo BALIÑA </w:t>
      </w:r>
    </w:p>
    <w:p w14:paraId="3A533B81" w14:textId="77777777" w:rsidR="00603165" w:rsidRPr="00603165" w:rsidRDefault="00603165" w:rsidP="00603165">
      <w:r w:rsidRPr="00603165">
        <w:t>El dinero es un instrumento con el que convivimos naturalmente y usamos a diario, sin embargo, no es frecuente que nos preguntemos ¿por qué lo utilizamos?, ¿cómo se genera?, ¿por qué se producen colapsos financieros?</w:t>
      </w:r>
    </w:p>
    <w:p w14:paraId="261EA366" w14:textId="77777777" w:rsidR="00603165" w:rsidRPr="00603165" w:rsidRDefault="00603165" w:rsidP="00603165">
      <w:r w:rsidRPr="00603165">
        <w:t>Para empezar, debo aclarar que soy absolutamente lego en la materia lo cual no me impide hacer algunas apreciaciones que espero resulten de utilidad para el lector.</w:t>
      </w:r>
    </w:p>
    <w:p w14:paraId="006F4A3D" w14:textId="77777777" w:rsidR="00603165" w:rsidRPr="00603165" w:rsidRDefault="00603165" w:rsidP="00603165">
      <w:r w:rsidRPr="00603165">
        <w:t>Hace un par de años conversando con un conocido sobre este tema me mencionó al pasar el nombre de “un tal </w:t>
      </w:r>
      <w:r w:rsidRPr="00603165">
        <w:rPr>
          <w:i/>
          <w:iCs/>
        </w:rPr>
        <w:t>Gesell</w:t>
      </w:r>
      <w:r w:rsidRPr="00603165">
        <w:t>” y de un sistema monetario “en donde se usaban estampillas”.</w:t>
      </w:r>
    </w:p>
    <w:p w14:paraId="487FB2E4" w14:textId="77777777" w:rsidR="00603165" w:rsidRPr="00603165" w:rsidRDefault="00603165" w:rsidP="00603165">
      <w:pPr>
        <w:jc w:val="center"/>
      </w:pPr>
      <w:r w:rsidRPr="00603165">
        <w:rPr>
          <w:noProof/>
        </w:rPr>
        <w:drawing>
          <wp:inline distT="0" distB="0" distL="0" distR="0" wp14:anchorId="48E47382" wp14:editId="7F302A99">
            <wp:extent cx="1656000" cy="2520000"/>
            <wp:effectExtent l="0" t="0" r="0" b="0"/>
            <wp:docPr id="49" name="Imagen 49" descr="cover_ges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over_gesell"/>
                    <pic:cNvPicPr preferRelativeResize="0">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6000" cy="2520000"/>
                    </a:xfrm>
                    <a:prstGeom prst="rect">
                      <a:avLst/>
                    </a:prstGeom>
                    <a:noFill/>
                    <a:ln>
                      <a:noFill/>
                    </a:ln>
                  </pic:spPr>
                </pic:pic>
              </a:graphicData>
            </a:graphic>
          </wp:inline>
        </w:drawing>
      </w:r>
    </w:p>
    <w:p w14:paraId="65FEBF86" w14:textId="77777777" w:rsidR="00603165" w:rsidRPr="00603165" w:rsidRDefault="00603165" w:rsidP="00603165">
      <w:r w:rsidRPr="00603165">
        <w:lastRenderedPageBreak/>
        <w:t>De inmediato busqué en internet y me encontré con una obra formidable escrita por </w:t>
      </w:r>
      <w:r w:rsidRPr="00603165">
        <w:rPr>
          <w:i/>
          <w:iCs/>
        </w:rPr>
        <w:t>Silvio Gesell</w:t>
      </w:r>
      <w:r w:rsidRPr="00603165">
        <w:t> en 1904 “</w:t>
      </w:r>
      <w:r w:rsidRPr="00603165">
        <w:rPr>
          <w:i/>
          <w:iCs/>
        </w:rPr>
        <w:t>El orden económico natural</w:t>
      </w:r>
      <w:r w:rsidRPr="00603165">
        <w:t>” (obra que consta de tres tomos).</w:t>
      </w:r>
    </w:p>
    <w:p w14:paraId="79067628" w14:textId="77777777" w:rsidR="00603165" w:rsidRPr="00603165" w:rsidRDefault="00603165" w:rsidP="00603165">
      <w:r w:rsidRPr="00603165">
        <w:rPr>
          <w:i/>
          <w:iCs/>
        </w:rPr>
        <w:t>Gesell</w:t>
      </w:r>
      <w:r w:rsidRPr="00603165">
        <w:t> nació en </w:t>
      </w:r>
      <w:r w:rsidRPr="00603165">
        <w:rPr>
          <w:i/>
          <w:iCs/>
        </w:rPr>
        <w:t>Sankt Vith</w:t>
      </w:r>
      <w:r w:rsidRPr="00603165">
        <w:t> en ese entonces Bélgica (actualmente Alemania) y falleció en 1930 en Alemania. No recibió formación académica universitaria. En 1887 emigra a Argentina donde se dedica al comercio en su recordada Casa</w:t>
      </w:r>
      <w:r w:rsidRPr="00603165">
        <w:rPr>
          <w:i/>
          <w:iCs/>
        </w:rPr>
        <w:t xml:space="preserve"> Gesell</w:t>
      </w:r>
      <w:r w:rsidRPr="00603165">
        <w:t>. (Uno de sus hijos, Carlos, fue el fundador de la ciudad balnearia homónima) Vivió alternativamente en Argentina y Alemania, realizando estudios meticulosos sobre la economía y las finanzas.</w:t>
      </w:r>
    </w:p>
    <w:p w14:paraId="07EFCDC0" w14:textId="77777777" w:rsidR="00603165" w:rsidRPr="00603165" w:rsidRDefault="00603165" w:rsidP="00603165">
      <w:r w:rsidRPr="00603165">
        <w:t>El sistema monetario propuesto por </w:t>
      </w:r>
      <w:r w:rsidRPr="00603165">
        <w:rPr>
          <w:i/>
          <w:iCs/>
        </w:rPr>
        <w:t>Gesell</w:t>
      </w:r>
      <w:r w:rsidRPr="00603165">
        <w:t> se basa en las siguientes ideas:</w:t>
      </w:r>
    </w:p>
    <w:p w14:paraId="15B503E9" w14:textId="77777777" w:rsidR="00603165" w:rsidRPr="00603165" w:rsidRDefault="00603165">
      <w:pPr>
        <w:numPr>
          <w:ilvl w:val="0"/>
          <w:numId w:val="1"/>
        </w:numPr>
      </w:pPr>
      <w:r w:rsidRPr="00603165">
        <w:t>El único fin del dinero es el de facilitar y/o sustituir al trueque. (la “</w:t>
      </w:r>
      <w:r w:rsidRPr="00603165">
        <w:rPr>
          <w:i/>
          <w:iCs/>
        </w:rPr>
        <w:t>libremoneda</w:t>
      </w:r>
      <w:r w:rsidRPr="00603165">
        <w:t>”)</w:t>
      </w:r>
    </w:p>
    <w:p w14:paraId="5C63CE38" w14:textId="77777777" w:rsidR="00603165" w:rsidRPr="00603165" w:rsidRDefault="00603165">
      <w:pPr>
        <w:numPr>
          <w:ilvl w:val="0"/>
          <w:numId w:val="1"/>
        </w:numPr>
      </w:pPr>
      <w:r w:rsidRPr="00603165">
        <w:t>El dinero no debe funcionar como reserva de valor.</w:t>
      </w:r>
    </w:p>
    <w:p w14:paraId="7BEB2C9B" w14:textId="77777777" w:rsidR="00603165" w:rsidRPr="00603165" w:rsidRDefault="00603165">
      <w:pPr>
        <w:numPr>
          <w:ilvl w:val="0"/>
          <w:numId w:val="1"/>
        </w:numPr>
      </w:pPr>
      <w:r w:rsidRPr="00603165">
        <w:t>El dinero debe ser “oxidable” (perder valor con el tiempo, según Gesell del orden del 5% anual) de modo de estar en igualdad de condiciones frente a las mercancías que también “</w:t>
      </w:r>
      <w:r w:rsidRPr="00603165">
        <w:rPr>
          <w:i/>
          <w:iCs/>
        </w:rPr>
        <w:t>se oxidan</w:t>
      </w:r>
      <w:r w:rsidRPr="00603165">
        <w:t>” (se deterioran), dice Gesell:</w:t>
      </w:r>
    </w:p>
    <w:p w14:paraId="081B3697" w14:textId="77777777" w:rsidR="00603165" w:rsidRPr="00603165" w:rsidRDefault="00603165" w:rsidP="00603165">
      <w:pPr>
        <w:rPr>
          <w:i/>
          <w:iCs/>
        </w:rPr>
      </w:pPr>
      <w:r w:rsidRPr="00603165">
        <w:rPr>
          <w:b/>
          <w:bCs/>
          <w:i/>
          <w:iCs/>
        </w:rPr>
        <w:t>Es por eso que al poseedor del dinero (capitalista) siempre le sobra tiempo para operar; mientras él no tiene ningún apuro, los poseedores de mercancías se ven en continuo apremio</w:t>
      </w:r>
    </w:p>
    <w:p w14:paraId="1709F123" w14:textId="77777777" w:rsidR="00603165" w:rsidRPr="00603165" w:rsidRDefault="00603165">
      <w:pPr>
        <w:numPr>
          <w:ilvl w:val="0"/>
          <w:numId w:val="2"/>
        </w:numPr>
      </w:pPr>
      <w:r w:rsidRPr="00603165">
        <w:rPr>
          <w:i/>
          <w:iCs/>
        </w:rPr>
        <w:t>Gesell</w:t>
      </w:r>
      <w:r w:rsidRPr="00603165">
        <w:t> rechaza por completo el interés compuesto, es decir la usura.</w:t>
      </w:r>
    </w:p>
    <w:p w14:paraId="73747A9E" w14:textId="77777777" w:rsidR="00603165" w:rsidRPr="00603165" w:rsidRDefault="00603165" w:rsidP="00603165">
      <w:r w:rsidRPr="00603165">
        <w:t>Para dar una idea de la seriedad y profundidad de los trabajos de </w:t>
      </w:r>
      <w:r w:rsidRPr="00603165">
        <w:rPr>
          <w:i/>
          <w:iCs/>
        </w:rPr>
        <w:t>Gesell</w:t>
      </w:r>
      <w:r w:rsidRPr="00603165">
        <w:t> el mismísimo </w:t>
      </w:r>
      <w:r w:rsidRPr="00603165">
        <w:rPr>
          <w:i/>
          <w:iCs/>
        </w:rPr>
        <w:t>Keynes</w:t>
      </w:r>
      <w:r w:rsidRPr="00603165">
        <w:t> en su obra central: </w:t>
      </w:r>
      <w:r w:rsidRPr="00603165">
        <w:rPr>
          <w:i/>
          <w:iCs/>
        </w:rPr>
        <w:t>Teoría General del empleo, el interés y el dinero </w:t>
      </w:r>
      <w:r w:rsidRPr="00603165">
        <w:t>menciona la obra de </w:t>
      </w:r>
      <w:r w:rsidRPr="00603165">
        <w:rPr>
          <w:i/>
          <w:iCs/>
        </w:rPr>
        <w:t>Gesell</w:t>
      </w:r>
      <w:r w:rsidRPr="00603165">
        <w:t> y hace el siguiente comentario: </w:t>
      </w:r>
      <w:r w:rsidRPr="00603165">
        <w:rPr>
          <w:i/>
          <w:iCs/>
        </w:rPr>
        <w:t>creo que el porvenir aprenderá más de Gesell que de Marx.</w:t>
      </w:r>
    </w:p>
    <w:p w14:paraId="5690F45C" w14:textId="77777777" w:rsidR="00603165" w:rsidRPr="00603165" w:rsidRDefault="00603165" w:rsidP="00603165">
      <w:r w:rsidRPr="00603165">
        <w:t>Esta apreciación es producto de la acertada observación de </w:t>
      </w:r>
      <w:r w:rsidRPr="00603165">
        <w:rPr>
          <w:i/>
          <w:iCs/>
        </w:rPr>
        <w:t>Gesell</w:t>
      </w:r>
      <w:r w:rsidRPr="00603165">
        <w:t> de que el dinero no necesita de ningún respaldo (en oro o cualquier otro material) para poder circular con eficacia. De este modo da por tierra con la teoría del valor de </w:t>
      </w:r>
      <w:r w:rsidRPr="00603165">
        <w:rPr>
          <w:i/>
          <w:iCs/>
        </w:rPr>
        <w:t>Marx</w:t>
      </w:r>
      <w:r w:rsidRPr="00603165">
        <w:t>. Por otra parte, </w:t>
      </w:r>
      <w:r w:rsidRPr="00603165">
        <w:rPr>
          <w:i/>
          <w:iCs/>
        </w:rPr>
        <w:t>Gesell</w:t>
      </w:r>
      <w:r w:rsidRPr="00603165">
        <w:t> señala que siendo el dinero un instrumento público que sólo puede ser provisto por el Estado, cito textual:</w:t>
      </w:r>
    </w:p>
    <w:p w14:paraId="11FB5C18" w14:textId="77777777" w:rsidR="00603165" w:rsidRPr="00603165" w:rsidRDefault="00603165" w:rsidP="00603165">
      <w:pPr>
        <w:rPr>
          <w:i/>
          <w:iCs/>
        </w:rPr>
      </w:pPr>
      <w:r w:rsidRPr="00603165">
        <w:rPr>
          <w:b/>
          <w:bCs/>
          <w:i/>
          <w:iCs/>
        </w:rPr>
        <w:t>El que posee dinero tiene un derecho a la compra inmediata, pero nada más. Un derecho al interés es incompatible con el concepto del dinero, puesto que tal derecho</w:t>
      </w:r>
      <w:r w:rsidRPr="00603165">
        <w:rPr>
          <w:i/>
          <w:iCs/>
        </w:rPr>
        <w:t> </w:t>
      </w:r>
      <w:r w:rsidRPr="00603165">
        <w:rPr>
          <w:b/>
          <w:bCs/>
          <w:i/>
          <w:iCs/>
        </w:rPr>
        <w:t>equivaldría a un impuesto privado al intercambio de mercancías, con ayuda de una institución pública.</w:t>
      </w:r>
    </w:p>
    <w:p w14:paraId="7308C30E" w14:textId="77777777" w:rsidR="00603165" w:rsidRPr="00603165" w:rsidRDefault="00603165" w:rsidP="00603165">
      <w:r w:rsidRPr="00603165">
        <w:t>Resulta clara la razón por la cual actualmente se habla mucho de </w:t>
      </w:r>
      <w:r w:rsidRPr="00603165">
        <w:rPr>
          <w:i/>
          <w:iCs/>
        </w:rPr>
        <w:t>Keynes</w:t>
      </w:r>
      <w:r w:rsidRPr="00603165">
        <w:t> (el cual aprobaba la usura) y poco de </w:t>
      </w:r>
      <w:r w:rsidRPr="00603165">
        <w:rPr>
          <w:i/>
          <w:iCs/>
        </w:rPr>
        <w:t>Gesell</w:t>
      </w:r>
      <w:r w:rsidRPr="00603165">
        <w:t>.</w:t>
      </w:r>
    </w:p>
    <w:p w14:paraId="322FF516" w14:textId="77777777" w:rsidR="00603165" w:rsidRPr="00603165" w:rsidRDefault="00603165" w:rsidP="00603165">
      <w:r w:rsidRPr="00603165">
        <w:t>Más adelante aclara </w:t>
      </w:r>
      <w:r w:rsidRPr="00603165">
        <w:rPr>
          <w:i/>
          <w:iCs/>
        </w:rPr>
        <w:t>Gesell</w:t>
      </w:r>
      <w:r w:rsidRPr="00603165">
        <w:t>: </w:t>
      </w:r>
      <w:r w:rsidRPr="00603165">
        <w:rPr>
          <w:b/>
          <w:bCs/>
          <w:i/>
          <w:iCs/>
        </w:rPr>
        <w:t>Así vino al mundo simultáneamente con el oro y la división del trabajo, el gran perturbador de la paz, el interés</w:t>
      </w:r>
      <w:r w:rsidRPr="00603165">
        <w:rPr>
          <w:b/>
          <w:bCs/>
        </w:rPr>
        <w:t>.</w:t>
      </w:r>
    </w:p>
    <w:p w14:paraId="74DA105A" w14:textId="77777777" w:rsidR="00603165" w:rsidRPr="00603165" w:rsidRDefault="00603165" w:rsidP="00603165">
      <w:r w:rsidRPr="00603165">
        <w:t>Es importante destacar que en los años treinta en Austria hubo regiones en donde se utilizaron monedas oxidables con excelentes resultados para las distintas comunidades. Finalmente, estas experiencias fueron abortadas por la autoridad monetaria central.</w:t>
      </w:r>
    </w:p>
    <w:p w14:paraId="6CB231D9" w14:textId="77777777" w:rsidR="00603165" w:rsidRPr="00603165" w:rsidRDefault="00603165" w:rsidP="00603165">
      <w:r w:rsidRPr="00603165">
        <w:t>Una ferviente seguidora de las ideas de </w:t>
      </w:r>
      <w:r w:rsidRPr="00603165">
        <w:rPr>
          <w:i/>
          <w:iCs/>
        </w:rPr>
        <w:t>Gesell</w:t>
      </w:r>
      <w:r w:rsidRPr="00603165">
        <w:t> es </w:t>
      </w:r>
      <w:r w:rsidRPr="00603165">
        <w:rPr>
          <w:i/>
          <w:iCs/>
        </w:rPr>
        <w:t>Margrit Kennedy</w:t>
      </w:r>
      <w:r w:rsidRPr="00603165">
        <w:t> quien escribió una obra por demás recomendable actualizando la tarea de Silvio: </w:t>
      </w:r>
      <w:r w:rsidRPr="00603165">
        <w:rPr>
          <w:i/>
          <w:iCs/>
        </w:rPr>
        <w:t>Dinero sin inflación ni tasas de interés</w:t>
      </w:r>
      <w:r w:rsidRPr="00603165">
        <w:t> (1998)</w:t>
      </w:r>
    </w:p>
    <w:p w14:paraId="0B2F3411" w14:textId="77777777" w:rsidR="00603165" w:rsidRPr="00603165" w:rsidRDefault="00603165" w:rsidP="00603165">
      <w:r w:rsidRPr="00603165">
        <w:t>Cito a </w:t>
      </w:r>
      <w:r w:rsidRPr="00603165">
        <w:rPr>
          <w:i/>
          <w:iCs/>
        </w:rPr>
        <w:t>Kennedy</w:t>
      </w:r>
      <w:r w:rsidRPr="00603165">
        <w:t>:</w:t>
      </w:r>
    </w:p>
    <w:p w14:paraId="2CED28C0" w14:textId="77777777" w:rsidR="00603165" w:rsidRPr="00603165" w:rsidRDefault="00603165" w:rsidP="00603165">
      <w:pPr>
        <w:rPr>
          <w:i/>
          <w:iCs/>
        </w:rPr>
      </w:pPr>
      <w:r w:rsidRPr="00603165">
        <w:rPr>
          <w:b/>
          <w:bCs/>
          <w:i/>
          <w:iCs/>
        </w:rPr>
        <w:lastRenderedPageBreak/>
        <w:t>…nuestro sistema monetario permite que opere un mecanismo de redistribución oculta que constantemente transfiere dinero de los que tienen menos a los que tienen más del que necesitan. (…) El mecanismo del interés y del interés compuesto no sólo impulsa el crecimiento económico patológico. Según sugiere Dieter Suhr, actúa en contra de los derechos constitucionales del individuo en la mayoría de los países del mundo. Si la Constitución garantiza a todos los individuos igual acceso a los servicios públicos -y el sistema monetario puede considerarse uno de ellos- es ilegal un sistema en el cual el 10% de la población continuamente recibe más de lo que paga por dicho servicio a expensas del 80% que recibe menos de lo que paga.</w:t>
      </w:r>
    </w:p>
    <w:p w14:paraId="2141068C" w14:textId="77777777" w:rsidR="00603165" w:rsidRPr="00603165" w:rsidRDefault="00603165" w:rsidP="00603165">
      <w:r w:rsidRPr="00603165">
        <w:t>Queda muy claro una vez más la razón por la cual es poco conocida la obra de </w:t>
      </w:r>
      <w:r w:rsidRPr="00603165">
        <w:rPr>
          <w:i/>
          <w:iCs/>
        </w:rPr>
        <w:t>Kennedy</w:t>
      </w:r>
      <w:r w:rsidRPr="00603165">
        <w:t>, el sistema monetario mundial funciona transfiriendo en forma automática dinero desde los que menos tienen a los que más tienen, los ricos cada vez más ricos, los pobres (en términos relativos) cada vez más pobres.</w:t>
      </w:r>
    </w:p>
    <w:p w14:paraId="56A4F68F" w14:textId="77777777" w:rsidR="00603165" w:rsidRPr="00603165" w:rsidRDefault="00603165" w:rsidP="00603165">
      <w:r w:rsidRPr="00603165">
        <w:t>El interés compuesto funciona en la economía como un “inflador” de costos y de precios. Es claro que si el interés fuera cero se produciría de inmediato una reducción de los costos y de los precios y de la transferencia de dinero de abajo hacia arriba.</w:t>
      </w:r>
    </w:p>
    <w:p w14:paraId="1193B3A7" w14:textId="77777777" w:rsidR="00603165" w:rsidRPr="00603165" w:rsidRDefault="00603165" w:rsidP="00603165">
      <w:r w:rsidRPr="00603165">
        <w:t>Hoy día en nuestro país la autoridad monetaria (el Banco Central) mantiene elevada la tasa de interés “para combatir la inflación” ¡pero si es justamente al revés! Al elevar el interés se eleva la inflación.</w:t>
      </w:r>
    </w:p>
    <w:p w14:paraId="6A5FD021" w14:textId="77777777" w:rsidR="00603165" w:rsidRPr="00603165" w:rsidRDefault="00603165" w:rsidP="00603165">
      <w:r w:rsidRPr="00603165">
        <w:t>Para finalizar recomiendo la lectura de la obra de </w:t>
      </w:r>
      <w:r w:rsidRPr="00603165">
        <w:rPr>
          <w:i/>
          <w:iCs/>
        </w:rPr>
        <w:t>Fernando Louge</w:t>
      </w:r>
      <w:r w:rsidRPr="00603165">
        <w:t>: </w:t>
      </w:r>
      <w:r w:rsidRPr="00603165">
        <w:rPr>
          <w:i/>
          <w:iCs/>
        </w:rPr>
        <w:t>Keynes y Gesell ¿Nuevo paradigma?</w:t>
      </w:r>
      <w:r w:rsidRPr="00603165">
        <w:t> (2015 – Errepar) y me despido con una cita de </w:t>
      </w:r>
      <w:r w:rsidRPr="00603165">
        <w:rPr>
          <w:i/>
          <w:iCs/>
        </w:rPr>
        <w:t>Louge</w:t>
      </w:r>
      <w:r w:rsidRPr="00603165">
        <w:t> por demás elocuente</w:t>
      </w:r>
    </w:p>
    <w:p w14:paraId="78C0603F" w14:textId="77777777" w:rsidR="00603165" w:rsidRPr="00603165" w:rsidRDefault="00603165" w:rsidP="00603165">
      <w:pPr>
        <w:rPr>
          <w:i/>
          <w:iCs/>
        </w:rPr>
      </w:pPr>
      <w:r w:rsidRPr="00603165">
        <w:rPr>
          <w:b/>
          <w:bCs/>
          <w:i/>
          <w:iCs/>
        </w:rPr>
        <w:t>Nuestro diseño actual del sistema monetario dificulta el comercio, facilita la explotación escondida de las masas y necesita un permanente crecimiento de la economía a costa del medioambiente.</w:t>
      </w:r>
    </w:p>
    <w:p w14:paraId="07393E10" w14:textId="77777777" w:rsidR="00603165" w:rsidRPr="00603165" w:rsidRDefault="00603165" w:rsidP="00603165">
      <w:pPr>
        <w:keepNext/>
        <w:keepLines/>
        <w:spacing w:before="40" w:after="0"/>
        <w:outlineLvl w:val="2"/>
        <w:rPr>
          <w:rFonts w:asciiTheme="majorHAnsi" w:hAnsiTheme="majorHAnsi" w:cstheme="majorBidi"/>
          <w:color w:val="1F3763" w:themeColor="accent1" w:themeShade="7F"/>
          <w:sz w:val="24"/>
          <w:szCs w:val="24"/>
        </w:rPr>
      </w:pPr>
      <w:bookmarkStart w:id="6" w:name="_Toc129879142"/>
      <w:bookmarkStart w:id="7" w:name="_Toc131418798"/>
      <w:r w:rsidRPr="00603165">
        <w:rPr>
          <w:rFonts w:asciiTheme="majorHAnsi" w:hAnsiTheme="majorHAnsi" w:cstheme="majorBidi"/>
          <w:color w:val="1F3763" w:themeColor="accent1" w:themeShade="7F"/>
          <w:sz w:val="24"/>
          <w:szCs w:val="24"/>
        </w:rPr>
        <w:t>¿Restablecer la confianza o restablecer la ignorancia?</w:t>
      </w:r>
      <w:bookmarkEnd w:id="6"/>
      <w:bookmarkEnd w:id="7"/>
    </w:p>
    <w:p w14:paraId="3A0E91F4" w14:textId="77777777" w:rsidR="00603165" w:rsidRPr="00603165" w:rsidRDefault="00603165" w:rsidP="00603165">
      <w:pPr>
        <w:rPr>
          <w:b/>
          <w:bCs/>
        </w:rPr>
      </w:pPr>
      <w:r w:rsidRPr="00603165">
        <w:rPr>
          <w:b/>
          <w:bCs/>
        </w:rPr>
        <w:t xml:space="preserve">Fecha: abril 20, 2016 </w:t>
      </w:r>
    </w:p>
    <w:p w14:paraId="5C020293" w14:textId="77777777" w:rsidR="00603165" w:rsidRPr="00603165" w:rsidRDefault="00603165" w:rsidP="00603165">
      <w:pPr>
        <w:jc w:val="center"/>
        <w:rPr>
          <w:b/>
          <w:bCs/>
        </w:rPr>
      </w:pPr>
      <w:r w:rsidRPr="00603165">
        <w:rPr>
          <w:b/>
          <w:bCs/>
          <w:noProof/>
        </w:rPr>
        <w:drawing>
          <wp:inline distT="0" distB="0" distL="0" distR="0" wp14:anchorId="75DF30C1" wp14:editId="0E5E6203">
            <wp:extent cx="2142000" cy="2520000"/>
            <wp:effectExtent l="0" t="0" r="0" b="0"/>
            <wp:docPr id="51" name="Imagen 51" descr="Una caricatura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n 51" descr="Una caricatura de una persona&#10;&#10;Descripción generada automáticamente con confianza baja"/>
                    <pic:cNvPicPr preferRelativeResize="0">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42000" cy="2520000"/>
                    </a:xfrm>
                    <a:prstGeom prst="rect">
                      <a:avLst/>
                    </a:prstGeom>
                    <a:noFill/>
                    <a:ln>
                      <a:noFill/>
                    </a:ln>
                  </pic:spPr>
                </pic:pic>
              </a:graphicData>
            </a:graphic>
          </wp:inline>
        </w:drawing>
      </w:r>
    </w:p>
    <w:p w14:paraId="54299F70" w14:textId="77777777" w:rsidR="00603165" w:rsidRPr="00603165" w:rsidRDefault="00603165" w:rsidP="00603165">
      <w:pPr>
        <w:rPr>
          <w:b/>
          <w:bCs/>
        </w:rPr>
      </w:pPr>
      <w:r w:rsidRPr="00603165">
        <w:rPr>
          <w:b/>
          <w:bCs/>
        </w:rPr>
        <w:lastRenderedPageBreak/>
        <w:t>Guillermo BALIÑA</w:t>
      </w:r>
    </w:p>
    <w:p w14:paraId="5BD663F4" w14:textId="77777777" w:rsidR="00603165" w:rsidRPr="00603165" w:rsidRDefault="00603165" w:rsidP="00603165">
      <w:pPr>
        <w:rPr>
          <w:b/>
          <w:bCs/>
        </w:rPr>
      </w:pPr>
      <w:r w:rsidRPr="00603165">
        <w:rPr>
          <w:b/>
          <w:bCs/>
        </w:rPr>
        <w:t> </w:t>
      </w:r>
    </w:p>
    <w:p w14:paraId="4AC5606E" w14:textId="77777777" w:rsidR="00603165" w:rsidRPr="00603165" w:rsidRDefault="00603165" w:rsidP="00603165">
      <w:pPr>
        <w:rPr>
          <w:b/>
          <w:bCs/>
        </w:rPr>
      </w:pPr>
      <w:r w:rsidRPr="00603165">
        <w:rPr>
          <w:b/>
          <w:bCs/>
        </w:rPr>
        <w:t>La confianza –según la doctora en filosofía Laurence Cornu- es una hipótesis sobre la conducta futura del prójimo.</w:t>
      </w:r>
    </w:p>
    <w:p w14:paraId="11113F2B" w14:textId="77777777" w:rsidR="00603165" w:rsidRPr="00603165" w:rsidRDefault="00603165" w:rsidP="00603165">
      <w:pPr>
        <w:rPr>
          <w:b/>
          <w:bCs/>
        </w:rPr>
      </w:pPr>
      <w:r w:rsidRPr="00603165">
        <w:rPr>
          <w:b/>
          <w:bCs/>
        </w:rPr>
        <w:t>Lo que la actual conducción política Argentina pide a sus conciudadanos –en particular en materia económica- es confianza para tropezar por enésima vez con la misma piedra.</w:t>
      </w:r>
    </w:p>
    <w:p w14:paraId="5DB11AFA" w14:textId="77777777" w:rsidR="00603165" w:rsidRPr="00603165" w:rsidRDefault="00603165" w:rsidP="00603165">
      <w:pPr>
        <w:rPr>
          <w:b/>
          <w:bCs/>
        </w:rPr>
      </w:pPr>
      <w:r w:rsidRPr="00603165">
        <w:rPr>
          <w:b/>
          <w:bCs/>
        </w:rPr>
        <w:t>Decía Ivan Illich: </w:t>
      </w:r>
      <w:r w:rsidRPr="00603165">
        <w:rPr>
          <w:b/>
          <w:bCs/>
          <w:i/>
          <w:iCs/>
        </w:rPr>
        <w:t>La supervivencia humana depende de la capacidad de los hombres para aprender muy pronto y por sí mismos lo que no pueden hacer</w:t>
      </w:r>
      <w:r w:rsidRPr="00603165">
        <w:rPr>
          <w:b/>
          <w:bCs/>
        </w:rPr>
        <w:t>.</w:t>
      </w:r>
      <w:hyperlink r:id="rId8" w:anchor="_ftn1" w:history="1">
        <w:r w:rsidRPr="00603165">
          <w:rPr>
            <w:b/>
            <w:bCs/>
            <w:color w:val="0000FF"/>
            <w:u w:val="single"/>
          </w:rPr>
          <w:t>[1]</w:t>
        </w:r>
      </w:hyperlink>
    </w:p>
    <w:p w14:paraId="6E64D829" w14:textId="77777777" w:rsidR="00603165" w:rsidRPr="00603165" w:rsidRDefault="00603165" w:rsidP="00603165">
      <w:pPr>
        <w:rPr>
          <w:b/>
          <w:bCs/>
        </w:rPr>
      </w:pPr>
      <w:r w:rsidRPr="00603165">
        <w:rPr>
          <w:b/>
          <w:bCs/>
        </w:rPr>
        <w:t>Si hay algo que no debemos hacer -y uno esperaba que se hubiera aprendido en la Argentina- es endeudarnos.</w:t>
      </w:r>
    </w:p>
    <w:p w14:paraId="2DC599F4" w14:textId="77777777" w:rsidR="00603165" w:rsidRPr="00603165" w:rsidRDefault="00603165" w:rsidP="00603165">
      <w:pPr>
        <w:rPr>
          <w:b/>
          <w:bCs/>
        </w:rPr>
      </w:pPr>
      <w:r w:rsidRPr="00603165">
        <w:rPr>
          <w:b/>
          <w:bCs/>
        </w:rPr>
        <w:t>Doscientos años de historia de una novela cuyo primer episodio lo tuvo por protagonista excluyente a Bernardino Rivadavia bajo el auspicio de la Baring Brothers en julio de1824.</w:t>
      </w:r>
    </w:p>
    <w:p w14:paraId="10AFDF44" w14:textId="77777777" w:rsidR="00603165" w:rsidRPr="00603165" w:rsidRDefault="00603165" w:rsidP="00603165">
      <w:pPr>
        <w:rPr>
          <w:b/>
          <w:bCs/>
        </w:rPr>
      </w:pPr>
      <w:r w:rsidRPr="00603165">
        <w:rPr>
          <w:b/>
          <w:bCs/>
        </w:rPr>
        <w:t>Decía Schopenhauer: </w:t>
      </w:r>
      <w:r w:rsidRPr="00603165">
        <w:rPr>
          <w:b/>
          <w:bCs/>
          <w:i/>
          <w:iCs/>
        </w:rPr>
        <w:t>del mismo modo que el país más feliz es aquel que tiene menos necesidad de importación o no tiene necesidad de ninguna, así también es feliz el hombre a quien basta su riqueza interior y que exige para su diversión muy poco o nada al mundo exterior.</w:t>
      </w:r>
      <w:hyperlink r:id="rId9" w:anchor="_ftn2" w:history="1">
        <w:r w:rsidRPr="00603165">
          <w:rPr>
            <w:b/>
            <w:bCs/>
            <w:color w:val="0000FF"/>
            <w:u w:val="single"/>
          </w:rPr>
          <w:t>[2]</w:t>
        </w:r>
      </w:hyperlink>
    </w:p>
    <w:p w14:paraId="4614DAF7" w14:textId="77777777" w:rsidR="00603165" w:rsidRPr="00603165" w:rsidRDefault="00603165" w:rsidP="00603165">
      <w:pPr>
        <w:rPr>
          <w:b/>
          <w:bCs/>
        </w:rPr>
      </w:pPr>
      <w:r w:rsidRPr="00603165">
        <w:rPr>
          <w:b/>
          <w:bCs/>
        </w:rPr>
        <w:t>Lo que para el filósofo alemán resultaba tan claro, no lo es para la mayoría de la dirigencia política argentina.</w:t>
      </w:r>
    </w:p>
    <w:p w14:paraId="29211677" w14:textId="77777777" w:rsidR="00603165" w:rsidRPr="00603165" w:rsidRDefault="00603165" w:rsidP="00603165">
      <w:pPr>
        <w:rPr>
          <w:b/>
          <w:bCs/>
        </w:rPr>
      </w:pPr>
      <w:r w:rsidRPr="00603165">
        <w:rPr>
          <w:b/>
          <w:bCs/>
        </w:rPr>
        <w:t>Pero no tenemos que remontarnos a la Alemania decimonónica para encontrar estos argumentos.</w:t>
      </w:r>
    </w:p>
    <w:p w14:paraId="756799CF" w14:textId="77777777" w:rsidR="00603165" w:rsidRPr="00603165" w:rsidRDefault="00603165" w:rsidP="00603165">
      <w:pPr>
        <w:rPr>
          <w:b/>
          <w:bCs/>
        </w:rPr>
      </w:pPr>
      <w:r w:rsidRPr="00603165">
        <w:rPr>
          <w:b/>
          <w:bCs/>
        </w:rPr>
        <w:t>Thomas Piketty actualiza el asunto con absoluta elocuencia:</w:t>
      </w:r>
    </w:p>
    <w:p w14:paraId="22849E73" w14:textId="77777777" w:rsidR="00603165" w:rsidRPr="00603165" w:rsidRDefault="00603165" w:rsidP="00603165">
      <w:pPr>
        <w:rPr>
          <w:b/>
          <w:bCs/>
        </w:rPr>
      </w:pPr>
      <w:r w:rsidRPr="00603165">
        <w:rPr>
          <w:b/>
          <w:bCs/>
          <w:i/>
          <w:iCs/>
        </w:rPr>
        <w:t>…la forma más sencilla de que un Estado aislado recupere cierta soberanía económica y financiera es recurrir al proteccionismo y a los controles de capital. (…) Ninguno de los países asiáticos que se han acercado a los países más desarrollados, ya sea Japón, Corea o Taiwán, o más recientemente China, gozó de inversiones extranjeras masivas. En lo esencial, todos esos países financiaron por sí mismos la inversión en capital físico que requerían y, sobre todo, la inversión de capital humano</w:t>
      </w:r>
      <w:r w:rsidRPr="00603165">
        <w:rPr>
          <w:b/>
          <w:bCs/>
        </w:rPr>
        <w:t>.</w:t>
      </w:r>
      <w:hyperlink r:id="rId10" w:anchor="_ftn3" w:history="1">
        <w:r w:rsidRPr="00603165">
          <w:rPr>
            <w:b/>
            <w:bCs/>
            <w:color w:val="0000FF"/>
            <w:u w:val="single"/>
          </w:rPr>
          <w:t>[3]</w:t>
        </w:r>
      </w:hyperlink>
    </w:p>
    <w:p w14:paraId="54BF6C2E" w14:textId="77777777" w:rsidR="00603165" w:rsidRPr="00603165" w:rsidRDefault="00603165" w:rsidP="00603165">
      <w:pPr>
        <w:rPr>
          <w:b/>
          <w:bCs/>
        </w:rPr>
      </w:pPr>
      <w:r w:rsidRPr="00603165">
        <w:rPr>
          <w:b/>
          <w:bCs/>
        </w:rPr>
        <w:t>Lamentablemente lo que nos espera es un nuevo proceso de endeudamiento acompañado de la consecuente e inexorable fuga de capitales.</w:t>
      </w:r>
    </w:p>
    <w:p w14:paraId="4EA608B6" w14:textId="77777777" w:rsidR="00603165" w:rsidRPr="00603165" w:rsidRDefault="00603165" w:rsidP="00603165">
      <w:pPr>
        <w:rPr>
          <w:b/>
          <w:bCs/>
        </w:rPr>
      </w:pPr>
      <w:r w:rsidRPr="00603165">
        <w:rPr>
          <w:b/>
          <w:bCs/>
        </w:rPr>
        <w:t>Nuevamente Piketty: </w:t>
      </w:r>
      <w:r w:rsidRPr="00603165">
        <w:rPr>
          <w:b/>
          <w:bCs/>
          <w:i/>
          <w:iCs/>
        </w:rPr>
        <w:t>¡la fuga de capitales de los capitalistas de los países pobres hacia los países ricos supera las inversiones que van en sentido opuesto!</w:t>
      </w:r>
      <w:hyperlink r:id="rId11" w:anchor="_ftn4" w:history="1">
        <w:r w:rsidRPr="00603165">
          <w:rPr>
            <w:b/>
            <w:bCs/>
            <w:color w:val="0000FF"/>
            <w:u w:val="single"/>
          </w:rPr>
          <w:t>[4]</w:t>
        </w:r>
      </w:hyperlink>
    </w:p>
    <w:p w14:paraId="52A90C73" w14:textId="77777777" w:rsidR="00603165" w:rsidRPr="00603165" w:rsidRDefault="00603165" w:rsidP="00603165">
      <w:pPr>
        <w:rPr>
          <w:b/>
          <w:bCs/>
        </w:rPr>
      </w:pPr>
      <w:r w:rsidRPr="00603165">
        <w:rPr>
          <w:b/>
          <w:bCs/>
        </w:rPr>
        <w:t>Recuerdo las palabras de mi profesor de historia de primer año del colegio secundario;  en el primer día de clase nos preguntó a los jóvenes alumnos treceañeros: </w:t>
      </w:r>
      <w:r w:rsidRPr="00603165">
        <w:rPr>
          <w:b/>
          <w:bCs/>
          <w:i/>
          <w:iCs/>
        </w:rPr>
        <w:t>¿para qué sirve estudiar historia?</w:t>
      </w:r>
    </w:p>
    <w:p w14:paraId="3A4F8BEB" w14:textId="77777777" w:rsidR="00603165" w:rsidRPr="00603165" w:rsidRDefault="00603165" w:rsidP="00603165">
      <w:pPr>
        <w:rPr>
          <w:b/>
          <w:bCs/>
        </w:rPr>
      </w:pPr>
      <w:r w:rsidRPr="00603165">
        <w:rPr>
          <w:b/>
          <w:bCs/>
        </w:rPr>
        <w:t>La respuesta resuena aún hoy en mis oídos – luego de más de cuarenta años-: </w:t>
      </w:r>
      <w:r w:rsidRPr="00603165">
        <w:rPr>
          <w:b/>
          <w:bCs/>
          <w:i/>
          <w:iCs/>
        </w:rPr>
        <w:t>Para no cometer los mismos errores.</w:t>
      </w:r>
    </w:p>
    <w:p w14:paraId="18B77EAE" w14:textId="77777777" w:rsidR="00603165" w:rsidRPr="00603165" w:rsidRDefault="00000000" w:rsidP="00603165">
      <w:pPr>
        <w:rPr>
          <w:b/>
          <w:bCs/>
        </w:rPr>
      </w:pPr>
      <w:hyperlink r:id="rId12" w:anchor="_ftnref1" w:history="1">
        <w:r w:rsidR="00603165" w:rsidRPr="00603165">
          <w:rPr>
            <w:b/>
            <w:bCs/>
            <w:color w:val="0000FF"/>
            <w:u w:val="single"/>
          </w:rPr>
          <w:t>[1]</w:t>
        </w:r>
      </w:hyperlink>
      <w:r w:rsidR="00603165" w:rsidRPr="00603165">
        <w:rPr>
          <w:b/>
          <w:bCs/>
        </w:rPr>
        <w:t> La convivencialidad.</w:t>
      </w:r>
    </w:p>
    <w:p w14:paraId="5283978D" w14:textId="77777777" w:rsidR="00603165" w:rsidRPr="00603165" w:rsidRDefault="00000000" w:rsidP="00603165">
      <w:pPr>
        <w:rPr>
          <w:b/>
          <w:bCs/>
        </w:rPr>
      </w:pPr>
      <w:hyperlink r:id="rId13" w:anchor="_ftnref2" w:history="1">
        <w:r w:rsidR="00603165" w:rsidRPr="00603165">
          <w:rPr>
            <w:b/>
            <w:bCs/>
            <w:color w:val="0000FF"/>
            <w:u w:val="single"/>
          </w:rPr>
          <w:t>[2]</w:t>
        </w:r>
      </w:hyperlink>
      <w:r w:rsidR="00603165" w:rsidRPr="00603165">
        <w:rPr>
          <w:b/>
          <w:bCs/>
        </w:rPr>
        <w:t> Eudemonología</w:t>
      </w:r>
    </w:p>
    <w:p w14:paraId="1D59DADC" w14:textId="77777777" w:rsidR="00603165" w:rsidRPr="00603165" w:rsidRDefault="00000000" w:rsidP="00603165">
      <w:pPr>
        <w:rPr>
          <w:b/>
          <w:bCs/>
        </w:rPr>
      </w:pPr>
      <w:hyperlink r:id="rId14" w:anchor="_ftnref3" w:history="1">
        <w:r w:rsidR="00603165" w:rsidRPr="00603165">
          <w:rPr>
            <w:b/>
            <w:bCs/>
            <w:color w:val="0000FF"/>
            <w:u w:val="single"/>
          </w:rPr>
          <w:t>[3]</w:t>
        </w:r>
      </w:hyperlink>
      <w:r w:rsidR="00603165" w:rsidRPr="00603165">
        <w:rPr>
          <w:b/>
          <w:bCs/>
        </w:rPr>
        <w:t> El capital en el siglo XXI</w:t>
      </w:r>
    </w:p>
    <w:p w14:paraId="1B2DED36" w14:textId="77777777" w:rsidR="00603165" w:rsidRPr="00603165" w:rsidRDefault="00000000" w:rsidP="00603165">
      <w:pPr>
        <w:rPr>
          <w:b/>
          <w:bCs/>
        </w:rPr>
      </w:pPr>
      <w:hyperlink r:id="rId15" w:anchor="_ftnref4" w:history="1">
        <w:r w:rsidR="00603165" w:rsidRPr="00603165">
          <w:rPr>
            <w:b/>
            <w:bCs/>
            <w:color w:val="0000FF"/>
            <w:u w:val="single"/>
          </w:rPr>
          <w:t>[4]</w:t>
        </w:r>
      </w:hyperlink>
      <w:r w:rsidR="00603165" w:rsidRPr="00603165">
        <w:rPr>
          <w:b/>
          <w:bCs/>
        </w:rPr>
        <w:t> La economía de las desigualdades</w:t>
      </w:r>
    </w:p>
    <w:p w14:paraId="4BF1E870" w14:textId="77777777" w:rsidR="00603165" w:rsidRPr="00603165" w:rsidRDefault="00603165" w:rsidP="00603165">
      <w:pPr>
        <w:rPr>
          <w:b/>
          <w:bCs/>
        </w:rPr>
      </w:pPr>
    </w:p>
    <w:p w14:paraId="1A6EF6E4"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8" w:name="_Toc129879143"/>
      <w:bookmarkStart w:id="9" w:name="_Toc131418799"/>
      <w:r w:rsidRPr="00603165">
        <w:rPr>
          <w:rFonts w:asciiTheme="majorHAnsi" w:eastAsiaTheme="majorEastAsia" w:hAnsiTheme="majorHAnsi" w:cstheme="majorBidi"/>
          <w:color w:val="1F3763" w:themeColor="accent1" w:themeShade="7F"/>
          <w:sz w:val="24"/>
          <w:szCs w:val="24"/>
        </w:rPr>
        <w:t>La cadena del (dis)valor</w:t>
      </w:r>
      <w:bookmarkEnd w:id="8"/>
      <w:bookmarkEnd w:id="9"/>
    </w:p>
    <w:p w14:paraId="2E025961" w14:textId="77777777" w:rsidR="00603165" w:rsidRPr="00603165" w:rsidRDefault="00603165" w:rsidP="00603165">
      <w:pPr>
        <w:rPr>
          <w:b/>
          <w:bCs/>
        </w:rPr>
      </w:pPr>
      <w:r w:rsidRPr="00603165">
        <w:rPr>
          <w:b/>
          <w:bCs/>
        </w:rPr>
        <w:t>Fecha: octubre 3, 2016</w:t>
      </w:r>
    </w:p>
    <w:p w14:paraId="2B2B9BD5" w14:textId="77777777" w:rsidR="00603165" w:rsidRPr="00603165" w:rsidRDefault="00603165" w:rsidP="00603165">
      <w:pPr>
        <w:jc w:val="center"/>
        <w:rPr>
          <w:b/>
          <w:bCs/>
        </w:rPr>
      </w:pPr>
      <w:r w:rsidRPr="00603165">
        <w:rPr>
          <w:noProof/>
        </w:rPr>
        <w:drawing>
          <wp:inline distT="0" distB="0" distL="0" distR="0" wp14:anchorId="55E2D758" wp14:editId="7A6C2508">
            <wp:extent cx="2468245" cy="1851025"/>
            <wp:effectExtent l="0" t="0" r="0" b="0"/>
            <wp:docPr id="52" name="Imagen 52" descr="Imagen que contiene cade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n 52" descr="Imagen que contiene cadena&#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8245" cy="1851025"/>
                    </a:xfrm>
                    <a:prstGeom prst="rect">
                      <a:avLst/>
                    </a:prstGeom>
                    <a:noFill/>
                    <a:ln>
                      <a:noFill/>
                    </a:ln>
                  </pic:spPr>
                </pic:pic>
              </a:graphicData>
            </a:graphic>
          </wp:inline>
        </w:drawing>
      </w:r>
    </w:p>
    <w:p w14:paraId="4305F9B2" w14:textId="77777777" w:rsidR="00603165" w:rsidRPr="00603165" w:rsidRDefault="00603165" w:rsidP="00603165">
      <w:r w:rsidRPr="00603165">
        <w:t>Guillermo BALIÑA</w:t>
      </w:r>
    </w:p>
    <w:p w14:paraId="5748E7CC" w14:textId="77777777" w:rsidR="00603165" w:rsidRPr="00603165" w:rsidRDefault="00603165" w:rsidP="00603165">
      <w:r w:rsidRPr="00603165">
        <w:t>A toda hora los (pseudo)economistas nos llenan la cabeza con la cadena de valor y la importancia del valor agregado.</w:t>
      </w:r>
    </w:p>
    <w:p w14:paraId="22F1578D" w14:textId="77777777" w:rsidR="00603165" w:rsidRPr="00603165" w:rsidRDefault="00603165" w:rsidP="00603165">
      <w:r w:rsidRPr="00603165">
        <w:t>Pongamos por caso las bebidas.</w:t>
      </w:r>
    </w:p>
    <w:p w14:paraId="1FB878EB" w14:textId="77777777" w:rsidR="00603165" w:rsidRPr="00603165" w:rsidRDefault="00603165" w:rsidP="00603165">
      <w:r w:rsidRPr="00603165">
        <w:t>No hay nada más saludable que beber agua directamente de un río saludable.</w:t>
      </w:r>
    </w:p>
    <w:p w14:paraId="030387CC" w14:textId="77777777" w:rsidR="00603165" w:rsidRPr="00603165" w:rsidRDefault="00603165" w:rsidP="00603165">
      <w:r w:rsidRPr="00603165">
        <w:t>Claro que si contaminamos el río comienza “la cadena de valor”.</w:t>
      </w:r>
    </w:p>
    <w:p w14:paraId="397D47F8" w14:textId="77777777" w:rsidR="00603165" w:rsidRPr="00603165" w:rsidRDefault="00603165" w:rsidP="00603165">
      <w:r w:rsidRPr="00603165">
        <w:t>El paso siguiente será construir una planta potabilizadora.</w:t>
      </w:r>
    </w:p>
    <w:p w14:paraId="163ECB0B" w14:textId="77777777" w:rsidR="00603165" w:rsidRPr="00603165" w:rsidRDefault="00603165" w:rsidP="00603165">
      <w:r w:rsidRPr="00603165">
        <w:t>Aun así los defensores del libre mercado dirán que es mucho mejor un sistema privado de distribución de agua envasada en botellones plásticos -que aumenta el consumo de petróleo o algún derivado-, lo cual agrega indudablemente valor a la endiosada cadena, reforzada por una conveniente campaña publicitaria que agrega muchísimo más valor.</w:t>
      </w:r>
    </w:p>
    <w:p w14:paraId="0200163A" w14:textId="77777777" w:rsidR="00603165" w:rsidRPr="00603165" w:rsidRDefault="00603165" w:rsidP="00603165">
      <w:r w:rsidRPr="00603165">
        <w:t>Desde luego que la naturaleza se las arregla para proporcionarnos también agua combinada con complejos vitamínicos saborizados en muy convenientes envases biodegradables (llamados “cáscaras”) como las naranjas, uvas, peras, manzanas y gran cantidad de frutas, las cuales se encuentran a disposición en infinidad de regiones del planeta y de una enorme cantidad de personas si es que disponen de un no tan importante espacio en su jardín.</w:t>
      </w:r>
    </w:p>
    <w:p w14:paraId="58616F82" w14:textId="77777777" w:rsidR="00603165" w:rsidRPr="00603165" w:rsidRDefault="00603165" w:rsidP="00603165">
      <w:r w:rsidRPr="00603165">
        <w:t>¡Pero no! La innovación tecnológica se las arregla para mejorar a la sabia naturaleza y agregar valor a la cadena. Mucho mejor es exprimir las frutas, adicionarles múltiples sustancias conservantes – de cualquier cosa menos del medio ambiente- e introducirlas en bellísimos envases …. ¡plásticos!</w:t>
      </w:r>
    </w:p>
    <w:p w14:paraId="2CFFB029" w14:textId="77777777" w:rsidR="00603165" w:rsidRPr="00603165" w:rsidRDefault="00603165" w:rsidP="00603165">
      <w:r w:rsidRPr="00603165">
        <w:lastRenderedPageBreak/>
        <w:t xml:space="preserve">Pero el desiderátum de la cadena de valor en cuanto a bebidas lo proporcionan las bebidas “colas”. Nada mejor que una fórmula secreta combinada con mucho gas y mucha -pero muchísima- azúcar. Nuevamente no podían faltar montañas de publicidad. Pero esto no es todo. La exquisita cadena de valor debe ser amplificada hasta el paroxismo, alterando el metabolismo de los consumidores hasta arruinar su salud (diabetes por caso) Esto no deberá tomarse como un problema sino como un bendito eslabón más de la condena de valor (¡qué embrollo! ¿era cadena o condena?) que dará intervención a la legión de los </w:t>
      </w:r>
      <w:r w:rsidRPr="00603165">
        <w:rPr>
          <w:i/>
          <w:iCs/>
        </w:rPr>
        <w:t>Mengueles arreglatutti</w:t>
      </w:r>
      <w:r w:rsidRPr="00603165">
        <w:t xml:space="preserve"> (léase industria farmacéutica y afines)</w:t>
      </w:r>
    </w:p>
    <w:p w14:paraId="6815EEE2" w14:textId="77777777" w:rsidR="00603165" w:rsidRPr="00603165" w:rsidRDefault="00603165" w:rsidP="00603165">
      <w:r w:rsidRPr="00603165">
        <w:t>Pasemos de las bebidas al transporte</w:t>
      </w:r>
    </w:p>
    <w:p w14:paraId="2C7A33B6" w14:textId="77777777" w:rsidR="00603165" w:rsidRPr="00603165" w:rsidRDefault="00603165" w:rsidP="00603165">
      <w:r w:rsidRPr="00603165">
        <w:t>Qué duda cabe que la cadena de valor está íntimamente asociada el concepto de complejidad, cuanto más complejo el proceso, más valor a la cadena.</w:t>
      </w:r>
    </w:p>
    <w:p w14:paraId="671E9E43" w14:textId="77777777" w:rsidR="00603165" w:rsidRPr="00603165" w:rsidRDefault="00603165" w:rsidP="00603165">
      <w:r w:rsidRPr="00603165">
        <w:t>Para desplazarse de un punto a otro de la ciudad nada más expeditivo, simple y saludable que una refrescante caminata. ¡Pero otra vez no! La simplicidad es desmoralizadora. Mejor construir algún ingenioso artefacto integrado por decenas de miles de piezas -cosa de seguir agrediendo al medio ambiente-, un auto por caso. Aquí se alcanza la apoteosis de la cadena de valor y permite alcanzar el súmmum del desplazamiento. Aunque tal vez no tanto. La velocidad promedio de estos ingenios de cuatro ruedas en algunas megaciudades ronda los ocho kilómetros horarios, velocidad notablemente superior –qué duda cabe- a los cuatro o cinco kilómetros horarios de velocidad de cualquier transeúnte saludable.</w:t>
      </w:r>
    </w:p>
    <w:p w14:paraId="1CAA65AE" w14:textId="77777777" w:rsidR="00603165" w:rsidRPr="00603165" w:rsidRDefault="00603165" w:rsidP="00603165">
      <w:r w:rsidRPr="00603165">
        <w:t>No nos extenderemos demasiado en el asunto, cadenas de valor como las del cigarrillo o la del complejo militar industrial –y tantas otras- con solo mencionarlas nos eximen de mayores comentarios.</w:t>
      </w:r>
    </w:p>
    <w:p w14:paraId="500B88EB" w14:textId="77777777" w:rsidR="00603165" w:rsidRPr="00603165" w:rsidRDefault="00603165" w:rsidP="00603165">
      <w:r w:rsidRPr="00603165">
        <w:t>Las extensas cadenas de valor necesariamente requieren de un aumento exponencial de consumo de energía lo cual inexorablemente termina degradando el medio social y ambiental. La conclusión es evidente: necesitamos cadenas de valor lo más cortas posibles y sólo de productos estrictamente necesarios para un buen vivir.</w:t>
      </w:r>
    </w:p>
    <w:p w14:paraId="65908EDD" w14:textId="77777777" w:rsidR="00603165" w:rsidRPr="00603165" w:rsidRDefault="00603165" w:rsidP="00603165">
      <w:r w:rsidRPr="00603165">
        <w:t>Pasemos cuanto antes de la cadena de (dis)valor con sus nefastos eslabones de egoísmo, usura, de la complejidad, del lucro, de la velocidad, del sálvese quien pueda, de la competencia, de Wall Street y del libre mercado; a la cadena de la solidaridad, de la sustentabilidad, de la simplicidad voluntaria, de la gratuidad, de la parsimonia, del bien común, de la cooperación y de la conservación del Matto Grosso.</w:t>
      </w:r>
    </w:p>
    <w:p w14:paraId="75C598E9" w14:textId="77777777" w:rsidR="00603165" w:rsidRPr="00603165" w:rsidRDefault="00603165" w:rsidP="00603165">
      <w:r w:rsidRPr="00603165">
        <w:t>¿Qué pasar de una a otra es difícil? ¡claro que es difícil!</w:t>
      </w:r>
    </w:p>
    <w:p w14:paraId="388820AD" w14:textId="77777777" w:rsidR="00603165" w:rsidRPr="00603165" w:rsidRDefault="00603165" w:rsidP="00603165">
      <w:r w:rsidRPr="00603165">
        <w:t>Se requiere de mucho valor.</w:t>
      </w:r>
    </w:p>
    <w:p w14:paraId="595A5467" w14:textId="77777777" w:rsidR="00603165" w:rsidRPr="00603165" w:rsidRDefault="00603165" w:rsidP="00603165"/>
    <w:p w14:paraId="7964DF29"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0" w:name="_Toc129879144"/>
      <w:bookmarkStart w:id="11" w:name="_Toc131418800"/>
      <w:r w:rsidRPr="00603165">
        <w:rPr>
          <w:rFonts w:asciiTheme="majorHAnsi" w:eastAsiaTheme="majorEastAsia" w:hAnsiTheme="majorHAnsi" w:cstheme="majorBidi"/>
          <w:color w:val="1F3763" w:themeColor="accent1" w:themeShade="7F"/>
          <w:sz w:val="24"/>
          <w:szCs w:val="24"/>
        </w:rPr>
        <w:t>Encuesta Millonaria</w:t>
      </w:r>
      <w:bookmarkEnd w:id="10"/>
      <w:bookmarkEnd w:id="11"/>
    </w:p>
    <w:p w14:paraId="2DD22FBE" w14:textId="77777777" w:rsidR="00603165" w:rsidRPr="00603165" w:rsidRDefault="00603165" w:rsidP="00603165">
      <w:pPr>
        <w:rPr>
          <w:b/>
          <w:bCs/>
        </w:rPr>
      </w:pPr>
      <w:r w:rsidRPr="00603165">
        <w:rPr>
          <w:b/>
          <w:bCs/>
        </w:rPr>
        <w:t xml:space="preserve">Fecha: diciembre 2, 2016 </w:t>
      </w:r>
    </w:p>
    <w:p w14:paraId="737E4BA2" w14:textId="77777777" w:rsidR="00603165" w:rsidRPr="00603165" w:rsidRDefault="00603165" w:rsidP="00603165">
      <w:pPr>
        <w:jc w:val="center"/>
        <w:rPr>
          <w:b/>
          <w:bCs/>
        </w:rPr>
      </w:pPr>
      <w:r w:rsidRPr="00603165">
        <w:rPr>
          <w:noProof/>
        </w:rPr>
        <w:lastRenderedPageBreak/>
        <w:drawing>
          <wp:inline distT="0" distB="0" distL="0" distR="0" wp14:anchorId="21D58A7C" wp14:editId="182E8427">
            <wp:extent cx="3567600" cy="2520000"/>
            <wp:effectExtent l="0" t="0" r="0" b="0"/>
            <wp:docPr id="53" name="Imagen 53" descr="Imagen que contiene tabla, interior, agua, lámpa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n 53" descr="Imagen que contiene tabla, interior, agua, lámpara&#10;&#10;Descripción generada automáticamente"/>
                    <pic:cNvPicPr preferRelativeResize="0">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67600" cy="2520000"/>
                    </a:xfrm>
                    <a:prstGeom prst="rect">
                      <a:avLst/>
                    </a:prstGeom>
                    <a:noFill/>
                    <a:ln>
                      <a:noFill/>
                    </a:ln>
                  </pic:spPr>
                </pic:pic>
              </a:graphicData>
            </a:graphic>
          </wp:inline>
        </w:drawing>
      </w:r>
    </w:p>
    <w:p w14:paraId="4F288E38" w14:textId="77777777" w:rsidR="00603165" w:rsidRPr="00603165" w:rsidRDefault="00603165" w:rsidP="00603165">
      <w:r w:rsidRPr="00603165">
        <w:t>Guillermo Baliña</w:t>
      </w:r>
    </w:p>
    <w:p w14:paraId="61E4EAA9" w14:textId="77777777" w:rsidR="00603165" w:rsidRPr="00603165" w:rsidRDefault="00603165" w:rsidP="00603165">
      <w:pPr>
        <w:rPr>
          <w:b/>
          <w:bCs/>
        </w:rPr>
      </w:pPr>
      <w:r w:rsidRPr="00603165">
        <w:rPr>
          <w:b/>
          <w:bCs/>
          <w:i/>
          <w:iCs/>
        </w:rPr>
        <w:t>Crisis social y crisis ecológica son las dos caras de un mismo desastre. Y ese desastre es causado por un sistema de poder que no tiene otro fin más que preservar los privilegios de las clases dirigentes.</w:t>
      </w:r>
    </w:p>
    <w:p w14:paraId="260B39F3" w14:textId="77777777" w:rsidR="00603165" w:rsidRPr="00603165" w:rsidRDefault="00603165" w:rsidP="00603165">
      <w:pPr>
        <w:rPr>
          <w:b/>
          <w:bCs/>
        </w:rPr>
      </w:pPr>
      <w:r w:rsidRPr="00603165">
        <w:rPr>
          <w:b/>
          <w:bCs/>
        </w:rPr>
        <w:t>Herve Kempf – Como los ricos destruyen el planeta</w:t>
      </w:r>
    </w:p>
    <w:p w14:paraId="17BAEFFA" w14:textId="77777777" w:rsidR="00603165" w:rsidRPr="00603165" w:rsidRDefault="00603165" w:rsidP="00603165">
      <w:pPr>
        <w:rPr>
          <w:b/>
          <w:bCs/>
        </w:rPr>
      </w:pPr>
      <w:r w:rsidRPr="00603165">
        <w:rPr>
          <w:b/>
          <w:bCs/>
          <w:i/>
          <w:iCs/>
        </w:rPr>
        <w:t>Ningún principio democrático indica que el poder y la riqueza deban alcanzar un grado tal de concentración que la propia democracia se convierta en una farsa.</w:t>
      </w:r>
    </w:p>
    <w:p w14:paraId="79951558" w14:textId="77777777" w:rsidR="00603165" w:rsidRPr="00603165" w:rsidRDefault="00603165" w:rsidP="00603165">
      <w:pPr>
        <w:rPr>
          <w:b/>
          <w:bCs/>
        </w:rPr>
      </w:pPr>
      <w:r w:rsidRPr="00603165">
        <w:rPr>
          <w:b/>
          <w:bCs/>
        </w:rPr>
        <w:t>Noam Chomsky – Como funciona el mundo</w:t>
      </w:r>
    </w:p>
    <w:p w14:paraId="6760D4C4" w14:textId="77777777" w:rsidR="00603165" w:rsidRPr="00603165" w:rsidRDefault="00603165" w:rsidP="00603165">
      <w:r w:rsidRPr="00603165">
        <w:t>Favor de completar la siguiente encuesta marcando con una cruz donde corresponda:</w:t>
      </w:r>
    </w:p>
    <w:p w14:paraId="08CF5087" w14:textId="77777777" w:rsidR="00603165" w:rsidRPr="00603165" w:rsidRDefault="00603165" w:rsidP="00603165">
      <w:r w:rsidRPr="00603165">
        <w:t>¿Le gustaría en los próximos doce meses acumular suficiente dinero como para hacerse millonario?</w:t>
      </w:r>
    </w:p>
    <w:p w14:paraId="1450FF0C" w14:textId="77777777" w:rsidR="00603165" w:rsidRPr="00603165" w:rsidRDefault="00603165" w:rsidP="00603165">
      <w:r w:rsidRPr="00603165">
        <w:t>SI (   )       NO (  )</w:t>
      </w:r>
    </w:p>
    <w:p w14:paraId="02552516" w14:textId="77777777" w:rsidR="00603165" w:rsidRPr="00603165" w:rsidRDefault="00603165" w:rsidP="00603165">
      <w:r w:rsidRPr="00603165">
        <w:t>¿Le gustaría en los próximos doce meses acumular suficiente masa corporal como para que su peso alcance los mil ochocientos kilos?:</w:t>
      </w:r>
    </w:p>
    <w:p w14:paraId="177C7989" w14:textId="77777777" w:rsidR="00603165" w:rsidRPr="00603165" w:rsidRDefault="00603165" w:rsidP="00603165">
      <w:r w:rsidRPr="00603165">
        <w:t>SI (   )       NO (  )</w:t>
      </w:r>
    </w:p>
    <w:p w14:paraId="1D4F4D9F" w14:textId="77777777" w:rsidR="00603165" w:rsidRPr="00603165" w:rsidRDefault="00603165" w:rsidP="00603165">
      <w:r w:rsidRPr="00603165">
        <w:t>Sospecho que la segunda pregunta obtendrá un 100% de respuestas “NO”, en cambio no tengo idea del porcentaje de respuestas “NO” en la primera pregunta.</w:t>
      </w:r>
    </w:p>
    <w:p w14:paraId="066196DF" w14:textId="77777777" w:rsidR="00603165" w:rsidRPr="00603165" w:rsidRDefault="00603165" w:rsidP="00603165">
      <w:r w:rsidRPr="00603165">
        <w:t>Lo que sí puedo aventurar es que el día en que el porcentaje de “NO” en la primera pregunta se acerque al 100%, estará también muy próximo el día en que la sociedad global iniciará el camino de la sostenibilidad y la convivencialidad.</w:t>
      </w:r>
    </w:p>
    <w:p w14:paraId="68E58EC6" w14:textId="77777777" w:rsidR="00603165" w:rsidRPr="00603165" w:rsidRDefault="00603165" w:rsidP="00603165">
      <w:r w:rsidRPr="00603165">
        <w:t>Debo decir que mi rotundo “NO” a la primera pregunta es por los mismos motivos en que respondo “NO” a la segunda. Pretender ser millonario me resulta tan disparatado como pretender pesar 1.8 toneladas, es un exceso, un dislate, un despropósito. Es innecesario, obsceno, ridículo, desproporcionado, enfermizo.</w:t>
      </w:r>
    </w:p>
    <w:p w14:paraId="49A330C0" w14:textId="77777777" w:rsidR="00603165" w:rsidRPr="00603165" w:rsidRDefault="00603165" w:rsidP="00603165">
      <w:r w:rsidRPr="00603165">
        <w:lastRenderedPageBreak/>
        <w:t>Lo molesto nuevamente</w:t>
      </w:r>
    </w:p>
    <w:p w14:paraId="14920208" w14:textId="77777777" w:rsidR="00603165" w:rsidRPr="00603165" w:rsidRDefault="00603165" w:rsidP="00603165">
      <w:r w:rsidRPr="00603165">
        <w:t>Favor de completar la siguiente encuesta marcando con una cruz donde corresponda:</w:t>
      </w:r>
    </w:p>
    <w:p w14:paraId="40649CF0" w14:textId="77777777" w:rsidR="00603165" w:rsidRPr="00603165" w:rsidRDefault="00603165" w:rsidP="00603165">
      <w:r w:rsidRPr="00603165">
        <w:t>¿Casi todos los estafadores son millonarios?      SI (   )       NO (  )</w:t>
      </w:r>
    </w:p>
    <w:p w14:paraId="6EE56738" w14:textId="77777777" w:rsidR="00603165" w:rsidRPr="00603165" w:rsidRDefault="00603165" w:rsidP="00603165">
      <w:r w:rsidRPr="00603165">
        <w:t>¿Casi todos los millonarios son estafadores?      SI (   )       NO (  )</w:t>
      </w:r>
    </w:p>
    <w:p w14:paraId="71B5CCD9" w14:textId="77777777" w:rsidR="00603165" w:rsidRPr="00603165" w:rsidRDefault="00603165" w:rsidP="00603165">
      <w:r w:rsidRPr="00603165">
        <w:t>Opino que –efectivamente- casi todos los millonarios son estafadores pero que no es cierto que casi todos los estafadores sean millonarios. Dentro del universo de los estafadores, los millonarios son una proporción minúscula, puesto que, aunque los estafadores son minoría comparados con la cantidad de personas honestas, hay estafadores en todos los estratos sociales. Dentro del universo de los millonarios sostengo que la enorme mayoría son estafadores y su accionar está basado en el fraude o el engaño (el lector puede recurrir a la lista Forbes para más detalles)</w:t>
      </w:r>
    </w:p>
    <w:p w14:paraId="66808443" w14:textId="77777777" w:rsidR="00603165" w:rsidRPr="00603165" w:rsidRDefault="00603165" w:rsidP="00603165">
      <w:r w:rsidRPr="00603165">
        <w:t>¿Existe el fraude o la estafa legal?</w:t>
      </w:r>
    </w:p>
    <w:p w14:paraId="6B5ED9AD" w14:textId="77777777" w:rsidR="00603165" w:rsidRPr="00603165" w:rsidRDefault="00603165" w:rsidP="00603165">
      <w:r w:rsidRPr="00603165">
        <w:t>Creo que sí. Si entendemos por fraude o estafa a toda aquella acción contraria a la verdad, existen en la sociedad una enorme variedad de fraudes legales como la publicidad, la letra chica, la obsolescencia programada, el sistema monetario, etc.</w:t>
      </w:r>
    </w:p>
    <w:p w14:paraId="30D1ABCC" w14:textId="77777777" w:rsidR="00603165" w:rsidRPr="00603165" w:rsidRDefault="00603165" w:rsidP="00603165">
      <w:r w:rsidRPr="00603165">
        <w:t>Lo que empeora las cosas es que en muchos ámbitos de la educación se ve como positivo y deseable el intento de correr tras la diosa fortuna y así se lo enseña.</w:t>
      </w:r>
    </w:p>
    <w:p w14:paraId="76B884F3" w14:textId="77777777" w:rsidR="00603165" w:rsidRPr="00603165" w:rsidRDefault="00603165" w:rsidP="00603165">
      <w:r w:rsidRPr="00603165">
        <w:t>El neoliberalismo es una escuela top en este sentido, así nos va.</w:t>
      </w:r>
    </w:p>
    <w:p w14:paraId="1FD1684C" w14:textId="77777777" w:rsidR="00603165" w:rsidRPr="00603165" w:rsidRDefault="00603165" w:rsidP="00603165">
      <w:r w:rsidRPr="00603165">
        <w:t>Aproximadamente las primeras 80 fortunas del mundo equiparan el ingreso de la mitad más desfavorecida de la humanidad, es decir 3.500 millones de personas.</w:t>
      </w:r>
    </w:p>
    <w:p w14:paraId="3F9AF590" w14:textId="77777777" w:rsidR="00603165" w:rsidRPr="00603165" w:rsidRDefault="00603165" w:rsidP="00603165">
      <w:r w:rsidRPr="00603165">
        <w:t>Y para terminar de desquiciarlo todo, la mayoría de los dirigentes de alto rango  de la política, del empresariado, del sindicalismo, del periodismo, etc, etc, son millonarios… ¿y se supone que nos representan?</w:t>
      </w:r>
    </w:p>
    <w:p w14:paraId="36CB79DE" w14:textId="77777777" w:rsidR="00603165" w:rsidRPr="00603165" w:rsidRDefault="00603165" w:rsidP="00603165">
      <w:r w:rsidRPr="00603165">
        <w:t>De ninguna manera esto se resuelve con violencia. Gandhi y Luther King nos enseñaron claramente el camino del pacifismo y la no-violencia.</w:t>
      </w:r>
    </w:p>
    <w:p w14:paraId="370F0A59" w14:textId="77777777" w:rsidR="00603165" w:rsidRPr="00603165" w:rsidRDefault="00603165" w:rsidP="00603165">
      <w:r w:rsidRPr="00603165">
        <w:t>Tal vez sea el momento de dejar de votar a todos aquellos millonarios que se presenten a cualquier cargo electivo. Deberíamos votar a aquellas personas que en lo primero que piensan es en el bien común y no en la propia cuenta bancaria.</w:t>
      </w:r>
    </w:p>
    <w:p w14:paraId="570CC3DC" w14:textId="77777777" w:rsidR="00603165" w:rsidRPr="00603165" w:rsidRDefault="00603165" w:rsidP="00603165">
      <w:r w:rsidRPr="00603165">
        <w:t>Respecto a este punto el Papa Francisco es muy claro en su encíclica Laudato si:</w:t>
      </w:r>
    </w:p>
    <w:p w14:paraId="1FC2AC5C" w14:textId="77777777" w:rsidR="00603165" w:rsidRPr="00603165" w:rsidRDefault="00603165" w:rsidP="00603165">
      <w:pPr>
        <w:rPr>
          <w:i/>
          <w:iCs/>
        </w:rPr>
      </w:pPr>
      <w:r w:rsidRPr="00603165">
        <w:rPr>
          <w:b/>
          <w:bCs/>
          <w:i/>
          <w:iCs/>
        </w:rPr>
        <w:t>¿es realista esperar que quien se obsesiona por el máximo beneficio se detenga a pensar en los efectos ambientales que dejará a las próximas generaciones?</w:t>
      </w:r>
    </w:p>
    <w:p w14:paraId="0A5B0C4F" w14:textId="77777777" w:rsidR="00603165" w:rsidRPr="00603165" w:rsidRDefault="00603165" w:rsidP="00603165">
      <w:r w:rsidRPr="00603165">
        <w:t>Como es bien sabido siempre hay al menos una excepción a la regla, un caso interesante es el de Doug Tompkins (1943-2015). La no excepción a la regla es -entre tantos otros- Steve Jobbs (1955-2011). Ambos fueron amigos.</w:t>
      </w:r>
    </w:p>
    <w:p w14:paraId="61F3DFBB" w14:textId="77777777" w:rsidR="00603165" w:rsidRPr="00603165" w:rsidRDefault="00603165" w:rsidP="00603165">
      <w:r w:rsidRPr="00603165">
        <w:t xml:space="preserve">Doug Tompkins fundó la empresa de indumentaria Esprit la cual creció hasta convertirse en una firma multinacional. A fines de los ochenta, Doug se vuelca al activismo ambiental, se deshace de Esprit y funda la Fundation for Deep Ecology. Los últimos años de su vida transcurren en el sur de </w:t>
      </w:r>
      <w:r w:rsidRPr="00603165">
        <w:lastRenderedPageBreak/>
        <w:t>Chile, en donde crea algunos parques-reservas. Doug junto a su esposa Kris protegieron del “desarrollo” la cifra récord de 800.000 hectáreas.</w:t>
      </w:r>
    </w:p>
    <w:p w14:paraId="63DAE924" w14:textId="77777777" w:rsidR="00603165" w:rsidRPr="00603165" w:rsidRDefault="00603165" w:rsidP="00603165">
      <w:r w:rsidRPr="00603165">
        <w:t>El mensaje de Tompkins a Steve Jobbs es directo y sin ambiguedades:</w:t>
      </w:r>
    </w:p>
    <w:p w14:paraId="602EEC9B" w14:textId="77777777" w:rsidR="00603165" w:rsidRPr="00603165" w:rsidRDefault="00603165" w:rsidP="00603165">
      <w:pPr>
        <w:rPr>
          <w:i/>
          <w:iCs/>
        </w:rPr>
      </w:pPr>
      <w:r w:rsidRPr="00603165">
        <w:rPr>
          <w:b/>
          <w:bCs/>
          <w:i/>
          <w:iCs/>
        </w:rPr>
        <w:t>“no me vengas con esa mierda sobre todas las cosas maravillosas que hacen tus máquinas, no es más que la guinda de un pastel asqueroso”</w:t>
      </w:r>
    </w:p>
    <w:p w14:paraId="0337F10C" w14:textId="77777777" w:rsidR="00603165" w:rsidRPr="00603165" w:rsidRDefault="00603165" w:rsidP="00603165">
      <w:r w:rsidRPr="00603165">
        <w:t>¿Qué actitud tomar frente al accionar de la mayoría de los millonarios?</w:t>
      </w:r>
    </w:p>
    <w:p w14:paraId="1426FAB5" w14:textId="77777777" w:rsidR="00603165" w:rsidRPr="00603165" w:rsidRDefault="00603165" w:rsidP="00603165">
      <w:r w:rsidRPr="00603165">
        <w:t>Tal vez lo más saludable sea emplear una buena dosis de recelo y escepticismo para quienes hacen de la salvación personal su religión:</w:t>
      </w:r>
    </w:p>
    <w:p w14:paraId="366C9EB7" w14:textId="77777777" w:rsidR="00603165" w:rsidRPr="00603165" w:rsidRDefault="00603165" w:rsidP="00603165">
      <w:pPr>
        <w:rPr>
          <w:i/>
          <w:iCs/>
        </w:rPr>
      </w:pPr>
      <w:r w:rsidRPr="00603165">
        <w:rPr>
          <w:b/>
          <w:bCs/>
          <w:i/>
          <w:iCs/>
        </w:rPr>
        <w:t>“La idea de salvación personal, de cualquier modo, que se interprete y difunda, no puede servir para la definición de la vida buena”.</w:t>
      </w:r>
    </w:p>
    <w:p w14:paraId="00119C5D" w14:textId="77777777" w:rsidR="00603165" w:rsidRPr="00603165" w:rsidRDefault="00603165" w:rsidP="00603165">
      <w:r w:rsidRPr="00603165">
        <w:t>Bertrand Russell</w:t>
      </w:r>
    </w:p>
    <w:p w14:paraId="3EA85302" w14:textId="77777777" w:rsidR="00603165" w:rsidRPr="00603165" w:rsidRDefault="00603165" w:rsidP="00603165">
      <w:r w:rsidRPr="00603165">
        <w:t>Es del todo claro que es injusto sentir recelo por una persona que lleva un turbante, o por un inmigrante; ambos casos muy de moda como blanco de la nueva ola xenófoba. (promovida en un 99% desde algunos centros de poder dirigidos por millonarios y/o por personas que trabajan para millonarios)</w:t>
      </w:r>
    </w:p>
    <w:p w14:paraId="5A85488C" w14:textId="77777777" w:rsidR="00603165" w:rsidRPr="00603165" w:rsidRDefault="00603165" w:rsidP="00603165">
      <w:r w:rsidRPr="00603165">
        <w:t>Por oposición, no me parece injusto sentir recelo frente a un millonario. No tengo dudas de que los pocos millonarios honestos que aún quedan no se ofenderán porque la gente común tenga esa actitud, nos dispensarán nuestro recelo puesto que saben perfectamente el enorme daño social y ambiental que la mayoría de ellos están causando en todo el mundo.</w:t>
      </w:r>
    </w:p>
    <w:p w14:paraId="463CFBA6" w14:textId="77777777" w:rsidR="00603165" w:rsidRPr="00603165" w:rsidRDefault="00603165" w:rsidP="00603165"/>
    <w:p w14:paraId="2C8EF283"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2" w:name="_Toc129879145"/>
      <w:bookmarkStart w:id="13" w:name="_Toc131418801"/>
      <w:r w:rsidRPr="00603165">
        <w:rPr>
          <w:rFonts w:asciiTheme="majorHAnsi" w:eastAsiaTheme="majorEastAsia" w:hAnsiTheme="majorHAnsi" w:cstheme="majorBidi"/>
          <w:color w:val="1F3763" w:themeColor="accent1" w:themeShade="7F"/>
          <w:sz w:val="24"/>
          <w:szCs w:val="24"/>
        </w:rPr>
        <w:t>Cognicidio</w:t>
      </w:r>
      <w:bookmarkEnd w:id="12"/>
      <w:bookmarkEnd w:id="13"/>
    </w:p>
    <w:p w14:paraId="02FA51F4" w14:textId="77777777" w:rsidR="00603165" w:rsidRPr="00603165" w:rsidRDefault="00603165" w:rsidP="00603165">
      <w:pPr>
        <w:rPr>
          <w:b/>
          <w:bCs/>
        </w:rPr>
      </w:pPr>
      <w:r w:rsidRPr="00603165">
        <w:rPr>
          <w:b/>
          <w:bCs/>
        </w:rPr>
        <w:t xml:space="preserve">Fecha: enero 3, 2017 </w:t>
      </w:r>
    </w:p>
    <w:p w14:paraId="5826A042" w14:textId="77777777" w:rsidR="00603165" w:rsidRPr="00603165" w:rsidRDefault="00603165" w:rsidP="00603165">
      <w:pPr>
        <w:jc w:val="center"/>
      </w:pPr>
      <w:r w:rsidRPr="00603165">
        <w:rPr>
          <w:noProof/>
        </w:rPr>
        <w:drawing>
          <wp:inline distT="0" distB="0" distL="0" distR="0" wp14:anchorId="4B907C1F" wp14:editId="00F694B2">
            <wp:extent cx="2861310" cy="1245235"/>
            <wp:effectExtent l="0" t="0" r="0" b="0"/>
            <wp:docPr id="62" name="Imagen 62" descr="Imagen que contiene persona, interior, tabla, comid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n 62" descr="Imagen que contiene persona, interior, tabla, comida&#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61310" cy="1245235"/>
                    </a:xfrm>
                    <a:prstGeom prst="rect">
                      <a:avLst/>
                    </a:prstGeom>
                    <a:noFill/>
                    <a:ln>
                      <a:noFill/>
                    </a:ln>
                  </pic:spPr>
                </pic:pic>
              </a:graphicData>
            </a:graphic>
          </wp:inline>
        </w:drawing>
      </w:r>
    </w:p>
    <w:p w14:paraId="5CDEDAAB" w14:textId="77777777" w:rsidR="00603165" w:rsidRPr="00603165" w:rsidRDefault="00603165" w:rsidP="00603165">
      <w:r w:rsidRPr="00603165">
        <w:t>Guillermo Baliña</w:t>
      </w:r>
    </w:p>
    <w:p w14:paraId="6C77C908" w14:textId="77777777" w:rsidR="00603165" w:rsidRPr="00603165" w:rsidRDefault="00603165" w:rsidP="00603165">
      <w:pPr>
        <w:rPr>
          <w:i/>
          <w:iCs/>
        </w:rPr>
      </w:pPr>
      <w:r w:rsidRPr="00603165">
        <w:rPr>
          <w:b/>
          <w:bCs/>
          <w:i/>
          <w:iCs/>
        </w:rPr>
        <w:t>Con este término que inventé alguna vez y me acostumbré a usar, presentaré una forma de hijoputez que es un tanto sutil en su concepción, pero no menos repugnante en la práctica. Consiste en destruirle al ser humano la herramienta que viene utilizando desde los albores de la prehistoria: el conocimiento.</w:t>
      </w:r>
    </w:p>
    <w:p w14:paraId="4A681BDC" w14:textId="77777777" w:rsidR="00603165" w:rsidRPr="00603165" w:rsidRDefault="00603165" w:rsidP="00603165">
      <w:pPr>
        <w:jc w:val="center"/>
      </w:pPr>
      <w:r w:rsidRPr="00603165">
        <w:rPr>
          <w:b/>
          <w:bCs/>
          <w:noProof/>
        </w:rPr>
        <w:lastRenderedPageBreak/>
        <w:drawing>
          <wp:inline distT="0" distB="0" distL="0" distR="0" wp14:anchorId="0EB32591" wp14:editId="09B4E84C">
            <wp:extent cx="2861310" cy="1974850"/>
            <wp:effectExtent l="0" t="0" r="0" b="0"/>
            <wp:docPr id="54" name="Imagen 54" descr="marcelino-cereij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rcelino-cereijid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61310" cy="1974850"/>
                    </a:xfrm>
                    <a:prstGeom prst="rect">
                      <a:avLst/>
                    </a:prstGeom>
                    <a:noFill/>
                    <a:ln>
                      <a:noFill/>
                    </a:ln>
                  </pic:spPr>
                </pic:pic>
              </a:graphicData>
            </a:graphic>
          </wp:inline>
        </w:drawing>
      </w:r>
    </w:p>
    <w:p w14:paraId="1701ACC1" w14:textId="77777777" w:rsidR="00603165" w:rsidRPr="00603165" w:rsidRDefault="00603165" w:rsidP="00603165">
      <w:r w:rsidRPr="00603165">
        <w:t>El término es invención del médico y fisiólogo argentino radicado en Méjico, Marcelino Cereijido, explicado en su obra: </w:t>
      </w:r>
      <w:r w:rsidRPr="00603165">
        <w:rPr>
          <w:i/>
          <w:iCs/>
        </w:rPr>
        <w:t>Hacia una teoría general de los hijos de puta.</w:t>
      </w:r>
    </w:p>
    <w:p w14:paraId="364D15D2" w14:textId="77777777" w:rsidR="00603165" w:rsidRPr="00603165" w:rsidRDefault="00603165" w:rsidP="00603165">
      <w:r w:rsidRPr="00603165">
        <w:t>Cereijido ubica a la humanidad en términos evolutivos de la siguiente forma:</w:t>
      </w:r>
    </w:p>
    <w:p w14:paraId="464AEB7C" w14:textId="77777777" w:rsidR="00603165" w:rsidRPr="00603165" w:rsidRDefault="00603165" w:rsidP="00603165">
      <w:pPr>
        <w:rPr>
          <w:i/>
          <w:iCs/>
        </w:rPr>
      </w:pPr>
      <w:r w:rsidRPr="00603165">
        <w:rPr>
          <w:b/>
          <w:bCs/>
          <w:i/>
          <w:iCs/>
        </w:rPr>
        <w:t>Como especie, los seres humanos hemos vivido el 90 por ciento de nuestra existencia en la Edad de Piedra (…) somos hombres de la Edad de Piedra viviendo en ciudades modernas.</w:t>
      </w:r>
    </w:p>
    <w:p w14:paraId="4338D7DA" w14:textId="77777777" w:rsidR="00603165" w:rsidRPr="00603165" w:rsidRDefault="00603165" w:rsidP="00603165">
      <w:r w:rsidRPr="00603165">
        <w:t>De este modo la ciencia y la tecnología avanzan en forma mucho más acelerada de lo que la evolución de nuestros cerebros pueden procesar:</w:t>
      </w:r>
    </w:p>
    <w:p w14:paraId="76BD9DEF" w14:textId="77777777" w:rsidR="00603165" w:rsidRPr="00603165" w:rsidRDefault="00603165" w:rsidP="00603165">
      <w:pPr>
        <w:rPr>
          <w:i/>
          <w:iCs/>
        </w:rPr>
      </w:pPr>
      <w:r w:rsidRPr="00603165">
        <w:rPr>
          <w:b/>
          <w:bCs/>
          <w:i/>
          <w:iCs/>
        </w:rPr>
        <w:t>(…) la situación cambió de forma tan drástica que, en primer lugar, catapultó al hombre de la Edad de Piedra a una forma de vida parta la cual no había sido seleccionado y, en segundo, fue tan compleja que aún no hemos tenido tiempo de adaptar nuestro organismo al cambio, por la sencilla razón de que la evolución biológica es muchísimo más lenta que la cultural.</w:t>
      </w:r>
    </w:p>
    <w:p w14:paraId="6360CE90" w14:textId="77777777" w:rsidR="00603165" w:rsidRPr="00603165" w:rsidRDefault="00603165" w:rsidP="00603165">
      <w:r w:rsidRPr="00603165">
        <w:rPr>
          <w:b/>
          <w:bCs/>
        </w:rPr>
        <w:t> </w:t>
      </w:r>
      <w:r w:rsidRPr="00603165">
        <w:t>Emile Durkheim nos recuerda acertadamente que: </w:t>
      </w:r>
      <w:r w:rsidRPr="00603165">
        <w:rPr>
          <w:i/>
          <w:iCs/>
        </w:rPr>
        <w:t>si hay  un grado de claridad que los ojos no pueden soportar, nunca hay demasiada claridad para la razón.</w:t>
      </w:r>
    </w:p>
    <w:p w14:paraId="13E14428" w14:textId="77777777" w:rsidR="00603165" w:rsidRPr="00603165" w:rsidRDefault="00603165" w:rsidP="00603165">
      <w:r w:rsidRPr="00603165">
        <w:t>De alguna manera la búsqueda desenfrenada de conocimiento no encuentra limite alguno.</w:t>
      </w:r>
    </w:p>
    <w:p w14:paraId="44005DD7" w14:textId="77777777" w:rsidR="00603165" w:rsidRPr="00603165" w:rsidRDefault="00603165" w:rsidP="00603165">
      <w:r w:rsidRPr="00603165">
        <w:t>Continua Cereijido:</w:t>
      </w:r>
    </w:p>
    <w:p w14:paraId="5D1CDA7E" w14:textId="77777777" w:rsidR="00603165" w:rsidRPr="00603165" w:rsidRDefault="00603165" w:rsidP="00603165">
      <w:pPr>
        <w:rPr>
          <w:i/>
          <w:iCs/>
        </w:rPr>
      </w:pPr>
      <w:r w:rsidRPr="00603165">
        <w:rPr>
          <w:b/>
          <w:bCs/>
          <w:i/>
          <w:iCs/>
        </w:rPr>
        <w:t>(…) de pronto el ser humano pasó a vivir hundido en una realidad que no puede interpretar, porque ésta ya no es natural, ahora, se le han fabricado artificialmente la ciencia moderna y las tecnologías avanzadas.</w:t>
      </w:r>
    </w:p>
    <w:p w14:paraId="36F7085D" w14:textId="77777777" w:rsidR="00603165" w:rsidRPr="00603165" w:rsidRDefault="00603165" w:rsidP="00603165">
      <w:r w:rsidRPr="00603165">
        <w:t>De este modo la civilización global actual sería algo así como el resultado del accionar conjunto de un montón de simios fuera de control quemando combustibles fósiles y manipulando energía nuclear.</w:t>
      </w:r>
    </w:p>
    <w:p w14:paraId="3E08A38A" w14:textId="77777777" w:rsidR="00603165" w:rsidRPr="00603165" w:rsidRDefault="00603165" w:rsidP="00603165">
      <w:pPr>
        <w:rPr>
          <w:i/>
          <w:iCs/>
        </w:rPr>
      </w:pPr>
      <w:r w:rsidRPr="00603165">
        <w:rPr>
          <w:b/>
          <w:bCs/>
          <w:i/>
          <w:iCs/>
        </w:rPr>
        <w:t>¡Lástima que los pueblos que tienen ciencia (los del primer mundo) la han usado como instrumento para dominar cuatro quintas partes de la humanidad. (…) los gobiernos siguen ensalzando, premiando y financiando a los proxenetas de la naturaleza.</w:t>
      </w:r>
    </w:p>
    <w:p w14:paraId="6C76B11C" w14:textId="77777777" w:rsidR="00603165" w:rsidRPr="00603165" w:rsidRDefault="00603165" w:rsidP="00603165">
      <w:r w:rsidRPr="00603165">
        <w:rPr>
          <w:b/>
          <w:bCs/>
        </w:rPr>
        <w:t> </w:t>
      </w:r>
      <w:r w:rsidRPr="00603165">
        <w:t>¡Qué lejos quedaron los días del Doctor Salk!</w:t>
      </w:r>
    </w:p>
    <w:p w14:paraId="2075600E" w14:textId="77777777" w:rsidR="00603165" w:rsidRPr="00603165" w:rsidRDefault="00603165" w:rsidP="00603165">
      <w:r w:rsidRPr="00603165">
        <w:lastRenderedPageBreak/>
        <w:t>Jonas Salk (1914-1995) fue un médico e investigador estadounidense que en 1955 desarrolló con éxito la primera vacuna efectiva contra la poliomielitis. (Roosevelt fue una de las víctimas del flagelo más conocidas internacionalmente)</w:t>
      </w:r>
    </w:p>
    <w:p w14:paraId="51F2CDAE" w14:textId="77777777" w:rsidR="00603165" w:rsidRPr="00603165" w:rsidRDefault="00603165" w:rsidP="00603165">
      <w:r w:rsidRPr="00603165">
        <w:t>El proceso de investigación y desarrollo fue posible a partir de recursos humanos  y materiales totalmente públicos. Cuando un periodista le preguntó al desinteresado y altruista doctor por la patente del descubrimiento, la respuesta fue ¿se puede patentar el sol?</w:t>
      </w:r>
    </w:p>
    <w:p w14:paraId="6AC968D2" w14:textId="77777777" w:rsidR="00603165" w:rsidRPr="00603165" w:rsidRDefault="00603165" w:rsidP="00603165">
      <w:r w:rsidRPr="00603165">
        <w:t>El </w:t>
      </w:r>
      <w:r w:rsidRPr="00603165">
        <w:rPr>
          <w:i/>
          <w:iCs/>
        </w:rPr>
        <w:t>cognicidio</w:t>
      </w:r>
      <w:r w:rsidRPr="00603165">
        <w:t> ha permitido que la humanidad entre en una fase de analfabetismo global. Este proceso, una suerte de mezcla entre engaño- autoengaño, se ha visto favorecido por el proceso de especialización.</w:t>
      </w:r>
    </w:p>
    <w:p w14:paraId="4BC72D9C" w14:textId="77777777" w:rsidR="00603165" w:rsidRPr="00603165" w:rsidRDefault="00603165" w:rsidP="00603165">
      <w:r w:rsidRPr="00603165">
        <w:t>Como sencillísimo ejemplo, una pregunta simple e inquietante:</w:t>
      </w:r>
    </w:p>
    <w:p w14:paraId="332D941D" w14:textId="77777777" w:rsidR="00603165" w:rsidRPr="00603165" w:rsidRDefault="00603165" w:rsidP="00603165">
      <w:r w:rsidRPr="00603165">
        <w:t>¿Quiénes definen los alimentos más adecuados para el consumo de las personas: los médicos nutricionistas o los publicistas de comida chatarra y bebidas colas?</w:t>
      </w:r>
    </w:p>
    <w:p w14:paraId="7697D939" w14:textId="77777777" w:rsidR="00603165" w:rsidRPr="00603165" w:rsidRDefault="00603165" w:rsidP="00603165">
      <w:r w:rsidRPr="00603165">
        <w:t>Como bien lo señalara Ernesto Sábato en su obra A</w:t>
      </w:r>
      <w:r w:rsidRPr="00603165">
        <w:rPr>
          <w:i/>
          <w:iCs/>
        </w:rPr>
        <w:t>ntes del fin:</w:t>
      </w:r>
    </w:p>
    <w:p w14:paraId="3A7564DB" w14:textId="77777777" w:rsidR="00603165" w:rsidRPr="00603165" w:rsidRDefault="00603165" w:rsidP="00603165">
      <w:pPr>
        <w:rPr>
          <w:b/>
          <w:bCs/>
          <w:i/>
          <w:iCs/>
        </w:rPr>
      </w:pPr>
      <w:r w:rsidRPr="00603165">
        <w:rPr>
          <w:b/>
          <w:bCs/>
          <w:i/>
          <w:iCs/>
        </w:rPr>
        <w:t>Hemos llegado a la ignorancia a través de la razón.</w:t>
      </w:r>
    </w:p>
    <w:p w14:paraId="44AAF6DB" w14:textId="77777777" w:rsidR="00603165" w:rsidRPr="00603165" w:rsidRDefault="00603165" w:rsidP="00603165">
      <w:pPr>
        <w:rPr>
          <w:b/>
          <w:bCs/>
          <w:i/>
          <w:iCs/>
        </w:rPr>
      </w:pPr>
    </w:p>
    <w:p w14:paraId="6DCD0C78"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4" w:name="_Toc129879146"/>
      <w:bookmarkStart w:id="15" w:name="_Toc131418802"/>
      <w:r w:rsidRPr="00603165">
        <w:rPr>
          <w:rFonts w:asciiTheme="majorHAnsi" w:eastAsiaTheme="majorEastAsia" w:hAnsiTheme="majorHAnsi" w:cstheme="majorBidi"/>
          <w:color w:val="1F3763" w:themeColor="accent1" w:themeShade="7F"/>
          <w:sz w:val="24"/>
          <w:szCs w:val="24"/>
        </w:rPr>
        <w:t>El Reino del Revés</w:t>
      </w:r>
      <w:bookmarkEnd w:id="14"/>
      <w:bookmarkEnd w:id="15"/>
    </w:p>
    <w:p w14:paraId="6E643A6C" w14:textId="77777777" w:rsidR="00603165" w:rsidRPr="00603165" w:rsidRDefault="00603165" w:rsidP="00603165">
      <w:pPr>
        <w:rPr>
          <w:b/>
          <w:bCs/>
          <w:i/>
          <w:iCs/>
        </w:rPr>
      </w:pPr>
      <w:r w:rsidRPr="00603165">
        <w:rPr>
          <w:b/>
          <w:bCs/>
          <w:i/>
          <w:iCs/>
        </w:rPr>
        <w:t xml:space="preserve">Fecha: febrero 1, 2017 </w:t>
      </w:r>
    </w:p>
    <w:p w14:paraId="1622318E" w14:textId="77777777" w:rsidR="00603165" w:rsidRPr="00603165" w:rsidRDefault="00603165" w:rsidP="00603165">
      <w:pPr>
        <w:jc w:val="center"/>
      </w:pPr>
      <w:r w:rsidRPr="00603165">
        <w:rPr>
          <w:i/>
          <w:iCs/>
          <w:noProof/>
        </w:rPr>
        <w:drawing>
          <wp:inline distT="0" distB="0" distL="0" distR="0" wp14:anchorId="7C40688F" wp14:editId="4DF8404E">
            <wp:extent cx="4482000" cy="2520000"/>
            <wp:effectExtent l="0" t="0" r="0" b="0"/>
            <wp:docPr id="63" name="Imagen 63" descr="Una caricatura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n 63" descr="Una caricatura de una persona&#10;&#10;Descripción generada automáticamente con confianza media"/>
                    <pic:cNvPicPr preferRelativeResize="0">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82000" cy="2520000"/>
                    </a:xfrm>
                    <a:prstGeom prst="rect">
                      <a:avLst/>
                    </a:prstGeom>
                    <a:noFill/>
                    <a:ln>
                      <a:noFill/>
                    </a:ln>
                  </pic:spPr>
                </pic:pic>
              </a:graphicData>
            </a:graphic>
          </wp:inline>
        </w:drawing>
      </w:r>
    </w:p>
    <w:p w14:paraId="38D3D2DA" w14:textId="77777777" w:rsidR="00603165" w:rsidRPr="00603165" w:rsidRDefault="00603165" w:rsidP="00603165">
      <w:r w:rsidRPr="00603165">
        <w:t>Guillermo Baliña</w:t>
      </w:r>
    </w:p>
    <w:p w14:paraId="314CCCDD" w14:textId="77777777" w:rsidR="00603165" w:rsidRPr="00603165" w:rsidRDefault="00603165" w:rsidP="00603165">
      <w:pPr>
        <w:rPr>
          <w:b/>
          <w:bCs/>
          <w:i/>
          <w:iCs/>
        </w:rPr>
      </w:pPr>
      <w:r w:rsidRPr="00603165">
        <w:rPr>
          <w:b/>
          <w:bCs/>
          <w:i/>
          <w:iCs/>
        </w:rPr>
        <w:t>                                 </w:t>
      </w:r>
    </w:p>
    <w:p w14:paraId="6A5C01B1" w14:textId="77777777" w:rsidR="00603165" w:rsidRPr="00603165" w:rsidRDefault="00603165" w:rsidP="00603165">
      <w:pPr>
        <w:jc w:val="right"/>
        <w:rPr>
          <w:b/>
          <w:bCs/>
          <w:i/>
          <w:iCs/>
        </w:rPr>
      </w:pPr>
      <w:r w:rsidRPr="00603165">
        <w:rPr>
          <w:b/>
          <w:bCs/>
          <w:i/>
          <w:iCs/>
        </w:rPr>
        <w:t>ME DIJERON QUE EN EL REINO DEL REVÉS, </w:t>
      </w:r>
    </w:p>
    <w:p w14:paraId="66B9C11C" w14:textId="77777777" w:rsidR="00603165" w:rsidRPr="00603165" w:rsidRDefault="00603165" w:rsidP="00603165">
      <w:pPr>
        <w:jc w:val="right"/>
        <w:rPr>
          <w:b/>
          <w:bCs/>
          <w:i/>
          <w:iCs/>
        </w:rPr>
      </w:pPr>
      <w:r w:rsidRPr="00603165">
        <w:rPr>
          <w:b/>
          <w:bCs/>
          <w:i/>
          <w:iCs/>
        </w:rPr>
        <w:t>NADA EL PÁJARO Y VUELA EL PEZ…</w:t>
      </w:r>
    </w:p>
    <w:p w14:paraId="7F3238E4" w14:textId="77777777" w:rsidR="00603165" w:rsidRPr="00603165" w:rsidRDefault="00603165" w:rsidP="00603165">
      <w:pPr>
        <w:jc w:val="right"/>
        <w:rPr>
          <w:b/>
          <w:bCs/>
          <w:i/>
          <w:iCs/>
        </w:rPr>
      </w:pPr>
      <w:r w:rsidRPr="00603165">
        <w:rPr>
          <w:b/>
          <w:bCs/>
          <w:i/>
          <w:iCs/>
        </w:rPr>
        <w:t>VAMOS A VER COMO ES, </w:t>
      </w:r>
    </w:p>
    <w:p w14:paraId="44BD8E58" w14:textId="77777777" w:rsidR="00603165" w:rsidRPr="00603165" w:rsidRDefault="00603165" w:rsidP="00603165">
      <w:pPr>
        <w:jc w:val="right"/>
        <w:rPr>
          <w:b/>
          <w:bCs/>
          <w:i/>
          <w:iCs/>
        </w:rPr>
      </w:pPr>
      <w:r w:rsidRPr="00603165">
        <w:rPr>
          <w:b/>
          <w:bCs/>
          <w:i/>
          <w:iCs/>
        </w:rPr>
        <w:lastRenderedPageBreak/>
        <w:t>EL REINO DEL REVÉS</w:t>
      </w:r>
    </w:p>
    <w:p w14:paraId="370AA833" w14:textId="77777777" w:rsidR="00603165" w:rsidRPr="00603165" w:rsidRDefault="00603165" w:rsidP="00603165">
      <w:pPr>
        <w:jc w:val="right"/>
        <w:rPr>
          <w:b/>
          <w:bCs/>
          <w:i/>
          <w:iCs/>
        </w:rPr>
      </w:pPr>
      <w:r w:rsidRPr="00603165">
        <w:rPr>
          <w:b/>
          <w:bCs/>
          <w:i/>
          <w:iCs/>
        </w:rPr>
        <w:t> MARÍA ELENA WALSH (1930-2011)</w:t>
      </w:r>
    </w:p>
    <w:p w14:paraId="2EE38B63" w14:textId="77777777" w:rsidR="00603165" w:rsidRPr="00603165" w:rsidRDefault="00603165" w:rsidP="00603165">
      <w:pPr>
        <w:rPr>
          <w:i/>
          <w:iCs/>
        </w:rPr>
      </w:pPr>
      <w:r w:rsidRPr="00603165">
        <w:rPr>
          <w:b/>
          <w:bCs/>
          <w:i/>
          <w:iCs/>
        </w:rPr>
        <w:t> </w:t>
      </w:r>
    </w:p>
    <w:p w14:paraId="6A672D27" w14:textId="77777777" w:rsidR="00603165" w:rsidRPr="00603165" w:rsidRDefault="00603165" w:rsidP="00603165">
      <w:pPr>
        <w:rPr>
          <w:b/>
          <w:bCs/>
          <w:i/>
          <w:iCs/>
        </w:rPr>
      </w:pPr>
      <w:r w:rsidRPr="00603165">
        <w:rPr>
          <w:b/>
          <w:bCs/>
          <w:i/>
          <w:iCs/>
        </w:rPr>
        <w:t>Primer acto</w:t>
      </w:r>
    </w:p>
    <w:p w14:paraId="133C295B" w14:textId="77777777" w:rsidR="00603165" w:rsidRPr="00603165" w:rsidRDefault="00603165" w:rsidP="00603165">
      <w:pPr>
        <w:rPr>
          <w:i/>
          <w:iCs/>
        </w:rPr>
      </w:pPr>
      <w:r w:rsidRPr="00603165">
        <w:rPr>
          <w:i/>
          <w:iCs/>
        </w:rPr>
        <w:t>¡Es evidente! ¡Sucede todo el tiempo frente a nuestros ojos, día tras día!</w:t>
      </w:r>
    </w:p>
    <w:p w14:paraId="060B4906" w14:textId="77777777" w:rsidR="00603165" w:rsidRPr="00603165" w:rsidRDefault="00603165" w:rsidP="00603165">
      <w:pPr>
        <w:rPr>
          <w:i/>
          <w:iCs/>
        </w:rPr>
      </w:pPr>
      <w:r w:rsidRPr="00603165">
        <w:rPr>
          <w:i/>
          <w:iCs/>
        </w:rPr>
        <w:t>El sol se mueve, sale por el este y se pone por el oeste</w:t>
      </w:r>
    </w:p>
    <w:p w14:paraId="79FD3129" w14:textId="77777777" w:rsidR="00603165" w:rsidRPr="00603165" w:rsidRDefault="00603165" w:rsidP="00603165">
      <w:pPr>
        <w:rPr>
          <w:i/>
          <w:iCs/>
        </w:rPr>
      </w:pPr>
      <w:r w:rsidRPr="00603165">
        <w:rPr>
          <w:i/>
          <w:iCs/>
        </w:rPr>
        <w:t>¿Qué duda cabe?</w:t>
      </w:r>
    </w:p>
    <w:p w14:paraId="0153E4C4" w14:textId="77777777" w:rsidR="00603165" w:rsidRPr="00603165" w:rsidRDefault="00603165" w:rsidP="00603165">
      <w:pPr>
        <w:rPr>
          <w:i/>
          <w:iCs/>
        </w:rPr>
      </w:pPr>
      <w:r w:rsidRPr="00603165">
        <w:rPr>
          <w:i/>
          <w:iCs/>
        </w:rPr>
        <w:t>Debieron pasar más de dos mil años para que el porcentaje de personas de la humanidad que creía que el sol “se movía” y que la tierra “estaba quieta” pasara del 99.9% al 0.1% actual (o algo parecido)</w:t>
      </w:r>
    </w:p>
    <w:p w14:paraId="0A7BD1DA" w14:textId="77777777" w:rsidR="00603165" w:rsidRPr="00603165" w:rsidRDefault="00603165" w:rsidP="00603165">
      <w:pPr>
        <w:rPr>
          <w:i/>
          <w:iCs/>
        </w:rPr>
      </w:pPr>
      <w:r w:rsidRPr="00603165">
        <w:rPr>
          <w:i/>
          <w:iCs/>
        </w:rPr>
        <w:t>¡Hasta el genial Aristóteles se lo creyó!</w:t>
      </w:r>
    </w:p>
    <w:p w14:paraId="4B2E56D6" w14:textId="77777777" w:rsidR="00603165" w:rsidRPr="00603165" w:rsidRDefault="00603165" w:rsidP="00603165">
      <w:pPr>
        <w:rPr>
          <w:i/>
          <w:iCs/>
        </w:rPr>
      </w:pPr>
      <w:r w:rsidRPr="00603165">
        <w:rPr>
          <w:i/>
          <w:iCs/>
        </w:rPr>
        <w:t>¿Quiénes se dieron cuenta?</w:t>
      </w:r>
    </w:p>
    <w:p w14:paraId="4BC62F63" w14:textId="77777777" w:rsidR="00603165" w:rsidRPr="00603165" w:rsidRDefault="00603165" w:rsidP="00603165">
      <w:pPr>
        <w:rPr>
          <w:i/>
          <w:iCs/>
        </w:rPr>
      </w:pPr>
      <w:r w:rsidRPr="00603165">
        <w:rPr>
          <w:i/>
          <w:iCs/>
        </w:rPr>
        <w:t>Muchos genios como Aristarco de Samos (310-230 ac), los Sumerios,  los Vedas en la India, Nicolás Copérnico (1473-1543), Johannes Kepler (1571-1630) y desde luego el gran Galileo Galilei (1564-1642)</w:t>
      </w:r>
    </w:p>
    <w:p w14:paraId="0D14D0D2" w14:textId="77777777" w:rsidR="00603165" w:rsidRPr="00603165" w:rsidRDefault="00603165" w:rsidP="00603165">
      <w:pPr>
        <w:rPr>
          <w:i/>
          <w:iCs/>
        </w:rPr>
      </w:pPr>
      <w:r w:rsidRPr="00603165">
        <w:rPr>
          <w:i/>
          <w:iCs/>
        </w:rPr>
        <w:t>¿La humanidad podría haber esperado 100 años más en “darse cuenta” del error?</w:t>
      </w:r>
    </w:p>
    <w:p w14:paraId="729BB252" w14:textId="77777777" w:rsidR="00603165" w:rsidRPr="00603165" w:rsidRDefault="00603165" w:rsidP="00603165">
      <w:pPr>
        <w:rPr>
          <w:i/>
          <w:iCs/>
        </w:rPr>
      </w:pPr>
      <w:r w:rsidRPr="00603165">
        <w:rPr>
          <w:i/>
          <w:iCs/>
        </w:rPr>
        <w:t>¡Por supuesto!</w:t>
      </w:r>
    </w:p>
    <w:p w14:paraId="5A14F02B" w14:textId="77777777" w:rsidR="00603165" w:rsidRPr="00603165" w:rsidRDefault="00603165" w:rsidP="00603165">
      <w:pPr>
        <w:rPr>
          <w:b/>
          <w:bCs/>
          <w:i/>
          <w:iCs/>
        </w:rPr>
      </w:pPr>
      <w:r w:rsidRPr="00603165">
        <w:rPr>
          <w:b/>
          <w:bCs/>
          <w:i/>
          <w:iCs/>
        </w:rPr>
        <w:t>Segundo acto</w:t>
      </w:r>
    </w:p>
    <w:p w14:paraId="704E8F8A" w14:textId="77777777" w:rsidR="00603165" w:rsidRPr="00603165" w:rsidRDefault="00603165" w:rsidP="00603165">
      <w:pPr>
        <w:rPr>
          <w:i/>
          <w:iCs/>
        </w:rPr>
      </w:pPr>
      <w:r w:rsidRPr="00603165">
        <w:rPr>
          <w:i/>
          <w:iCs/>
        </w:rPr>
        <w:t>¡Es evidente! ¡Sucede todo el tiempo frente a nuestros ojos, día tras día!</w:t>
      </w:r>
    </w:p>
    <w:p w14:paraId="10E58CE2" w14:textId="77777777" w:rsidR="00603165" w:rsidRPr="00603165" w:rsidRDefault="00603165" w:rsidP="00603165">
      <w:pPr>
        <w:rPr>
          <w:i/>
          <w:iCs/>
        </w:rPr>
      </w:pPr>
      <w:r w:rsidRPr="00603165">
        <w:rPr>
          <w:i/>
          <w:iCs/>
        </w:rPr>
        <w:t>El tiempo y el espacio son absolutos</w:t>
      </w:r>
    </w:p>
    <w:p w14:paraId="515A755E" w14:textId="77777777" w:rsidR="00603165" w:rsidRPr="00603165" w:rsidRDefault="00603165" w:rsidP="00603165">
      <w:pPr>
        <w:rPr>
          <w:i/>
          <w:iCs/>
        </w:rPr>
      </w:pPr>
      <w:r w:rsidRPr="00603165">
        <w:rPr>
          <w:i/>
          <w:iCs/>
        </w:rPr>
        <w:t>¿Qué duda cabe?</w:t>
      </w:r>
    </w:p>
    <w:p w14:paraId="16558AFE" w14:textId="77777777" w:rsidR="00603165" w:rsidRPr="00603165" w:rsidRDefault="00603165" w:rsidP="00603165">
      <w:pPr>
        <w:rPr>
          <w:i/>
          <w:iCs/>
        </w:rPr>
      </w:pPr>
      <w:r w:rsidRPr="00603165">
        <w:rPr>
          <w:i/>
          <w:iCs/>
        </w:rPr>
        <w:t>Debieron pasar más de cien años desde que Isaac Newton (1643-1727) formulara la teoría gravitatoria hasta la aparición de la teoría de la relatividad para que la humanidad comprendiera que tiempo y espacio no son absolutos</w:t>
      </w:r>
    </w:p>
    <w:p w14:paraId="6AC1DEB4" w14:textId="77777777" w:rsidR="00603165" w:rsidRPr="00603165" w:rsidRDefault="00603165" w:rsidP="00603165">
      <w:pPr>
        <w:rPr>
          <w:i/>
          <w:iCs/>
        </w:rPr>
      </w:pPr>
      <w:r w:rsidRPr="00603165">
        <w:rPr>
          <w:i/>
          <w:iCs/>
        </w:rPr>
        <w:t>¡Hasta el genial Newton se lo creyó!</w:t>
      </w:r>
    </w:p>
    <w:p w14:paraId="2A899495" w14:textId="77777777" w:rsidR="00603165" w:rsidRPr="00603165" w:rsidRDefault="00603165" w:rsidP="00603165">
      <w:pPr>
        <w:rPr>
          <w:i/>
          <w:iCs/>
        </w:rPr>
      </w:pPr>
      <w:r w:rsidRPr="00603165">
        <w:rPr>
          <w:i/>
          <w:iCs/>
        </w:rPr>
        <w:t>¿Quiénes se dieron cuenta?</w:t>
      </w:r>
    </w:p>
    <w:p w14:paraId="7B15CEE6" w14:textId="77777777" w:rsidR="00603165" w:rsidRPr="00603165" w:rsidRDefault="00603165" w:rsidP="00603165">
      <w:pPr>
        <w:rPr>
          <w:i/>
          <w:iCs/>
        </w:rPr>
      </w:pPr>
      <w:r w:rsidRPr="00603165">
        <w:rPr>
          <w:i/>
          <w:iCs/>
        </w:rPr>
        <w:t>Básicamente Albert Einstein (1879-1955)…. y casi nadie más!</w:t>
      </w:r>
    </w:p>
    <w:p w14:paraId="0EAF454B" w14:textId="77777777" w:rsidR="00603165" w:rsidRPr="00603165" w:rsidRDefault="00603165" w:rsidP="00603165">
      <w:pPr>
        <w:rPr>
          <w:i/>
          <w:iCs/>
        </w:rPr>
      </w:pPr>
      <w:r w:rsidRPr="00603165">
        <w:rPr>
          <w:i/>
          <w:iCs/>
        </w:rPr>
        <w:t>¿La humanidad podría haber esperado 100 años más en “darse cuenta” del error?</w:t>
      </w:r>
    </w:p>
    <w:p w14:paraId="75020BE9" w14:textId="77777777" w:rsidR="00603165" w:rsidRPr="00603165" w:rsidRDefault="00603165" w:rsidP="00603165">
      <w:pPr>
        <w:rPr>
          <w:i/>
          <w:iCs/>
        </w:rPr>
      </w:pPr>
      <w:r w:rsidRPr="00603165">
        <w:rPr>
          <w:i/>
          <w:iCs/>
        </w:rPr>
        <w:t>¡Por supuesto!</w:t>
      </w:r>
    </w:p>
    <w:p w14:paraId="6A8FD64A" w14:textId="77777777" w:rsidR="00603165" w:rsidRPr="00603165" w:rsidRDefault="00603165" w:rsidP="00603165">
      <w:pPr>
        <w:rPr>
          <w:b/>
          <w:bCs/>
          <w:i/>
          <w:iCs/>
        </w:rPr>
      </w:pPr>
      <w:r w:rsidRPr="00603165">
        <w:rPr>
          <w:b/>
          <w:bCs/>
          <w:i/>
          <w:iCs/>
        </w:rPr>
        <w:t>Tercer acto</w:t>
      </w:r>
    </w:p>
    <w:p w14:paraId="2B1CBD69" w14:textId="77777777" w:rsidR="00603165" w:rsidRPr="00603165" w:rsidRDefault="00603165" w:rsidP="00603165">
      <w:pPr>
        <w:rPr>
          <w:i/>
          <w:iCs/>
        </w:rPr>
      </w:pPr>
      <w:r w:rsidRPr="00603165">
        <w:rPr>
          <w:i/>
          <w:iCs/>
        </w:rPr>
        <w:t>¡Es evidente! ¡Sucede todo el tiempo frente a nuestros ojos, día tras día!</w:t>
      </w:r>
    </w:p>
    <w:p w14:paraId="089B2789" w14:textId="77777777" w:rsidR="00603165" w:rsidRPr="00603165" w:rsidRDefault="00603165" w:rsidP="00603165">
      <w:pPr>
        <w:rPr>
          <w:i/>
          <w:iCs/>
        </w:rPr>
      </w:pPr>
      <w:r w:rsidRPr="00603165">
        <w:rPr>
          <w:i/>
          <w:iCs/>
        </w:rPr>
        <w:lastRenderedPageBreak/>
        <w:t>¡El crecimiento económico es maravilloso!</w:t>
      </w:r>
    </w:p>
    <w:p w14:paraId="434863B3" w14:textId="77777777" w:rsidR="00603165" w:rsidRPr="00603165" w:rsidRDefault="00603165" w:rsidP="00603165">
      <w:pPr>
        <w:rPr>
          <w:i/>
          <w:iCs/>
        </w:rPr>
      </w:pPr>
      <w:r w:rsidRPr="00603165">
        <w:rPr>
          <w:i/>
          <w:iCs/>
        </w:rPr>
        <w:t>¿Qué duda cabe?</w:t>
      </w:r>
    </w:p>
    <w:p w14:paraId="4B2594F5" w14:textId="77777777" w:rsidR="00603165" w:rsidRPr="00603165" w:rsidRDefault="00603165" w:rsidP="00603165">
      <w:pPr>
        <w:rPr>
          <w:i/>
          <w:iCs/>
        </w:rPr>
      </w:pPr>
      <w:r w:rsidRPr="00603165">
        <w:rPr>
          <w:i/>
          <w:iCs/>
        </w:rPr>
        <w:t>Han pasado más de sesenta años del informe Meadows y seguimos mirando para otro lado</w:t>
      </w:r>
    </w:p>
    <w:p w14:paraId="7BD0470E" w14:textId="77777777" w:rsidR="00603165" w:rsidRPr="00603165" w:rsidRDefault="00603165" w:rsidP="00603165">
      <w:pPr>
        <w:rPr>
          <w:i/>
          <w:iCs/>
        </w:rPr>
      </w:pPr>
      <w:r w:rsidRPr="00603165">
        <w:rPr>
          <w:i/>
          <w:iCs/>
        </w:rPr>
        <w:t>¡La mayoría de los Nobel de Economía se lo cree!</w:t>
      </w:r>
    </w:p>
    <w:p w14:paraId="0042CBF1" w14:textId="77777777" w:rsidR="00603165" w:rsidRPr="00603165" w:rsidRDefault="00603165" w:rsidP="00603165">
      <w:pPr>
        <w:rPr>
          <w:i/>
          <w:iCs/>
          <w:lang w:val="en-US"/>
        </w:rPr>
      </w:pPr>
      <w:r w:rsidRPr="00603165">
        <w:rPr>
          <w:i/>
          <w:iCs/>
          <w:lang w:val="en-US"/>
        </w:rPr>
        <w:t>¡En Wall Street se lo creen!</w:t>
      </w:r>
    </w:p>
    <w:p w14:paraId="1D9686BD" w14:textId="77777777" w:rsidR="00603165" w:rsidRPr="00603165" w:rsidRDefault="00603165" w:rsidP="00603165">
      <w:pPr>
        <w:rPr>
          <w:i/>
          <w:iCs/>
        </w:rPr>
      </w:pPr>
      <w:r w:rsidRPr="00603165">
        <w:rPr>
          <w:i/>
          <w:iCs/>
        </w:rPr>
        <w:t>¡La Escuelo de Chicago se lo cree!</w:t>
      </w:r>
    </w:p>
    <w:p w14:paraId="32BBBE41" w14:textId="77777777" w:rsidR="00603165" w:rsidRPr="00603165" w:rsidRDefault="00603165" w:rsidP="00603165">
      <w:pPr>
        <w:rPr>
          <w:i/>
          <w:iCs/>
        </w:rPr>
      </w:pPr>
      <w:r w:rsidRPr="00603165">
        <w:rPr>
          <w:i/>
          <w:iCs/>
        </w:rPr>
        <w:t>¡La enorme mayoría de los medios de comunicación lo cree!</w:t>
      </w:r>
    </w:p>
    <w:p w14:paraId="677E9150" w14:textId="77777777" w:rsidR="00603165" w:rsidRPr="00603165" w:rsidRDefault="00603165" w:rsidP="00603165">
      <w:pPr>
        <w:rPr>
          <w:i/>
          <w:iCs/>
        </w:rPr>
      </w:pPr>
      <w:r w:rsidRPr="00603165">
        <w:rPr>
          <w:i/>
          <w:iCs/>
        </w:rPr>
        <w:t>¡Los políticos y sus asesores, los dirigentes de casi todos los partidos políticos de todos los países se lo creen!</w:t>
      </w:r>
    </w:p>
    <w:p w14:paraId="7D9991C3" w14:textId="77777777" w:rsidR="00603165" w:rsidRPr="00603165" w:rsidRDefault="00603165" w:rsidP="00603165">
      <w:pPr>
        <w:rPr>
          <w:i/>
          <w:iCs/>
        </w:rPr>
      </w:pPr>
      <w:r w:rsidRPr="00603165">
        <w:rPr>
          <w:i/>
          <w:iCs/>
        </w:rPr>
        <w:t>¿Y?</w:t>
      </w:r>
    </w:p>
    <w:p w14:paraId="0779CEAB" w14:textId="77777777" w:rsidR="00603165" w:rsidRPr="00603165" w:rsidRDefault="00603165" w:rsidP="00603165">
      <w:pPr>
        <w:rPr>
          <w:i/>
          <w:iCs/>
        </w:rPr>
      </w:pPr>
      <w:r w:rsidRPr="00603165">
        <w:rPr>
          <w:i/>
          <w:iCs/>
        </w:rPr>
        <w:t>Todos los enumerados más arriba juntos no hacen ni medio Aristóteles, y Aristóteles no comprendió el movimiento de los planetas.</w:t>
      </w:r>
    </w:p>
    <w:p w14:paraId="66FA2E17" w14:textId="77777777" w:rsidR="00603165" w:rsidRPr="00603165" w:rsidRDefault="00603165" w:rsidP="00603165">
      <w:pPr>
        <w:rPr>
          <w:i/>
          <w:iCs/>
        </w:rPr>
      </w:pPr>
      <w:r w:rsidRPr="00603165">
        <w:rPr>
          <w:i/>
          <w:iCs/>
        </w:rPr>
        <w:t>Todos los enumerados más arriba juntos no hacen ni un cuarto de Newton y Newton no comprendió que tiempo y espacio no son absolutos.</w:t>
      </w:r>
    </w:p>
    <w:p w14:paraId="26C71C7F" w14:textId="77777777" w:rsidR="00603165" w:rsidRPr="00603165" w:rsidRDefault="00603165" w:rsidP="00603165">
      <w:pPr>
        <w:rPr>
          <w:i/>
          <w:iCs/>
        </w:rPr>
      </w:pPr>
      <w:r w:rsidRPr="00603165">
        <w:rPr>
          <w:i/>
          <w:iCs/>
        </w:rPr>
        <w:t>Le confieso al lector que algo escuche acerca de la infalibilidad Papal, pero de la infalibilidad de las teorías científicas no escuche nada (a partir de Karl Popper más bien todo lo contrario), mucho menos de la infalibilidad de los Nobel y muchísimo menos de la infalibilidad de los Nobel de Economía.</w:t>
      </w:r>
    </w:p>
    <w:p w14:paraId="3F9CFC71" w14:textId="77777777" w:rsidR="00603165" w:rsidRPr="00603165" w:rsidRDefault="00603165" w:rsidP="00603165">
      <w:pPr>
        <w:rPr>
          <w:i/>
          <w:iCs/>
        </w:rPr>
      </w:pPr>
      <w:r w:rsidRPr="00603165">
        <w:rPr>
          <w:i/>
          <w:iCs/>
        </w:rPr>
        <w:t>¿No hemos aprendido nada de la historia del pensamiento y de la ciencia?</w:t>
      </w:r>
    </w:p>
    <w:p w14:paraId="048D5FC2" w14:textId="77777777" w:rsidR="00603165" w:rsidRPr="00603165" w:rsidRDefault="00603165" w:rsidP="00603165">
      <w:pPr>
        <w:rPr>
          <w:i/>
          <w:iCs/>
        </w:rPr>
      </w:pPr>
      <w:r w:rsidRPr="00603165">
        <w:rPr>
          <w:i/>
          <w:iCs/>
        </w:rPr>
        <w:t>¿La humanidad podrá esperar 100 años más en “darse cuenta” del error acerca de la supuesta grandiosidad del crecimiento económico?</w:t>
      </w:r>
    </w:p>
    <w:p w14:paraId="3E9F4DC0" w14:textId="77777777" w:rsidR="00603165" w:rsidRPr="00603165" w:rsidRDefault="00603165" w:rsidP="00603165">
      <w:pPr>
        <w:rPr>
          <w:i/>
          <w:iCs/>
        </w:rPr>
      </w:pPr>
      <w:r w:rsidRPr="00603165">
        <w:rPr>
          <w:i/>
          <w:iCs/>
        </w:rPr>
        <w:t>¡Por supuesto….  que no! (al menos 99% de probabilidad –subjetiva- que no)</w:t>
      </w:r>
    </w:p>
    <w:p w14:paraId="0076820A" w14:textId="77777777" w:rsidR="00603165" w:rsidRPr="00603165" w:rsidRDefault="00603165" w:rsidP="00603165">
      <w:pPr>
        <w:rPr>
          <w:i/>
          <w:iCs/>
        </w:rPr>
      </w:pPr>
      <w:r w:rsidRPr="00603165">
        <w:rPr>
          <w:i/>
          <w:iCs/>
        </w:rPr>
        <w:t>¿Cuál es la condición necesaria para darse cuenta?</w:t>
      </w:r>
    </w:p>
    <w:p w14:paraId="5D677174" w14:textId="77777777" w:rsidR="00603165" w:rsidRPr="00603165" w:rsidRDefault="00603165" w:rsidP="00603165">
      <w:pPr>
        <w:rPr>
          <w:i/>
          <w:iCs/>
        </w:rPr>
      </w:pPr>
      <w:r w:rsidRPr="00603165">
        <w:rPr>
          <w:i/>
          <w:iCs/>
        </w:rPr>
        <w:t>¡El pensamiento crítico!</w:t>
      </w:r>
    </w:p>
    <w:p w14:paraId="64785558" w14:textId="77777777" w:rsidR="00603165" w:rsidRPr="00603165" w:rsidRDefault="00603165" w:rsidP="00603165">
      <w:pPr>
        <w:rPr>
          <w:i/>
          <w:iCs/>
        </w:rPr>
      </w:pPr>
      <w:r w:rsidRPr="00603165">
        <w:rPr>
          <w:b/>
          <w:bCs/>
          <w:i/>
          <w:iCs/>
        </w:rPr>
        <w:t>El espíritu científico excluye todo principio de autoridad.</w:t>
      </w:r>
    </w:p>
    <w:p w14:paraId="776EECFA" w14:textId="77777777" w:rsidR="00603165" w:rsidRPr="00603165" w:rsidRDefault="00603165" w:rsidP="00603165">
      <w:pPr>
        <w:rPr>
          <w:i/>
          <w:iCs/>
        </w:rPr>
      </w:pPr>
      <w:r w:rsidRPr="00603165">
        <w:rPr>
          <w:b/>
          <w:bCs/>
          <w:i/>
          <w:iCs/>
        </w:rPr>
        <w:t>La duda metódica es la condición primera del espíritu científico y la actitud más propia al incremento de la sabiduría. El amor a la verdad obliga a no creer lo que no puede probarse, a no aceptar lo indemostrable.</w:t>
      </w:r>
    </w:p>
    <w:p w14:paraId="7586351E" w14:textId="77777777" w:rsidR="00603165" w:rsidRPr="00603165" w:rsidRDefault="00603165" w:rsidP="00603165">
      <w:pPr>
        <w:rPr>
          <w:i/>
          <w:iCs/>
        </w:rPr>
      </w:pPr>
      <w:r w:rsidRPr="00603165">
        <w:rPr>
          <w:b/>
          <w:bCs/>
          <w:i/>
          <w:iCs/>
        </w:rPr>
        <w:t> José Ingenieros (1877-1925)</w:t>
      </w:r>
    </w:p>
    <w:p w14:paraId="38B0BB4E" w14:textId="77777777" w:rsidR="00603165" w:rsidRPr="00603165" w:rsidRDefault="00603165" w:rsidP="00603165">
      <w:pPr>
        <w:rPr>
          <w:i/>
          <w:iCs/>
        </w:rPr>
      </w:pPr>
      <w:r w:rsidRPr="00603165">
        <w:rPr>
          <w:i/>
          <w:iCs/>
        </w:rPr>
        <w:t>Vivimos desde siempre en el Reino del Revés</w:t>
      </w:r>
    </w:p>
    <w:p w14:paraId="6F0E7F77" w14:textId="77777777" w:rsidR="00603165" w:rsidRPr="00603165" w:rsidRDefault="00603165" w:rsidP="00603165">
      <w:pPr>
        <w:rPr>
          <w:i/>
          <w:iCs/>
        </w:rPr>
      </w:pPr>
      <w:r w:rsidRPr="00603165">
        <w:rPr>
          <w:i/>
          <w:iCs/>
        </w:rPr>
        <w:t>Creímos que el sol se movía y que la Tierra estaba quieta y no solo no fue así sino que fue exactamente al revés</w:t>
      </w:r>
    </w:p>
    <w:p w14:paraId="1A3CFA29" w14:textId="77777777" w:rsidR="00603165" w:rsidRPr="00603165" w:rsidRDefault="00603165" w:rsidP="00603165">
      <w:pPr>
        <w:rPr>
          <w:i/>
          <w:iCs/>
        </w:rPr>
      </w:pPr>
      <w:r w:rsidRPr="00603165">
        <w:rPr>
          <w:i/>
          <w:iCs/>
        </w:rPr>
        <w:lastRenderedPageBreak/>
        <w:t>Creímos que tiempo y espacio eran absolutos y no solo no fue así sino que fue exactamente al revés</w:t>
      </w:r>
    </w:p>
    <w:p w14:paraId="3055A92C" w14:textId="77777777" w:rsidR="00603165" w:rsidRPr="00603165" w:rsidRDefault="00603165" w:rsidP="00603165">
      <w:pPr>
        <w:rPr>
          <w:i/>
          <w:iCs/>
        </w:rPr>
      </w:pPr>
      <w:r w:rsidRPr="00603165">
        <w:rPr>
          <w:i/>
          <w:iCs/>
        </w:rPr>
        <w:t>Creemos que el crecimiento económico es la panacea y no solo no es así sino que es exactamente al revés</w:t>
      </w:r>
    </w:p>
    <w:p w14:paraId="6147D240" w14:textId="77777777" w:rsidR="00603165" w:rsidRPr="00603165" w:rsidRDefault="00603165" w:rsidP="00603165">
      <w:pPr>
        <w:rPr>
          <w:i/>
          <w:iCs/>
        </w:rPr>
      </w:pPr>
      <w:r w:rsidRPr="00603165">
        <w:rPr>
          <w:i/>
          <w:iCs/>
        </w:rPr>
        <w:t>El crecimiento económico nos está llevando directamente al colapso, el crecimiento económico es lo más parecido a un crecimiento tumoral social-ambiental.</w:t>
      </w:r>
    </w:p>
    <w:p w14:paraId="1B59D637" w14:textId="77777777" w:rsidR="00603165" w:rsidRPr="00603165" w:rsidRDefault="00603165" w:rsidP="00603165">
      <w:pPr>
        <w:rPr>
          <w:i/>
          <w:iCs/>
        </w:rPr>
      </w:pPr>
      <w:r w:rsidRPr="00603165">
        <w:rPr>
          <w:i/>
          <w:iCs/>
        </w:rPr>
        <w:t>¿Acaso no lo vemos a diario con el calentamiento global?</w:t>
      </w:r>
    </w:p>
    <w:p w14:paraId="607BC436" w14:textId="77777777" w:rsidR="00603165" w:rsidRPr="00603165" w:rsidRDefault="00603165" w:rsidP="00603165">
      <w:pPr>
        <w:rPr>
          <w:i/>
          <w:iCs/>
        </w:rPr>
      </w:pPr>
      <w:r w:rsidRPr="00603165">
        <w:rPr>
          <w:i/>
          <w:iCs/>
        </w:rPr>
        <w:t>¿Acaso no lo vemos a diario con la destrucción de los recursos naturales?</w:t>
      </w:r>
    </w:p>
    <w:p w14:paraId="0723295B" w14:textId="77777777" w:rsidR="00603165" w:rsidRPr="00603165" w:rsidRDefault="00603165" w:rsidP="00603165">
      <w:pPr>
        <w:rPr>
          <w:i/>
          <w:iCs/>
        </w:rPr>
      </w:pPr>
      <w:r w:rsidRPr="00603165">
        <w:rPr>
          <w:i/>
          <w:iCs/>
        </w:rPr>
        <w:t>¿Acaso no lo vemos a diario en las condiciones miserables e indignas en las que viven y trabajan miles de millones de personas?</w:t>
      </w:r>
    </w:p>
    <w:p w14:paraId="6AF64473" w14:textId="77777777" w:rsidR="00603165" w:rsidRPr="00603165" w:rsidRDefault="00603165" w:rsidP="00603165">
      <w:pPr>
        <w:rPr>
          <w:i/>
          <w:iCs/>
        </w:rPr>
      </w:pPr>
      <w:r w:rsidRPr="00603165">
        <w:rPr>
          <w:b/>
          <w:bCs/>
          <w:i/>
          <w:iCs/>
        </w:rPr>
        <w:t>¿Quién es el responsable de todo esto? Expertos en economía nos demostraron que el desarrollo había permitido alimentar a millones de hombres, pero se abstuvieron de decir que esta máquina, siguiendo su curso, se volvería infernal hasta engendrar hoy un crecimiento excesivo, o en otras palabras, un desarrollo parasitario. Podemos incluso hablar de una verdadera excrecencia comparable a la metástasis de un cáncer.</w:t>
      </w:r>
    </w:p>
    <w:p w14:paraId="04ACD90E" w14:textId="77777777" w:rsidR="00603165" w:rsidRPr="00603165" w:rsidRDefault="00603165" w:rsidP="00603165">
      <w:pPr>
        <w:rPr>
          <w:i/>
          <w:iCs/>
        </w:rPr>
      </w:pPr>
      <w:r w:rsidRPr="00603165">
        <w:rPr>
          <w:b/>
          <w:bCs/>
          <w:i/>
          <w:iCs/>
        </w:rPr>
        <w:t>Serge Latouche – La hora del decrecimiento</w:t>
      </w:r>
    </w:p>
    <w:p w14:paraId="760FA980" w14:textId="77777777" w:rsidR="00603165" w:rsidRPr="00603165" w:rsidRDefault="00603165" w:rsidP="00603165">
      <w:pPr>
        <w:rPr>
          <w:i/>
          <w:iCs/>
        </w:rPr>
      </w:pPr>
      <w:r w:rsidRPr="00603165">
        <w:rPr>
          <w:i/>
          <w:iCs/>
        </w:rPr>
        <w:t>Se dice por allí que la esposa del Obispo de Birmingham le hizo el siguiente comentario a su marido respecto de la teoría de Darwin:</w:t>
      </w:r>
    </w:p>
    <w:p w14:paraId="51E69546" w14:textId="77777777" w:rsidR="00603165" w:rsidRPr="00603165" w:rsidRDefault="00603165" w:rsidP="00603165">
      <w:pPr>
        <w:rPr>
          <w:i/>
          <w:iCs/>
        </w:rPr>
      </w:pPr>
      <w:r w:rsidRPr="00603165">
        <w:rPr>
          <w:b/>
          <w:bCs/>
          <w:i/>
          <w:iCs/>
        </w:rPr>
        <w:t>Esperemos que no sea cierto y si es cierto que no se difunda</w:t>
      </w:r>
    </w:p>
    <w:p w14:paraId="15F98F59" w14:textId="77777777" w:rsidR="00603165" w:rsidRPr="00603165" w:rsidRDefault="00603165" w:rsidP="00603165">
      <w:pPr>
        <w:rPr>
          <w:i/>
          <w:iCs/>
        </w:rPr>
      </w:pPr>
      <w:r w:rsidRPr="00603165">
        <w:rPr>
          <w:i/>
          <w:iCs/>
        </w:rPr>
        <w:t>La teoría que sostenemos desde la Ecología Política de que el crecimiento económico lleva al colapso -y que además ese colapso está a la vuelta de la esquina-…  ¿puede estar equivocada?</w:t>
      </w:r>
    </w:p>
    <w:p w14:paraId="21FD18E8" w14:textId="77777777" w:rsidR="00603165" w:rsidRPr="00603165" w:rsidRDefault="00603165" w:rsidP="00603165">
      <w:pPr>
        <w:rPr>
          <w:i/>
          <w:iCs/>
        </w:rPr>
      </w:pPr>
      <w:r w:rsidRPr="00603165">
        <w:rPr>
          <w:i/>
          <w:iCs/>
        </w:rPr>
        <w:t>¡Por supuesto!</w:t>
      </w:r>
    </w:p>
    <w:p w14:paraId="05B15261" w14:textId="77777777" w:rsidR="00603165" w:rsidRPr="00603165" w:rsidRDefault="00603165" w:rsidP="00603165">
      <w:pPr>
        <w:rPr>
          <w:i/>
          <w:iCs/>
        </w:rPr>
      </w:pPr>
      <w:r w:rsidRPr="00603165">
        <w:rPr>
          <w:i/>
          <w:iCs/>
        </w:rPr>
        <w:t>La pregunta por demás elemental es…</w:t>
      </w:r>
    </w:p>
    <w:p w14:paraId="7EB1FB65" w14:textId="77777777" w:rsidR="00603165" w:rsidRPr="00603165" w:rsidRDefault="00603165" w:rsidP="00603165">
      <w:pPr>
        <w:rPr>
          <w:i/>
          <w:iCs/>
        </w:rPr>
      </w:pPr>
      <w:r w:rsidRPr="00603165">
        <w:rPr>
          <w:i/>
          <w:iCs/>
        </w:rPr>
        <w:t>¿Por qué no debatimos abiertamente sobre este tema?</w:t>
      </w:r>
    </w:p>
    <w:p w14:paraId="0D065FAF" w14:textId="77777777" w:rsidR="00603165" w:rsidRPr="00603165" w:rsidRDefault="00603165" w:rsidP="00603165">
      <w:pPr>
        <w:rPr>
          <w:i/>
          <w:iCs/>
        </w:rPr>
      </w:pPr>
      <w:r w:rsidRPr="00603165">
        <w:rPr>
          <w:i/>
          <w:iCs/>
        </w:rPr>
        <w:t>¿Por qué los medios masivos de comunicación no hacen un poquito de lugar entre los importantísimos y muy educativos programas de chismes, los informes económicos sobre la cotización del dólar, -y un montón de tonterías afines-, y no discutimos sobre estos temas en los cuales se juega ni más ni menos que la vida de nuestros hijos y nietos?</w:t>
      </w:r>
    </w:p>
    <w:p w14:paraId="48917824" w14:textId="77777777" w:rsidR="00603165" w:rsidRPr="00603165" w:rsidRDefault="00603165" w:rsidP="00603165">
      <w:pPr>
        <w:rPr>
          <w:i/>
          <w:iCs/>
        </w:rPr>
      </w:pPr>
      <w:r w:rsidRPr="00603165">
        <w:rPr>
          <w:i/>
          <w:iCs/>
        </w:rPr>
        <w:t>¿Por qué?</w:t>
      </w:r>
    </w:p>
    <w:p w14:paraId="0FBAE66E" w14:textId="77777777" w:rsidR="00603165" w:rsidRPr="00603165" w:rsidRDefault="00603165" w:rsidP="00603165">
      <w:pPr>
        <w:rPr>
          <w:i/>
          <w:iCs/>
        </w:rPr>
      </w:pPr>
      <w:r w:rsidRPr="00603165">
        <w:rPr>
          <w:i/>
          <w:iCs/>
        </w:rPr>
        <w:t>Porque a Wall Street, la Escuela de Chicago, los medios de comunicación, casi todos los dirigentes mundiales y sus asesores y el 1% de las personas más ricas de este desquiciado mundo les preocupa exactamente lo mismo que le preocupaba a la esposa del obispo de Birmingham.</w:t>
      </w:r>
    </w:p>
    <w:p w14:paraId="1026CC47" w14:textId="77777777" w:rsidR="00603165" w:rsidRPr="00603165" w:rsidRDefault="00603165" w:rsidP="00603165">
      <w:pPr>
        <w:rPr>
          <w:i/>
          <w:iCs/>
        </w:rPr>
      </w:pPr>
      <w:r w:rsidRPr="00603165">
        <w:rPr>
          <w:i/>
          <w:iCs/>
        </w:rPr>
        <w:t>¿Revés para el Reino?</w:t>
      </w:r>
    </w:p>
    <w:p w14:paraId="3B7769C1" w14:textId="77777777" w:rsidR="00603165" w:rsidRPr="00603165" w:rsidRDefault="00603165" w:rsidP="00603165">
      <w:pPr>
        <w:rPr>
          <w:b/>
          <w:bCs/>
          <w:i/>
          <w:iCs/>
        </w:rPr>
      </w:pPr>
    </w:p>
    <w:p w14:paraId="6F20E029"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6" w:name="_Toc129879147"/>
      <w:bookmarkStart w:id="17" w:name="_Toc131418803"/>
      <w:r w:rsidRPr="00603165">
        <w:rPr>
          <w:rFonts w:asciiTheme="majorHAnsi" w:eastAsiaTheme="majorEastAsia" w:hAnsiTheme="majorHAnsi" w:cstheme="majorBidi"/>
          <w:color w:val="1F3763" w:themeColor="accent1" w:themeShade="7F"/>
          <w:sz w:val="24"/>
          <w:szCs w:val="24"/>
        </w:rPr>
        <w:lastRenderedPageBreak/>
        <w:t>Maradolar (“relato” breve)</w:t>
      </w:r>
      <w:bookmarkEnd w:id="16"/>
      <w:bookmarkEnd w:id="17"/>
    </w:p>
    <w:p w14:paraId="5B4476EF" w14:textId="77777777" w:rsidR="00603165" w:rsidRPr="00603165" w:rsidRDefault="00603165" w:rsidP="00603165">
      <w:pPr>
        <w:rPr>
          <w:b/>
          <w:bCs/>
          <w:i/>
          <w:iCs/>
        </w:rPr>
      </w:pPr>
      <w:r w:rsidRPr="00603165">
        <w:rPr>
          <w:b/>
          <w:bCs/>
          <w:i/>
          <w:iCs/>
        </w:rPr>
        <w:t xml:space="preserve">Fecha: febrero 27, 2017 </w:t>
      </w:r>
    </w:p>
    <w:p w14:paraId="6C939A58" w14:textId="77777777" w:rsidR="00603165" w:rsidRPr="00603165" w:rsidRDefault="00603165" w:rsidP="00603165">
      <w:pPr>
        <w:jc w:val="center"/>
        <w:rPr>
          <w:b/>
          <w:bCs/>
          <w:i/>
          <w:iCs/>
        </w:rPr>
      </w:pPr>
      <w:r w:rsidRPr="00603165">
        <w:rPr>
          <w:i/>
          <w:iCs/>
          <w:noProof/>
        </w:rPr>
        <w:drawing>
          <wp:inline distT="0" distB="0" distL="0" distR="0" wp14:anchorId="47C7C66E" wp14:editId="5614387C">
            <wp:extent cx="3362400" cy="2520000"/>
            <wp:effectExtent l="0" t="0" r="0" b="0"/>
            <wp:docPr id="129" name="Imagen 129" descr="Imagen que contiene edificio, luz, oscuro, ilumin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n 129" descr="Imagen que contiene edificio, luz, oscuro, iluminado&#10;&#10;Descripción generada automáticamente"/>
                    <pic:cNvPicPr preferRelativeResize="0">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759514E8" w14:textId="77777777" w:rsidR="00603165" w:rsidRPr="00603165" w:rsidRDefault="00603165" w:rsidP="00603165">
      <w:r w:rsidRPr="00603165">
        <w:t>Guillermo Baliña</w:t>
      </w:r>
    </w:p>
    <w:p w14:paraId="734FFAB2" w14:textId="77777777" w:rsidR="00603165" w:rsidRPr="00603165" w:rsidRDefault="00603165" w:rsidP="00603165">
      <w:pPr>
        <w:rPr>
          <w:i/>
          <w:iCs/>
        </w:rPr>
      </w:pPr>
      <w:r w:rsidRPr="00603165">
        <w:rPr>
          <w:b/>
          <w:bCs/>
          <w:i/>
          <w:iCs/>
        </w:rPr>
        <w:t>Creo, sinceramente, con ustedes, que los establecimientos bancarios son más peligrosos que los ejércitos permanentes y que el principio de gastar dinero para ser pagado por la posteridad, bajo el nombre de la financiación, es sin embargo una estafa futura a gran escala</w:t>
      </w:r>
    </w:p>
    <w:p w14:paraId="5E516697" w14:textId="77777777" w:rsidR="00603165" w:rsidRPr="00603165" w:rsidRDefault="00603165" w:rsidP="00603165">
      <w:pPr>
        <w:rPr>
          <w:i/>
          <w:iCs/>
        </w:rPr>
      </w:pPr>
      <w:r w:rsidRPr="00603165">
        <w:rPr>
          <w:b/>
          <w:bCs/>
          <w:i/>
          <w:iCs/>
        </w:rPr>
        <w:t>Thomas Jefferson (1743-1826)</w:t>
      </w:r>
    </w:p>
    <w:p w14:paraId="73D9864B" w14:textId="77777777" w:rsidR="00603165" w:rsidRPr="00603165" w:rsidRDefault="00603165" w:rsidP="00603165">
      <w:pPr>
        <w:rPr>
          <w:i/>
          <w:iCs/>
        </w:rPr>
      </w:pPr>
      <w:r w:rsidRPr="00603165">
        <w:rPr>
          <w:b/>
          <w:bCs/>
          <w:i/>
          <w:iCs/>
        </w:rPr>
        <w:t>  </w:t>
      </w:r>
    </w:p>
    <w:p w14:paraId="7B01EA79" w14:textId="77777777" w:rsidR="00603165" w:rsidRPr="00603165" w:rsidRDefault="00603165" w:rsidP="00603165">
      <w:pPr>
        <w:rPr>
          <w:i/>
          <w:iCs/>
        </w:rPr>
      </w:pPr>
      <w:r w:rsidRPr="00603165">
        <w:rPr>
          <w:i/>
          <w:iCs/>
        </w:rPr>
        <w:t>Antes del relato algunas definiciones</w:t>
      </w:r>
    </w:p>
    <w:p w14:paraId="138D0E49" w14:textId="77777777" w:rsidR="00603165" w:rsidRPr="00603165" w:rsidRDefault="00603165" w:rsidP="00603165">
      <w:pPr>
        <w:rPr>
          <w:i/>
          <w:iCs/>
        </w:rPr>
      </w:pPr>
      <w:r w:rsidRPr="00603165">
        <w:rPr>
          <w:i/>
          <w:iCs/>
        </w:rPr>
        <w:t>Mara: entre otros significados “pandilla, banda o grupo de delincuentes”  cuyos objetivos son el robo, extorsión, trata de personas, blanqueo de dinero, asesinato, proxenetismo, tráfico de armas, etc,etc,etc,etc,etc,etc.</w:t>
      </w:r>
    </w:p>
    <w:p w14:paraId="2569B068" w14:textId="77777777" w:rsidR="00603165" w:rsidRPr="00603165" w:rsidRDefault="00603165" w:rsidP="00603165">
      <w:pPr>
        <w:rPr>
          <w:i/>
          <w:iCs/>
        </w:rPr>
      </w:pPr>
      <w:r w:rsidRPr="00603165">
        <w:rPr>
          <w:i/>
          <w:iCs/>
        </w:rPr>
        <w:t>Dólar: papelucho endeudador/esclavizante  de color verdecino con una irónica leyenda que reza “ in god we trust”</w:t>
      </w:r>
    </w:p>
    <w:p w14:paraId="62A14DDC" w14:textId="77777777" w:rsidR="00603165" w:rsidRPr="00603165" w:rsidRDefault="00603165" w:rsidP="00603165">
      <w:pPr>
        <w:rPr>
          <w:i/>
          <w:iCs/>
        </w:rPr>
      </w:pPr>
      <w:r w:rsidRPr="00603165">
        <w:rPr>
          <w:i/>
          <w:iCs/>
        </w:rPr>
        <w:t>Maradolar: neologismo que surge de la conjunción de las anteriores definiciones</w:t>
      </w:r>
    </w:p>
    <w:p w14:paraId="6134E715" w14:textId="77777777" w:rsidR="00603165" w:rsidRPr="00603165" w:rsidRDefault="00603165" w:rsidP="00603165">
      <w:pPr>
        <w:rPr>
          <w:i/>
          <w:iCs/>
        </w:rPr>
      </w:pPr>
      <w:r w:rsidRPr="00603165">
        <w:rPr>
          <w:i/>
          <w:iCs/>
        </w:rPr>
        <w:t>Ñoquidinero: curiosísimo artilugio monetario que permite que un grupo selecto de personas ponga su dinero  “a trabajar” para luego acceder a una abultada cantidad de bienes y/o servicios mientras ellos “duermen la siesta”. (más detalles en el próximo articulo)</w:t>
      </w:r>
    </w:p>
    <w:p w14:paraId="4591FBA0" w14:textId="77777777" w:rsidR="00603165" w:rsidRPr="00603165" w:rsidRDefault="00603165" w:rsidP="00603165">
      <w:pPr>
        <w:rPr>
          <w:i/>
          <w:iCs/>
        </w:rPr>
      </w:pPr>
    </w:p>
    <w:p w14:paraId="0C6F11A7" w14:textId="77777777" w:rsidR="00603165" w:rsidRPr="00603165" w:rsidRDefault="00603165" w:rsidP="00603165">
      <w:pPr>
        <w:rPr>
          <w:i/>
          <w:iCs/>
        </w:rPr>
      </w:pPr>
      <w:r w:rsidRPr="00603165">
        <w:rPr>
          <w:i/>
          <w:iCs/>
        </w:rPr>
        <w:t>Ahora sí, el breve relato sobre “los Miserables” (por Víctor Hugo)</w:t>
      </w:r>
    </w:p>
    <w:p w14:paraId="1C04F60F" w14:textId="77777777" w:rsidR="00603165" w:rsidRPr="00603165" w:rsidRDefault="00603165" w:rsidP="00603165">
      <w:pPr>
        <w:rPr>
          <w:i/>
          <w:iCs/>
        </w:rPr>
      </w:pPr>
      <w:r w:rsidRPr="00603165">
        <w:rPr>
          <w:i/>
          <w:iCs/>
        </w:rPr>
        <w:t>La va a tocar para Wall Street, ahí la tiene Maradolar; lo marcan al menos dos siglos, pisa la pobre inocencia de la gente.</w:t>
      </w:r>
    </w:p>
    <w:p w14:paraId="05604E62" w14:textId="77777777" w:rsidR="00603165" w:rsidRPr="00603165" w:rsidRDefault="00603165" w:rsidP="00603165">
      <w:pPr>
        <w:rPr>
          <w:i/>
          <w:iCs/>
        </w:rPr>
      </w:pPr>
      <w:r w:rsidRPr="00603165">
        <w:rPr>
          <w:i/>
          <w:iCs/>
        </w:rPr>
        <w:lastRenderedPageBreak/>
        <w:t>Arranca por la derecha el genio de la Escuela de Chicago, y deja endeudado al tercer mundo ¡y va a robar para el uno por ciento más rico!</w:t>
      </w:r>
    </w:p>
    <w:p w14:paraId="5AABAA2A" w14:textId="77777777" w:rsidR="00603165" w:rsidRPr="00603165" w:rsidRDefault="00603165" w:rsidP="00603165">
      <w:pPr>
        <w:rPr>
          <w:i/>
          <w:iCs/>
        </w:rPr>
      </w:pPr>
      <w:r w:rsidRPr="00603165">
        <w:rPr>
          <w:i/>
          <w:iCs/>
        </w:rPr>
        <w:t>Siempre Maradolar ¡Genio! ¡Genio! ¡Genio!</w:t>
      </w:r>
    </w:p>
    <w:p w14:paraId="06ABFFAD" w14:textId="77777777" w:rsidR="00603165" w:rsidRPr="00603165" w:rsidRDefault="00603165" w:rsidP="00603165">
      <w:pPr>
        <w:rPr>
          <w:i/>
          <w:iCs/>
        </w:rPr>
      </w:pPr>
      <w:r w:rsidRPr="00603165">
        <w:rPr>
          <w:i/>
          <w:iCs/>
        </w:rPr>
        <w:t>Ra-Ta-ta-ta</w:t>
      </w:r>
    </w:p>
    <w:p w14:paraId="0F7C5157" w14:textId="77777777" w:rsidR="00603165" w:rsidRPr="00603165" w:rsidRDefault="00603165" w:rsidP="00603165">
      <w:pPr>
        <w:rPr>
          <w:i/>
          <w:iCs/>
        </w:rPr>
      </w:pPr>
      <w:r w:rsidRPr="00603165">
        <w:rPr>
          <w:i/>
          <w:iCs/>
        </w:rPr>
        <w:t>Ra-Ta-ta-ta…</w:t>
      </w:r>
    </w:p>
    <w:p w14:paraId="2F4920A4" w14:textId="77777777" w:rsidR="00603165" w:rsidRPr="00603165" w:rsidRDefault="00603165" w:rsidP="00603165">
      <w:pPr>
        <w:rPr>
          <w:i/>
          <w:iCs/>
        </w:rPr>
      </w:pPr>
      <w:r w:rsidRPr="00603165">
        <w:rPr>
          <w:i/>
          <w:iCs/>
        </w:rPr>
        <w:t>¡Noooooo! ¡Noooooo! ¡Quiero llorar! ¡Dios santo!</w:t>
      </w:r>
    </w:p>
    <w:p w14:paraId="23760999" w14:textId="77777777" w:rsidR="00603165" w:rsidRPr="00603165" w:rsidRDefault="00603165" w:rsidP="00603165">
      <w:pPr>
        <w:rPr>
          <w:i/>
          <w:iCs/>
        </w:rPr>
      </w:pPr>
      <w:r w:rsidRPr="00603165">
        <w:rPr>
          <w:i/>
          <w:iCs/>
        </w:rPr>
        <w:t>¡Hambre! ¡Guerra y Destrucción!</w:t>
      </w:r>
    </w:p>
    <w:p w14:paraId="025AFA25" w14:textId="77777777" w:rsidR="00603165" w:rsidRPr="00603165" w:rsidRDefault="00603165" w:rsidP="00603165">
      <w:pPr>
        <w:rPr>
          <w:i/>
          <w:iCs/>
        </w:rPr>
      </w:pPr>
      <w:r w:rsidRPr="00603165">
        <w:rPr>
          <w:i/>
          <w:iCs/>
        </w:rPr>
        <w:t>¡Capitalismo y Comunismo son puro productivismo!</w:t>
      </w:r>
    </w:p>
    <w:p w14:paraId="773AFC75" w14:textId="77777777" w:rsidR="00603165" w:rsidRPr="00603165" w:rsidRDefault="00603165" w:rsidP="00603165">
      <w:pPr>
        <w:rPr>
          <w:i/>
          <w:iCs/>
        </w:rPr>
      </w:pPr>
      <w:r w:rsidRPr="00603165">
        <w:rPr>
          <w:i/>
          <w:iCs/>
        </w:rPr>
        <w:t>¡Maradolar! ¡Es para llorar, perdónenme!</w:t>
      </w:r>
    </w:p>
    <w:p w14:paraId="2CF41C5A" w14:textId="77777777" w:rsidR="00603165" w:rsidRPr="00603165" w:rsidRDefault="00603165" w:rsidP="00603165">
      <w:pPr>
        <w:rPr>
          <w:i/>
          <w:iCs/>
        </w:rPr>
      </w:pPr>
      <w:r w:rsidRPr="00603165">
        <w:rPr>
          <w:i/>
          <w:iCs/>
        </w:rPr>
        <w:t>Maradolar, en una corrida cambiaría memorable, en la misma estafa de todos los tiempos, ñoquidinero  cósmico, ¿de qué guarida fiscal viniste? Para dejar en el camino tanto sufrimiento, para que el planeta  sea un puño apretado, gritando  por</w:t>
      </w:r>
    </w:p>
    <w:p w14:paraId="2BF07F3D" w14:textId="77777777" w:rsidR="00603165" w:rsidRPr="00603165" w:rsidRDefault="00603165" w:rsidP="00603165">
      <w:pPr>
        <w:rPr>
          <w:i/>
          <w:iCs/>
        </w:rPr>
      </w:pPr>
      <w:r w:rsidRPr="00603165">
        <w:rPr>
          <w:i/>
          <w:iCs/>
        </w:rPr>
        <w:t>¡Justicia! … ¡Equidad! … ¡Libertad! … ¡Paz!</w:t>
      </w:r>
    </w:p>
    <w:p w14:paraId="444E1922" w14:textId="77777777" w:rsidR="00603165" w:rsidRPr="00603165" w:rsidRDefault="00603165" w:rsidP="00603165">
      <w:pPr>
        <w:rPr>
          <w:i/>
          <w:iCs/>
        </w:rPr>
      </w:pPr>
      <w:r w:rsidRPr="00603165">
        <w:rPr>
          <w:i/>
          <w:iCs/>
        </w:rPr>
        <w:t>Torres Gemelas: dos</w:t>
      </w:r>
    </w:p>
    <w:p w14:paraId="0326FC41" w14:textId="77777777" w:rsidR="00603165" w:rsidRPr="00603165" w:rsidRDefault="00603165" w:rsidP="00603165">
      <w:pPr>
        <w:rPr>
          <w:i/>
          <w:iCs/>
        </w:rPr>
      </w:pPr>
      <w:r w:rsidRPr="00603165">
        <w:rPr>
          <w:i/>
          <w:iCs/>
        </w:rPr>
        <w:t>Información veraz en los medios: cero.</w:t>
      </w:r>
    </w:p>
    <w:p w14:paraId="09A8075C" w14:textId="77777777" w:rsidR="00603165" w:rsidRPr="00603165" w:rsidRDefault="00603165" w:rsidP="00603165">
      <w:pPr>
        <w:rPr>
          <w:i/>
          <w:iCs/>
        </w:rPr>
      </w:pPr>
      <w:r w:rsidRPr="00603165">
        <w:rPr>
          <w:i/>
          <w:iCs/>
        </w:rPr>
        <w:t>¡Productivismo, Productivismo!</w:t>
      </w:r>
    </w:p>
    <w:p w14:paraId="0E2EFB51" w14:textId="77777777" w:rsidR="00603165" w:rsidRPr="00603165" w:rsidRDefault="00603165" w:rsidP="00603165">
      <w:pPr>
        <w:rPr>
          <w:i/>
          <w:iCs/>
        </w:rPr>
      </w:pPr>
      <w:r w:rsidRPr="00603165">
        <w:rPr>
          <w:i/>
          <w:iCs/>
        </w:rPr>
        <w:t>¡Capitalismo y Comunismo en el Fondo son lo mismo!</w:t>
      </w:r>
    </w:p>
    <w:p w14:paraId="3B6C00F3" w14:textId="77777777" w:rsidR="00603165" w:rsidRPr="00603165" w:rsidRDefault="00603165" w:rsidP="00603165">
      <w:pPr>
        <w:rPr>
          <w:i/>
          <w:iCs/>
        </w:rPr>
      </w:pPr>
      <w:r w:rsidRPr="00603165">
        <w:rPr>
          <w:i/>
          <w:iCs/>
        </w:rPr>
        <w:t>Maradolar, Gracias Dios del Fraude, por el Poder, por Maradolar, por estas lágrimas, por éste…</w:t>
      </w:r>
    </w:p>
    <w:p w14:paraId="396D2D27" w14:textId="77777777" w:rsidR="00603165" w:rsidRPr="00603165" w:rsidRDefault="00603165" w:rsidP="00603165">
      <w:pPr>
        <w:rPr>
          <w:i/>
          <w:iCs/>
        </w:rPr>
      </w:pPr>
      <w:r w:rsidRPr="00603165">
        <w:rPr>
          <w:i/>
          <w:iCs/>
        </w:rPr>
        <w:t>Holocausto Social-Ambiental: dos</w:t>
      </w:r>
    </w:p>
    <w:p w14:paraId="2C69FC3F" w14:textId="77777777" w:rsidR="00603165" w:rsidRPr="00603165" w:rsidRDefault="00603165" w:rsidP="00603165">
      <w:pPr>
        <w:rPr>
          <w:i/>
          <w:iCs/>
        </w:rPr>
      </w:pPr>
      <w:r w:rsidRPr="00603165">
        <w:rPr>
          <w:i/>
          <w:iCs/>
        </w:rPr>
        <w:t>La Humanidad: cero.</w:t>
      </w:r>
    </w:p>
    <w:p w14:paraId="78FED6DF" w14:textId="77777777" w:rsidR="00603165" w:rsidRPr="00603165" w:rsidRDefault="00603165" w:rsidP="00603165">
      <w:pPr>
        <w:rPr>
          <w:i/>
          <w:iCs/>
        </w:rPr>
      </w:pPr>
      <w:r w:rsidRPr="00603165">
        <w:rPr>
          <w:i/>
          <w:iCs/>
        </w:rPr>
        <w:t> </w:t>
      </w:r>
    </w:p>
    <w:p w14:paraId="63862EFB"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8" w:name="_Toc129879148"/>
      <w:bookmarkStart w:id="19" w:name="_Toc131418804"/>
      <w:r w:rsidRPr="00603165">
        <w:rPr>
          <w:rFonts w:asciiTheme="majorHAnsi" w:eastAsiaTheme="majorEastAsia" w:hAnsiTheme="majorHAnsi" w:cstheme="majorBidi"/>
          <w:color w:val="1F3763" w:themeColor="accent1" w:themeShade="7F"/>
          <w:sz w:val="24"/>
          <w:szCs w:val="24"/>
        </w:rPr>
        <w:t>El triple cero</w:t>
      </w:r>
      <w:bookmarkEnd w:id="18"/>
      <w:bookmarkEnd w:id="19"/>
    </w:p>
    <w:p w14:paraId="2DC54AB2" w14:textId="77777777" w:rsidR="00603165" w:rsidRPr="00603165" w:rsidRDefault="00603165" w:rsidP="00603165">
      <w:pPr>
        <w:rPr>
          <w:b/>
          <w:bCs/>
          <w:i/>
          <w:iCs/>
        </w:rPr>
      </w:pPr>
      <w:r w:rsidRPr="00603165">
        <w:rPr>
          <w:b/>
          <w:bCs/>
          <w:i/>
          <w:iCs/>
        </w:rPr>
        <w:t xml:space="preserve">Fecha: abril 2, 2017 </w:t>
      </w:r>
    </w:p>
    <w:p w14:paraId="04CF5DA4" w14:textId="77777777" w:rsidR="00603165" w:rsidRPr="00603165" w:rsidRDefault="00603165" w:rsidP="00603165">
      <w:pPr>
        <w:jc w:val="center"/>
        <w:rPr>
          <w:b/>
          <w:bCs/>
          <w:i/>
          <w:iCs/>
        </w:rPr>
      </w:pPr>
      <w:r w:rsidRPr="00603165">
        <w:rPr>
          <w:i/>
          <w:iCs/>
          <w:noProof/>
        </w:rPr>
        <w:lastRenderedPageBreak/>
        <w:drawing>
          <wp:inline distT="0" distB="0" distL="0" distR="0" wp14:anchorId="60C7D4AC" wp14:editId="6D36AC57">
            <wp:extent cx="3902400" cy="2520000"/>
            <wp:effectExtent l="0" t="0" r="0" b="0"/>
            <wp:docPr id="131" name="Imagen 131" descr="Imagen que contiene interior, foto, viendo, ga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n 131" descr="Imagen que contiene interior, foto, viendo, gato&#10;&#10;Descripción generada automáticamente"/>
                    <pic:cNvPicPr preferRelativeResize="0">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02400" cy="2520000"/>
                    </a:xfrm>
                    <a:prstGeom prst="rect">
                      <a:avLst/>
                    </a:prstGeom>
                    <a:noFill/>
                    <a:ln>
                      <a:noFill/>
                    </a:ln>
                  </pic:spPr>
                </pic:pic>
              </a:graphicData>
            </a:graphic>
          </wp:inline>
        </w:drawing>
      </w:r>
    </w:p>
    <w:p w14:paraId="2248214A" w14:textId="77777777" w:rsidR="00603165" w:rsidRPr="00603165" w:rsidRDefault="00603165" w:rsidP="00603165">
      <w:r w:rsidRPr="00603165">
        <w:rPr>
          <w:b/>
          <w:bCs/>
        </w:rPr>
        <w:t>Guillermo BALIÑA</w:t>
      </w:r>
    </w:p>
    <w:p w14:paraId="4431DD03" w14:textId="77777777" w:rsidR="00603165" w:rsidRPr="00603165" w:rsidRDefault="00603165" w:rsidP="00603165">
      <w:pPr>
        <w:rPr>
          <w:i/>
          <w:iCs/>
        </w:rPr>
      </w:pPr>
      <w:r w:rsidRPr="00603165">
        <w:rPr>
          <w:b/>
          <w:bCs/>
          <w:i/>
          <w:iCs/>
        </w:rPr>
        <w:t> </w:t>
      </w:r>
    </w:p>
    <w:p w14:paraId="47F8A0B8" w14:textId="77777777" w:rsidR="00603165" w:rsidRPr="00603165" w:rsidRDefault="00603165" w:rsidP="00603165">
      <w:pPr>
        <w:jc w:val="right"/>
        <w:rPr>
          <w:b/>
          <w:bCs/>
          <w:i/>
          <w:iCs/>
        </w:rPr>
      </w:pPr>
      <w:r w:rsidRPr="00603165">
        <w:rPr>
          <w:b/>
          <w:bCs/>
          <w:i/>
          <w:iCs/>
        </w:rPr>
        <w:t>(…) la única cuestión que hay que resolver, es esta,</w:t>
      </w:r>
    </w:p>
    <w:p w14:paraId="283A8A83" w14:textId="77777777" w:rsidR="00603165" w:rsidRPr="00603165" w:rsidRDefault="00603165" w:rsidP="00603165">
      <w:pPr>
        <w:jc w:val="right"/>
        <w:rPr>
          <w:b/>
          <w:bCs/>
          <w:i/>
          <w:iCs/>
        </w:rPr>
      </w:pPr>
      <w:r w:rsidRPr="00603165">
        <w:rPr>
          <w:b/>
          <w:bCs/>
          <w:i/>
          <w:iCs/>
        </w:rPr>
        <w:t>¿cuál es la ley de equilibrio entre la población y el globo?</w:t>
      </w:r>
    </w:p>
    <w:p w14:paraId="68E08AFF" w14:textId="77777777" w:rsidR="00603165" w:rsidRPr="00603165" w:rsidRDefault="00603165" w:rsidP="00603165">
      <w:pPr>
        <w:jc w:val="right"/>
        <w:rPr>
          <w:b/>
          <w:bCs/>
          <w:i/>
          <w:iCs/>
        </w:rPr>
      </w:pPr>
      <w:r w:rsidRPr="00603165">
        <w:rPr>
          <w:b/>
          <w:bCs/>
          <w:i/>
          <w:iCs/>
        </w:rPr>
        <w:t>Pierre Proudhon (1809-1865)</w:t>
      </w:r>
    </w:p>
    <w:p w14:paraId="09413673" w14:textId="77777777" w:rsidR="00603165" w:rsidRPr="00603165" w:rsidRDefault="00603165" w:rsidP="00603165">
      <w:pPr>
        <w:jc w:val="right"/>
        <w:rPr>
          <w:b/>
          <w:bCs/>
          <w:i/>
          <w:iCs/>
        </w:rPr>
      </w:pPr>
      <w:r w:rsidRPr="00603165">
        <w:rPr>
          <w:b/>
          <w:bCs/>
          <w:i/>
          <w:iCs/>
        </w:rPr>
        <w:t> </w:t>
      </w:r>
    </w:p>
    <w:p w14:paraId="25D29D24" w14:textId="77777777" w:rsidR="00603165" w:rsidRPr="00603165" w:rsidRDefault="00603165" w:rsidP="00603165">
      <w:pPr>
        <w:jc w:val="right"/>
        <w:rPr>
          <w:b/>
          <w:bCs/>
          <w:i/>
          <w:iCs/>
        </w:rPr>
      </w:pPr>
      <w:r w:rsidRPr="00603165">
        <w:rPr>
          <w:b/>
          <w:bCs/>
          <w:i/>
          <w:iCs/>
        </w:rPr>
        <w:t>La tierra que te da la vida,</w:t>
      </w:r>
    </w:p>
    <w:p w14:paraId="1BE32CDF" w14:textId="77777777" w:rsidR="00603165" w:rsidRPr="00603165" w:rsidRDefault="00603165" w:rsidP="00603165">
      <w:pPr>
        <w:jc w:val="right"/>
        <w:rPr>
          <w:b/>
          <w:bCs/>
          <w:i/>
          <w:iCs/>
        </w:rPr>
      </w:pPr>
      <w:r w:rsidRPr="00603165">
        <w:rPr>
          <w:b/>
          <w:bCs/>
          <w:i/>
          <w:iCs/>
        </w:rPr>
        <w:t>da un tiempo para decidir,</w:t>
      </w:r>
    </w:p>
    <w:p w14:paraId="753D22BA" w14:textId="77777777" w:rsidR="00603165" w:rsidRPr="00603165" w:rsidRDefault="00603165" w:rsidP="00603165">
      <w:pPr>
        <w:jc w:val="right"/>
        <w:rPr>
          <w:b/>
          <w:bCs/>
          <w:i/>
          <w:iCs/>
        </w:rPr>
      </w:pPr>
      <w:r w:rsidRPr="00603165">
        <w:rPr>
          <w:b/>
          <w:bCs/>
          <w:i/>
          <w:iCs/>
        </w:rPr>
        <w:t>eligiendo inteligentemente,</w:t>
      </w:r>
    </w:p>
    <w:p w14:paraId="456A30DB" w14:textId="77777777" w:rsidR="00603165" w:rsidRPr="00603165" w:rsidRDefault="00603165" w:rsidP="00603165">
      <w:pPr>
        <w:jc w:val="right"/>
        <w:rPr>
          <w:b/>
          <w:bCs/>
          <w:i/>
          <w:iCs/>
        </w:rPr>
      </w:pPr>
      <w:r w:rsidRPr="00603165">
        <w:rPr>
          <w:b/>
          <w:bCs/>
          <w:i/>
          <w:iCs/>
        </w:rPr>
        <w:t>todo el mundo podrá ser feliz</w:t>
      </w:r>
    </w:p>
    <w:p w14:paraId="15E121FF" w14:textId="77777777" w:rsidR="00603165" w:rsidRPr="00603165" w:rsidRDefault="00603165" w:rsidP="00603165">
      <w:pPr>
        <w:jc w:val="right"/>
        <w:rPr>
          <w:b/>
          <w:bCs/>
          <w:i/>
          <w:iCs/>
        </w:rPr>
      </w:pPr>
      <w:r w:rsidRPr="00603165">
        <w:rPr>
          <w:b/>
          <w:bCs/>
          <w:i/>
          <w:iCs/>
        </w:rPr>
        <w:t>Javier Martinez – Grupo Manal – 1970</w:t>
      </w:r>
    </w:p>
    <w:p w14:paraId="78E1DE58" w14:textId="77777777" w:rsidR="00603165" w:rsidRPr="00603165" w:rsidRDefault="00603165" w:rsidP="00603165">
      <w:pPr>
        <w:rPr>
          <w:i/>
          <w:iCs/>
        </w:rPr>
      </w:pPr>
      <w:r w:rsidRPr="00603165">
        <w:rPr>
          <w:b/>
          <w:bCs/>
          <w:i/>
          <w:iCs/>
        </w:rPr>
        <w:t> </w:t>
      </w:r>
    </w:p>
    <w:p w14:paraId="0C1BC457" w14:textId="77777777" w:rsidR="00603165" w:rsidRPr="00603165" w:rsidRDefault="00603165" w:rsidP="00603165">
      <w:pPr>
        <w:rPr>
          <w:i/>
          <w:iCs/>
        </w:rPr>
      </w:pPr>
      <w:r w:rsidRPr="00603165">
        <w:rPr>
          <w:i/>
          <w:iCs/>
        </w:rPr>
        <w:t>La ley de gravitación universal -o simplemente ley de gravedad- fue formulada por Isaac Newton y publicada en el año 1687 en su Principia Mathematica</w:t>
      </w:r>
    </w:p>
    <w:p w14:paraId="20480683" w14:textId="77777777" w:rsidR="00603165" w:rsidRPr="00603165" w:rsidRDefault="00603165" w:rsidP="00603165">
      <w:pPr>
        <w:rPr>
          <w:i/>
          <w:iCs/>
        </w:rPr>
      </w:pPr>
      <w:r w:rsidRPr="00603165">
        <w:rPr>
          <w:i/>
          <w:iCs/>
        </w:rPr>
        <w:t>En este artículo nos referiremos a otra ley de “gravedad”, no porque esté relacionada con las fuerzas de atracción entre los cuerpos sino porque literalmente el desconocimiento de sus consecuencias constituye un hecho de enorme relevancia para nuestra (in)civilización.</w:t>
      </w:r>
    </w:p>
    <w:p w14:paraId="062E9F51" w14:textId="77777777" w:rsidR="00603165" w:rsidRPr="00603165" w:rsidRDefault="00603165" w:rsidP="00603165">
      <w:pPr>
        <w:rPr>
          <w:i/>
          <w:iCs/>
        </w:rPr>
      </w:pPr>
      <w:r w:rsidRPr="00603165">
        <w:rPr>
          <w:i/>
          <w:iCs/>
        </w:rPr>
        <w:t>A continuación, exponemos la fórmula de la (otra) ley de gravedad:</w:t>
      </w:r>
    </w:p>
    <w:p w14:paraId="45A2A417" w14:textId="77777777" w:rsidR="00603165" w:rsidRPr="00603165" w:rsidRDefault="00603165" w:rsidP="00603165">
      <w:pPr>
        <w:rPr>
          <w:i/>
          <w:iCs/>
        </w:rPr>
      </w:pPr>
      <w:r w:rsidRPr="00603165">
        <w:rPr>
          <w:b/>
          <w:bCs/>
          <w:i/>
          <w:iCs/>
        </w:rPr>
        <w:t>M = C (1 + i) </w:t>
      </w:r>
      <w:r w:rsidRPr="00603165">
        <w:rPr>
          <w:i/>
          <w:iCs/>
          <w:vertAlign w:val="superscript"/>
        </w:rPr>
        <w:t>n</w:t>
      </w:r>
    </w:p>
    <w:p w14:paraId="0B7DF301" w14:textId="77777777" w:rsidR="00603165" w:rsidRPr="00603165" w:rsidRDefault="00603165" w:rsidP="00603165">
      <w:pPr>
        <w:rPr>
          <w:i/>
          <w:iCs/>
        </w:rPr>
      </w:pPr>
      <w:r w:rsidRPr="00603165">
        <w:rPr>
          <w:i/>
          <w:iCs/>
        </w:rPr>
        <w:t>Esta fórmula tiene múltiples aplicaciones, veremos aquí tres enfoques cuyas consecuencias en nuestra modo de vida son dramáticas.</w:t>
      </w:r>
    </w:p>
    <w:p w14:paraId="79E02F5F" w14:textId="77777777" w:rsidR="00603165" w:rsidRPr="00603165" w:rsidRDefault="00603165">
      <w:pPr>
        <w:numPr>
          <w:ilvl w:val="0"/>
          <w:numId w:val="3"/>
        </w:numPr>
        <w:rPr>
          <w:i/>
          <w:iCs/>
        </w:rPr>
      </w:pPr>
      <w:r w:rsidRPr="00603165">
        <w:rPr>
          <w:i/>
          <w:iCs/>
        </w:rPr>
        <w:lastRenderedPageBreak/>
        <w:t>Enfoque financiero</w:t>
      </w:r>
    </w:p>
    <w:p w14:paraId="288650B1" w14:textId="77777777" w:rsidR="00603165" w:rsidRPr="00603165" w:rsidRDefault="00603165" w:rsidP="00603165">
      <w:pPr>
        <w:rPr>
          <w:i/>
          <w:iCs/>
        </w:rPr>
      </w:pPr>
      <w:r w:rsidRPr="00603165">
        <w:rPr>
          <w:i/>
          <w:iCs/>
        </w:rPr>
        <w:t>Un capital (C) puesto a interés compuesto a partir de una tasa de interés constante (i) durante cierta cantidad de periodos (n) produce finalmente un monto (M) De este modo si un peso (C = 1) es colocado a un interés compuesto de un 1% anual (i=0.01) genera al cabo de mil años (n=1000) un monto M = ¡20.959 pesos!</w:t>
      </w:r>
    </w:p>
    <w:p w14:paraId="43D24F79" w14:textId="77777777" w:rsidR="00603165" w:rsidRPr="00603165" w:rsidRDefault="00603165">
      <w:pPr>
        <w:numPr>
          <w:ilvl w:val="0"/>
          <w:numId w:val="4"/>
        </w:numPr>
        <w:rPr>
          <w:i/>
          <w:iCs/>
        </w:rPr>
      </w:pPr>
      <w:r w:rsidRPr="00603165">
        <w:rPr>
          <w:i/>
          <w:iCs/>
        </w:rPr>
        <w:t>Enfoque demográfico</w:t>
      </w:r>
    </w:p>
    <w:p w14:paraId="763F9F22" w14:textId="77777777" w:rsidR="00603165" w:rsidRPr="00603165" w:rsidRDefault="00603165" w:rsidP="00603165">
      <w:pPr>
        <w:rPr>
          <w:i/>
          <w:iCs/>
        </w:rPr>
      </w:pPr>
      <w:r w:rsidRPr="00603165">
        <w:rPr>
          <w:i/>
          <w:iCs/>
        </w:rPr>
        <w:t>Una población de individuos C sometida a una tasa de expansión anual i durante una cantidad n de años producirá una población final de M individuos. Manteniendo los mismos coeficientes que en (I), en mil años la población mundial crecería 21.000 veces.</w:t>
      </w:r>
    </w:p>
    <w:p w14:paraId="01C8D4D0" w14:textId="77777777" w:rsidR="00603165" w:rsidRPr="00603165" w:rsidRDefault="00603165">
      <w:pPr>
        <w:numPr>
          <w:ilvl w:val="0"/>
          <w:numId w:val="5"/>
        </w:numPr>
        <w:rPr>
          <w:i/>
          <w:iCs/>
        </w:rPr>
      </w:pPr>
      <w:r w:rsidRPr="00603165">
        <w:rPr>
          <w:i/>
          <w:iCs/>
        </w:rPr>
        <w:t>Enfoque económico</w:t>
      </w:r>
    </w:p>
    <w:p w14:paraId="1098F3FA" w14:textId="77777777" w:rsidR="00603165" w:rsidRPr="00603165" w:rsidRDefault="00603165" w:rsidP="00603165">
      <w:pPr>
        <w:rPr>
          <w:i/>
          <w:iCs/>
        </w:rPr>
      </w:pPr>
      <w:r w:rsidRPr="00603165">
        <w:rPr>
          <w:i/>
          <w:iCs/>
        </w:rPr>
        <w:t>Si C representara el PIB mundial actual y por hipótesis en los próximos mil años el PIB mundial creciera “solamente” al 1% anual (una nadería para los fundamentalistas del crecimiento económico) se obtendría al cabo de mil años una expansión de la economía de casi 21.000 veces la economía actual.</w:t>
      </w:r>
    </w:p>
    <w:p w14:paraId="56D46B14" w14:textId="77777777" w:rsidR="00603165" w:rsidRPr="00603165" w:rsidRDefault="00603165" w:rsidP="00603165">
      <w:pPr>
        <w:rPr>
          <w:i/>
          <w:iCs/>
        </w:rPr>
      </w:pPr>
      <w:r w:rsidRPr="00603165">
        <w:rPr>
          <w:i/>
          <w:iCs/>
        </w:rPr>
        <w:t>No es necesario ser economista para comprender que, si actualmente los recursos naturales del planeta están al borde del colapso, no quedaría nada luego de una expansión de 21.000 veces.</w:t>
      </w:r>
    </w:p>
    <w:p w14:paraId="2E1CC405" w14:textId="77777777" w:rsidR="00603165" w:rsidRPr="00603165" w:rsidRDefault="00603165" w:rsidP="00603165">
      <w:pPr>
        <w:rPr>
          <w:i/>
          <w:iCs/>
        </w:rPr>
      </w:pPr>
      <w:r w:rsidRPr="00603165">
        <w:rPr>
          <w:i/>
          <w:iCs/>
        </w:rPr>
        <w:t>Esto demuestra rápidamente que en caso de no llevar el crecimiento económico (y en consecuencia el demográfico) ya mismo a cero el colapso ocurrirá inexorablemente y en un tiempo no muy lejano.</w:t>
      </w:r>
    </w:p>
    <w:p w14:paraId="2098C0EB" w14:textId="77777777" w:rsidR="00603165" w:rsidRPr="00603165" w:rsidRDefault="00603165" w:rsidP="00603165">
      <w:pPr>
        <w:rPr>
          <w:i/>
          <w:iCs/>
        </w:rPr>
      </w:pPr>
      <w:r w:rsidRPr="00603165">
        <w:rPr>
          <w:i/>
          <w:iCs/>
        </w:rPr>
        <w:t>Si tomamos como referencia los datos proporcionados por Thomas Piketty en su obra El capital del siglo XXI, la economía viene creciendo en el último siglo a un promedio de 1.6% anual (0.8% es explicado por el crecimiento demográfico y 0.8% explicado por el crecimiento económico).</w:t>
      </w:r>
    </w:p>
    <w:p w14:paraId="1F2DCDB1" w14:textId="77777777" w:rsidR="00603165" w:rsidRPr="00603165" w:rsidRDefault="00603165" w:rsidP="00603165">
      <w:pPr>
        <w:rPr>
          <w:i/>
          <w:iCs/>
        </w:rPr>
      </w:pPr>
      <w:r w:rsidRPr="00603165">
        <w:rPr>
          <w:i/>
          <w:iCs/>
        </w:rPr>
        <w:t>Quienes alguna vez estudiaron ciencias quizá recuerden que el resultado de la siguiente expresión cuando «x» se acerca a cero</w:t>
      </w:r>
    </w:p>
    <w:p w14:paraId="3B38BC5E" w14:textId="77777777" w:rsidR="00603165" w:rsidRPr="00603165" w:rsidRDefault="00603165" w:rsidP="00603165">
      <w:pPr>
        <w:rPr>
          <w:i/>
          <w:iCs/>
        </w:rPr>
      </w:pPr>
      <w:r w:rsidRPr="00603165">
        <w:rPr>
          <w:b/>
          <w:bCs/>
          <w:i/>
          <w:iCs/>
        </w:rPr>
        <w:t>(1 + X) </w:t>
      </w:r>
      <w:r w:rsidRPr="00603165">
        <w:rPr>
          <w:i/>
          <w:iCs/>
          <w:vertAlign w:val="superscript"/>
        </w:rPr>
        <w:t>1/x</w:t>
      </w:r>
      <w:r w:rsidRPr="00603165">
        <w:rPr>
          <w:i/>
          <w:iCs/>
        </w:rPr>
        <w:t>                   (A)</w:t>
      </w:r>
    </w:p>
    <w:p w14:paraId="0A9F3D6A" w14:textId="77777777" w:rsidR="00603165" w:rsidRPr="00603165" w:rsidRDefault="00603165" w:rsidP="00603165">
      <w:pPr>
        <w:rPr>
          <w:i/>
          <w:iCs/>
        </w:rPr>
      </w:pPr>
      <w:r w:rsidRPr="00603165">
        <w:rPr>
          <w:i/>
          <w:iCs/>
        </w:rPr>
        <w:t>da como resultado el número “e” – base de los logaritmos naturales – cuyo valor aproximado es 2.718. Nótese que la expresión anterior es el núcleo de nuestra fórmula de la (otra) ley de gravedad.</w:t>
      </w:r>
    </w:p>
    <w:p w14:paraId="1A03C821" w14:textId="77777777" w:rsidR="00603165" w:rsidRPr="00603165" w:rsidRDefault="00603165" w:rsidP="00603165">
      <w:pPr>
        <w:rPr>
          <w:i/>
          <w:iCs/>
        </w:rPr>
      </w:pPr>
      <w:r w:rsidRPr="00603165">
        <w:rPr>
          <w:i/>
          <w:iCs/>
        </w:rPr>
        <w:t>Si como afirma Piketty la población mundial crece a un ritmo anual promedio de 0.8% (es decir i=0.008) estamos frente una verdadera bomba de tiempo demográfica. Si redujéramos dicho valor hoy mismo a una octava parte (haciendo i = 0.001) para dentro de mil años igualmente la población mundial se expandiría en 2.718 veces, alcanzando para el año 3.017 un valor aproximado a 19.000 millones de habitantes</w:t>
      </w:r>
    </w:p>
    <w:p w14:paraId="1E214B71" w14:textId="77777777" w:rsidR="00603165" w:rsidRPr="00603165" w:rsidRDefault="00603165" w:rsidP="00603165">
      <w:pPr>
        <w:rPr>
          <w:i/>
          <w:iCs/>
        </w:rPr>
      </w:pPr>
      <w:r w:rsidRPr="00603165">
        <w:rPr>
          <w:i/>
          <w:iCs/>
        </w:rPr>
        <w:t>Cualquier tasa de crecimiento i= x por pequeña que sea produce en un tiempo n= 1/x   una expansión aproximadamente igual a 2.71veces. (Por ejemplo (1 + 0.1) </w:t>
      </w:r>
      <w:r w:rsidRPr="00603165">
        <w:rPr>
          <w:i/>
          <w:iCs/>
          <w:vertAlign w:val="superscript"/>
        </w:rPr>
        <w:t>10</w:t>
      </w:r>
      <w:r w:rsidRPr="00603165">
        <w:rPr>
          <w:i/>
          <w:iCs/>
        </w:rPr>
        <w:t> = 2.593; (1 + 0.01) </w:t>
      </w:r>
      <w:r w:rsidRPr="00603165">
        <w:rPr>
          <w:i/>
          <w:iCs/>
          <w:vertAlign w:val="superscript"/>
        </w:rPr>
        <w:t>100</w:t>
      </w:r>
      <w:r w:rsidRPr="00603165">
        <w:rPr>
          <w:i/>
          <w:iCs/>
        </w:rPr>
        <w:t> = 2.704; (1 + 0.001) </w:t>
      </w:r>
      <w:r w:rsidRPr="00603165">
        <w:rPr>
          <w:i/>
          <w:iCs/>
          <w:vertAlign w:val="superscript"/>
        </w:rPr>
        <w:t>1000</w:t>
      </w:r>
      <w:r w:rsidRPr="00603165">
        <w:rPr>
          <w:i/>
          <w:iCs/>
        </w:rPr>
        <w:t> = 2.716; (1 + 0.0001) </w:t>
      </w:r>
      <w:r w:rsidRPr="00603165">
        <w:rPr>
          <w:i/>
          <w:iCs/>
          <w:vertAlign w:val="superscript"/>
        </w:rPr>
        <w:t>10000</w:t>
      </w:r>
      <w:r w:rsidRPr="00603165">
        <w:rPr>
          <w:i/>
          <w:iCs/>
        </w:rPr>
        <w:t> = 2.718; etc)</w:t>
      </w:r>
    </w:p>
    <w:p w14:paraId="7E580364" w14:textId="77777777" w:rsidR="00603165" w:rsidRPr="00603165" w:rsidRDefault="00603165" w:rsidP="00603165">
      <w:pPr>
        <w:rPr>
          <w:i/>
          <w:iCs/>
        </w:rPr>
      </w:pPr>
      <w:r w:rsidRPr="00603165">
        <w:rPr>
          <w:i/>
          <w:iCs/>
        </w:rPr>
        <w:t>¿Cuál es la solución?</w:t>
      </w:r>
    </w:p>
    <w:p w14:paraId="11870F43" w14:textId="77777777" w:rsidR="00603165" w:rsidRPr="00603165" w:rsidRDefault="00603165" w:rsidP="00603165">
      <w:pPr>
        <w:rPr>
          <w:i/>
          <w:iCs/>
        </w:rPr>
      </w:pPr>
      <w:r w:rsidRPr="00603165">
        <w:rPr>
          <w:i/>
          <w:iCs/>
        </w:rPr>
        <w:lastRenderedPageBreak/>
        <w:t>Tasas estrictamente nulas o negativas</w:t>
      </w:r>
    </w:p>
    <w:p w14:paraId="0561419A" w14:textId="77777777" w:rsidR="00603165" w:rsidRPr="00603165" w:rsidRDefault="00603165" w:rsidP="00603165">
      <w:pPr>
        <w:rPr>
          <w:i/>
          <w:iCs/>
        </w:rPr>
      </w:pPr>
      <w:r w:rsidRPr="00603165">
        <w:rPr>
          <w:i/>
          <w:iCs/>
        </w:rPr>
        <w:t>Dentro del ámbito de la economía, dichas tasas fueron propuestas por Silvio Gesell en su obra El orden económico natural en el año 1904 bajo el concepto de “moneda oxidable” y ampliadas luego por Margrit Kennedy en su obra Dinero sin inflación ni tasas de interés en los años noventa.</w:t>
      </w:r>
    </w:p>
    <w:p w14:paraId="7F1E76A0" w14:textId="77777777" w:rsidR="00603165" w:rsidRPr="00603165" w:rsidRDefault="00603165" w:rsidP="00603165">
      <w:pPr>
        <w:rPr>
          <w:i/>
          <w:iCs/>
        </w:rPr>
      </w:pPr>
      <w:r w:rsidRPr="00603165">
        <w:rPr>
          <w:i/>
          <w:iCs/>
        </w:rPr>
        <w:t>A continuación, transcribimos un párrafo de esta última obra:</w:t>
      </w:r>
    </w:p>
    <w:p w14:paraId="4EB9D57B" w14:textId="77777777" w:rsidR="00603165" w:rsidRPr="00603165" w:rsidRDefault="00603165" w:rsidP="00603165">
      <w:pPr>
        <w:rPr>
          <w:i/>
          <w:iCs/>
        </w:rPr>
      </w:pPr>
      <w:r w:rsidRPr="00603165">
        <w:rPr>
          <w:b/>
          <w:bCs/>
          <w:i/>
          <w:iCs/>
        </w:rPr>
        <w:t>El dinero no sólo «hace girar el mundo», sino que al mismo tiempo causa su ruina. La enorme deuda acumulada por los países del Tercer Mundo, el desempleo, la degradación ambiental, la producción de armas, la construcción de centrales nucleares, todos ellos son factores ligados al mecanismo que mantiene el dinero en circulación: el de los intereses e intereses compuestos.</w:t>
      </w:r>
    </w:p>
    <w:p w14:paraId="4A3FA52D" w14:textId="77777777" w:rsidR="00603165" w:rsidRPr="00603165" w:rsidRDefault="00603165" w:rsidP="00603165">
      <w:pPr>
        <w:rPr>
          <w:i/>
          <w:iCs/>
        </w:rPr>
      </w:pPr>
      <w:r w:rsidRPr="00603165">
        <w:rPr>
          <w:i/>
          <w:iCs/>
        </w:rPr>
        <w:t>¿Por qué la enorme mayoría de los economistas no ve este problema?</w:t>
      </w:r>
    </w:p>
    <w:p w14:paraId="06B092DB" w14:textId="77777777" w:rsidR="00603165" w:rsidRPr="00603165" w:rsidRDefault="00603165" w:rsidP="00603165">
      <w:pPr>
        <w:rPr>
          <w:i/>
          <w:iCs/>
        </w:rPr>
      </w:pPr>
      <w:r w:rsidRPr="00603165">
        <w:rPr>
          <w:i/>
          <w:iCs/>
        </w:rPr>
        <w:t>Entiendo que por deformación profesional y/o por un interés monetario.</w:t>
      </w:r>
    </w:p>
    <w:p w14:paraId="3EFE976D" w14:textId="77777777" w:rsidR="00603165" w:rsidRPr="00603165" w:rsidRDefault="00603165" w:rsidP="00603165">
      <w:pPr>
        <w:rPr>
          <w:i/>
          <w:iCs/>
        </w:rPr>
      </w:pPr>
      <w:r w:rsidRPr="00603165">
        <w:rPr>
          <w:i/>
          <w:iCs/>
        </w:rPr>
        <w:t>Los enfoques (I) y (III) entran en colisión para aquellos que tienen intereses económicos.</w:t>
      </w:r>
    </w:p>
    <w:p w14:paraId="48040F75" w14:textId="77777777" w:rsidR="00603165" w:rsidRPr="00603165" w:rsidRDefault="00603165" w:rsidP="00603165">
      <w:pPr>
        <w:rPr>
          <w:i/>
          <w:iCs/>
        </w:rPr>
      </w:pPr>
      <w:r w:rsidRPr="00603165">
        <w:rPr>
          <w:i/>
          <w:iCs/>
        </w:rPr>
        <w:t>El negocio bancario mundial –visiblemente fraudulento con solo recordar por ejemplo la crisis de 2008- se basa en el “juego” de préstamos y endeudamiento. Esto es posible debido a que el dinero en lugar de actuar solamente como sustituto del trueque –tal como lo propone Gesell-  actúa también como reserva de valor y por lo tanto es susceptible de expandirse bajo la fórmula del interés compuesto.</w:t>
      </w:r>
    </w:p>
    <w:p w14:paraId="5ED1D3B1" w14:textId="77777777" w:rsidR="00603165" w:rsidRPr="00603165" w:rsidRDefault="00603165" w:rsidP="00603165">
      <w:pPr>
        <w:rPr>
          <w:i/>
          <w:iCs/>
        </w:rPr>
      </w:pPr>
      <w:r w:rsidRPr="00603165">
        <w:rPr>
          <w:i/>
          <w:iCs/>
        </w:rPr>
        <w:t>Pero no solo los economistas caen en este error sino también algunos especialistas en cuestiones ambientales como Antonio Elio Brailovsky.</w:t>
      </w:r>
    </w:p>
    <w:p w14:paraId="32B3257D" w14:textId="77777777" w:rsidR="00603165" w:rsidRPr="00603165" w:rsidRDefault="00603165" w:rsidP="00603165">
      <w:pPr>
        <w:rPr>
          <w:i/>
          <w:iCs/>
        </w:rPr>
      </w:pPr>
      <w:r w:rsidRPr="00603165">
        <w:rPr>
          <w:i/>
          <w:iCs/>
        </w:rPr>
        <w:t>En su obra Economía y medio ambiente (escrita junto a Jesica Timm) en la página 21 se puede leer lo siguiente:</w:t>
      </w:r>
    </w:p>
    <w:p w14:paraId="1DB1ED60" w14:textId="77777777" w:rsidR="00603165" w:rsidRPr="00603165" w:rsidRDefault="00603165" w:rsidP="00603165">
      <w:pPr>
        <w:rPr>
          <w:i/>
          <w:iCs/>
        </w:rPr>
      </w:pPr>
      <w:r w:rsidRPr="00603165">
        <w:rPr>
          <w:b/>
          <w:bCs/>
          <w:i/>
          <w:iCs/>
        </w:rPr>
        <w:t>El dinero es también una reserva de valor. Esto significa que no necesitamos comprar algo en el momento en que vendemos un objeto o nuestra fuerza de trabajo. Podemos guardar el dinero y comprar más tarde, lo que en una economía de trueque no es posible. Por eso Lord Keynes calificaba al dinero como “un artificio útil para relacionar el presente con el futuro. Esa función del dinero es la que se pierde en condiciones de inflación.</w:t>
      </w:r>
    </w:p>
    <w:p w14:paraId="4DEC41DC" w14:textId="77777777" w:rsidR="00603165" w:rsidRPr="00603165" w:rsidRDefault="00603165" w:rsidP="00603165">
      <w:pPr>
        <w:rPr>
          <w:i/>
          <w:iCs/>
        </w:rPr>
      </w:pPr>
      <w:r w:rsidRPr="00603165">
        <w:rPr>
          <w:i/>
          <w:iCs/>
        </w:rPr>
        <w:t>Si bien es cierto que el dinero en el sistema monetario actual actúa como reserva de valor, lo que debe aclararse es que este hecho es una calamidad y como tal debe ser denunciado. Podemos ver en el capítulo séptimo:</w:t>
      </w:r>
    </w:p>
    <w:p w14:paraId="7BA7616C" w14:textId="77777777" w:rsidR="00603165" w:rsidRPr="00603165" w:rsidRDefault="00603165" w:rsidP="00603165">
      <w:pPr>
        <w:rPr>
          <w:i/>
          <w:iCs/>
        </w:rPr>
      </w:pPr>
      <w:r w:rsidRPr="00603165">
        <w:rPr>
          <w:b/>
          <w:bCs/>
          <w:i/>
          <w:iCs/>
        </w:rPr>
        <w:t>El valor de la tierra es inversamente proporcional a la tasa de interés vigente en el mercado financiero. (…) El precio de la tierra dependerá de las ganancias que le reporten al productor.</w:t>
      </w:r>
    </w:p>
    <w:p w14:paraId="5F515788" w14:textId="77777777" w:rsidR="00603165" w:rsidRPr="00603165" w:rsidRDefault="00603165" w:rsidP="00603165">
      <w:pPr>
        <w:rPr>
          <w:i/>
          <w:iCs/>
        </w:rPr>
      </w:pPr>
      <w:r w:rsidRPr="00603165">
        <w:rPr>
          <w:b/>
          <w:bCs/>
          <w:i/>
          <w:iCs/>
        </w:rPr>
        <w:t>Para que todo esto tenga algún sentido, él tiene que ganar más trabajando la tierra de lo que ganaría poniendo el dinero en el banco y dedicándose a dormir la siesta en vez de trabajar. Por eso tomamos como referencia la tasa de interés. (…) En realidad, la tasa de interés es el dato más importante de una economía. Porque es el número que vincula unas actividades con otras. (P155)</w:t>
      </w:r>
    </w:p>
    <w:p w14:paraId="4E97DA71" w14:textId="77777777" w:rsidR="00603165" w:rsidRPr="00603165" w:rsidRDefault="00603165" w:rsidP="00603165">
      <w:pPr>
        <w:rPr>
          <w:i/>
          <w:iCs/>
        </w:rPr>
      </w:pPr>
      <w:r w:rsidRPr="00603165">
        <w:rPr>
          <w:i/>
          <w:iCs/>
        </w:rPr>
        <w:lastRenderedPageBreak/>
        <w:t>Lejos de ser el dato más importante de la economía, la tasa de interés es un fraude (un fraude legal tal como lo es también mayoritariamente la publicidad) que permite que gente que pone su  dinero a trabajar pueda dormir la siesta en lugar de “trabajar de verdad”.</w:t>
      </w:r>
    </w:p>
    <w:p w14:paraId="32A3F951" w14:textId="77777777" w:rsidR="00603165" w:rsidRPr="00603165" w:rsidRDefault="00603165" w:rsidP="00603165">
      <w:pPr>
        <w:rPr>
          <w:i/>
          <w:iCs/>
        </w:rPr>
      </w:pPr>
      <w:r w:rsidRPr="00603165">
        <w:rPr>
          <w:i/>
          <w:iCs/>
        </w:rPr>
        <w:t>Siendo el dinero un facilitador de trueques no hay ninguna justificación para la existencia de la tasa de interés más que el engaño. Para que el lector entienda claramente el efecto perverso del interés compuesto nos serviremos de un neologismo.</w:t>
      </w:r>
    </w:p>
    <w:p w14:paraId="57A07137" w14:textId="77777777" w:rsidR="00603165" w:rsidRPr="00603165" w:rsidRDefault="00603165" w:rsidP="00603165">
      <w:pPr>
        <w:rPr>
          <w:i/>
          <w:iCs/>
        </w:rPr>
      </w:pPr>
      <w:r w:rsidRPr="00603165">
        <w:rPr>
          <w:i/>
          <w:iCs/>
        </w:rPr>
        <w:t>El dinero generado a través de la tasa de interés es lisa y llanamente un ñoquidinero, el cual es generado irresponsablemente por los bancos y su empleo tiene el “noble” objetivo de engrosar las cuentas bancarias de los verdaderos ñoquis del sistema económico, los que duermen la siesta mientras ponen el dinero a trabajar. Asimismo, el ñoquidinero tiene un efecto altamente inflacionario puesto que es introducido al sistema monetario sin estar ligado a la producción de ningún bien ni servicio. La tasa de interés es la que genera inflación y no al revés.</w:t>
      </w:r>
    </w:p>
    <w:p w14:paraId="41242E30" w14:textId="77777777" w:rsidR="00603165" w:rsidRPr="00603165" w:rsidRDefault="00603165" w:rsidP="00603165">
      <w:pPr>
        <w:rPr>
          <w:i/>
          <w:iCs/>
        </w:rPr>
      </w:pPr>
      <w:r w:rsidRPr="00603165">
        <w:rPr>
          <w:i/>
          <w:iCs/>
        </w:rPr>
        <w:t>La conocida frase la historia la escriben los que ganan bien la podríamos adaptar a este asunto como sigue:</w:t>
      </w:r>
    </w:p>
    <w:p w14:paraId="240CADCC" w14:textId="77777777" w:rsidR="00603165" w:rsidRPr="00603165" w:rsidRDefault="00603165" w:rsidP="00603165">
      <w:pPr>
        <w:rPr>
          <w:i/>
          <w:iCs/>
        </w:rPr>
      </w:pPr>
      <w:r w:rsidRPr="00603165">
        <w:rPr>
          <w:b/>
          <w:bCs/>
          <w:i/>
          <w:iCs/>
        </w:rPr>
        <w:t>La historia -económica y financiera- la escriben los que ganan -fortunas con la usura;</w:t>
      </w:r>
    </w:p>
    <w:p w14:paraId="15743418" w14:textId="77777777" w:rsidR="00603165" w:rsidRPr="00603165" w:rsidRDefault="00603165" w:rsidP="00603165">
      <w:pPr>
        <w:rPr>
          <w:i/>
          <w:iCs/>
        </w:rPr>
      </w:pPr>
      <w:r w:rsidRPr="00603165">
        <w:rPr>
          <w:i/>
          <w:iCs/>
        </w:rPr>
        <w:t>de allí que casi todos conocen a Keynes – que aprobaba la usura – y casi nadie conoce a Silvio Gesell – que reprobaba la usura.</w:t>
      </w:r>
    </w:p>
    <w:p w14:paraId="25FF2D0D" w14:textId="77777777" w:rsidR="00603165" w:rsidRPr="00603165" w:rsidRDefault="00603165" w:rsidP="00603165">
      <w:pPr>
        <w:rPr>
          <w:i/>
          <w:iCs/>
        </w:rPr>
      </w:pPr>
      <w:r w:rsidRPr="00603165">
        <w:rPr>
          <w:i/>
          <w:iCs/>
        </w:rPr>
        <w:t>No es nada casual que en el último informe de OXFAM Internacional nos enteremos que las ocho personas más ricas del mundo poseen la misma riqueza que la mitad más pobre de la humanidad (3.600 millones de personas)</w:t>
      </w:r>
    </w:p>
    <w:p w14:paraId="49700544" w14:textId="77777777" w:rsidR="00603165" w:rsidRPr="00603165" w:rsidRDefault="00603165" w:rsidP="00603165">
      <w:pPr>
        <w:rPr>
          <w:i/>
          <w:iCs/>
        </w:rPr>
      </w:pPr>
      <w:r w:rsidRPr="00603165">
        <w:rPr>
          <w:i/>
          <w:iCs/>
        </w:rPr>
        <w:t>No hay duda que para los tiempos que corren es mucho más importante para la sociedad conocer y difundir datos asociados a la huella ecológica  como las hectáreas globales per cápita que el de la tasa de interés (¿Cuál de los dos datos el lector ha visto en la TV o leído en los diarios?, el que no se difunde – no tenga dudas – es el más importante para la sociedad)</w:t>
      </w:r>
    </w:p>
    <w:p w14:paraId="6986EEB9" w14:textId="77777777" w:rsidR="00603165" w:rsidRPr="00603165" w:rsidRDefault="00603165" w:rsidP="00603165">
      <w:pPr>
        <w:rPr>
          <w:i/>
          <w:iCs/>
        </w:rPr>
      </w:pPr>
      <w:r w:rsidRPr="00603165">
        <w:rPr>
          <w:i/>
          <w:iCs/>
        </w:rPr>
        <w:t>Continuemos con la lectura de Economía y medio ambiente:</w:t>
      </w:r>
    </w:p>
    <w:p w14:paraId="7881140F" w14:textId="77777777" w:rsidR="00603165" w:rsidRPr="00603165" w:rsidRDefault="00603165" w:rsidP="00603165">
      <w:pPr>
        <w:rPr>
          <w:i/>
          <w:iCs/>
        </w:rPr>
      </w:pPr>
      <w:r w:rsidRPr="00603165">
        <w:rPr>
          <w:b/>
          <w:bCs/>
          <w:i/>
          <w:iCs/>
        </w:rPr>
        <w:t>Hemos visto la importancia de la tasa de interés como determinante del valor de los recursos naturales. (…) Recordemos que la tasa de interés no es solamente una medida de dinero sino también –y muy especialmente- una medida de tiempo. (P158)</w:t>
      </w:r>
    </w:p>
    <w:p w14:paraId="0AEB7006" w14:textId="77777777" w:rsidR="00603165" w:rsidRPr="00603165" w:rsidRDefault="00603165" w:rsidP="00603165">
      <w:pPr>
        <w:rPr>
          <w:i/>
          <w:iCs/>
        </w:rPr>
      </w:pPr>
      <w:r w:rsidRPr="00603165">
        <w:rPr>
          <w:b/>
          <w:bCs/>
          <w:i/>
          <w:iCs/>
        </w:rPr>
        <w:t>Existirá un permanente incentivo hacia la depredación ambiental si la tasa de descuento es alta y esa presión sobre los recursos naturales será mayor cuanto mayor sea la tasa de descuento. (P161)</w:t>
      </w:r>
    </w:p>
    <w:p w14:paraId="0535514D" w14:textId="77777777" w:rsidR="00603165" w:rsidRPr="00603165" w:rsidRDefault="00603165" w:rsidP="00603165">
      <w:pPr>
        <w:rPr>
          <w:i/>
          <w:iCs/>
        </w:rPr>
      </w:pPr>
      <w:r w:rsidRPr="00603165">
        <w:rPr>
          <w:i/>
          <w:iCs/>
        </w:rPr>
        <w:t>En este último párrafo los autores reconocen el peligro de la depredación bajo una tasa alta. El asunto es que -si se deja correr el tiempo suficiente tal como lo indica la expresión (A)- con cualquier tasa, por pequeña que sea, se genera un efecto bola de nieve que termina depredando los recursos socio/ambientales.</w:t>
      </w:r>
    </w:p>
    <w:p w14:paraId="697CB682" w14:textId="77777777" w:rsidR="00603165" w:rsidRPr="00603165" w:rsidRDefault="00603165" w:rsidP="00603165">
      <w:pPr>
        <w:rPr>
          <w:i/>
          <w:iCs/>
        </w:rPr>
      </w:pPr>
      <w:r w:rsidRPr="00603165">
        <w:rPr>
          <w:i/>
          <w:iCs/>
        </w:rPr>
        <w:t>Resumiendo:</w:t>
      </w:r>
    </w:p>
    <w:p w14:paraId="70729AA0" w14:textId="77777777" w:rsidR="00603165" w:rsidRPr="00603165" w:rsidRDefault="00603165" w:rsidP="00603165">
      <w:pPr>
        <w:rPr>
          <w:i/>
          <w:iCs/>
        </w:rPr>
      </w:pPr>
      <w:r w:rsidRPr="00603165">
        <w:rPr>
          <w:i/>
          <w:iCs/>
        </w:rPr>
        <w:lastRenderedPageBreak/>
        <w:t>Si la humanidad ha de tener un futuro sostenible debemos adoptar de inmediato las medidas necesarias para alcanzar </w:t>
      </w:r>
      <w:r w:rsidRPr="00603165">
        <w:rPr>
          <w:b/>
          <w:bCs/>
          <w:i/>
          <w:iCs/>
        </w:rPr>
        <w:t>el triple cero</w:t>
      </w:r>
      <w:r w:rsidRPr="00603165">
        <w:rPr>
          <w:i/>
          <w:iCs/>
        </w:rPr>
        <w:t>.</w:t>
      </w:r>
    </w:p>
    <w:p w14:paraId="77A2E08F" w14:textId="77777777" w:rsidR="00603165" w:rsidRPr="00603165" w:rsidRDefault="00603165" w:rsidP="00603165">
      <w:pPr>
        <w:rPr>
          <w:i/>
          <w:iCs/>
        </w:rPr>
      </w:pPr>
      <w:r w:rsidRPr="00603165">
        <w:rPr>
          <w:i/>
          <w:iCs/>
        </w:rPr>
        <w:t>Tasa de interés cero (y por lo tanto la eliminación del ñoquidinero y la consecuente inflación), tasa de crecimiento demográfico cero y tasa de crecimiento de la economía cero.</w:t>
      </w:r>
    </w:p>
    <w:p w14:paraId="3E8DD8A4" w14:textId="77777777" w:rsidR="00603165" w:rsidRPr="00603165" w:rsidRDefault="00603165" w:rsidP="00603165">
      <w:pPr>
        <w:rPr>
          <w:i/>
          <w:iCs/>
        </w:rPr>
      </w:pPr>
      <w:r w:rsidRPr="00603165">
        <w:rPr>
          <w:i/>
          <w:iCs/>
        </w:rPr>
        <w:t>Si al lector le resultó fatigosa la lectura de las alrededor de mil setecientas palabras que contiene este articulo hasta este punto…  ¡no se preocupe!</w:t>
      </w:r>
    </w:p>
    <w:p w14:paraId="62BCEDCF" w14:textId="77777777" w:rsidR="00603165" w:rsidRPr="00603165" w:rsidRDefault="00603165" w:rsidP="00603165">
      <w:pPr>
        <w:rPr>
          <w:i/>
          <w:iCs/>
        </w:rPr>
      </w:pPr>
      <w:r w:rsidRPr="00603165">
        <w:rPr>
          <w:i/>
          <w:iCs/>
        </w:rPr>
        <w:t>Podemos llegar a idénticas conclusiones por otro camino, esto es, a través de la sabiduría que emana de la sencillez, tal como lo indica un proverbio de la tribu Creede de tan solo 39 palabras…</w:t>
      </w:r>
    </w:p>
    <w:p w14:paraId="04FBFD10" w14:textId="77777777" w:rsidR="00603165" w:rsidRPr="00603165" w:rsidRDefault="00603165" w:rsidP="00603165">
      <w:pPr>
        <w:rPr>
          <w:i/>
          <w:iCs/>
        </w:rPr>
      </w:pPr>
      <w:r w:rsidRPr="00603165">
        <w:rPr>
          <w:b/>
          <w:bCs/>
          <w:i/>
          <w:iCs/>
        </w:rPr>
        <w:t>Sólo después que se haya talado el último árbol,</w:t>
      </w:r>
    </w:p>
    <w:p w14:paraId="522800A4" w14:textId="77777777" w:rsidR="00603165" w:rsidRPr="00603165" w:rsidRDefault="00603165" w:rsidP="00603165">
      <w:pPr>
        <w:rPr>
          <w:i/>
          <w:iCs/>
        </w:rPr>
      </w:pPr>
      <w:r w:rsidRPr="00603165">
        <w:rPr>
          <w:b/>
          <w:bCs/>
          <w:i/>
          <w:iCs/>
        </w:rPr>
        <w:t>Sólo después que se haya envenenado el último río,</w:t>
      </w:r>
    </w:p>
    <w:p w14:paraId="63AD6566" w14:textId="77777777" w:rsidR="00603165" w:rsidRPr="00603165" w:rsidRDefault="00603165" w:rsidP="00603165">
      <w:pPr>
        <w:rPr>
          <w:i/>
          <w:iCs/>
        </w:rPr>
      </w:pPr>
      <w:r w:rsidRPr="00603165">
        <w:rPr>
          <w:b/>
          <w:bCs/>
          <w:i/>
          <w:iCs/>
        </w:rPr>
        <w:t>Sólo después que se haya pescado el último pez,</w:t>
      </w:r>
    </w:p>
    <w:p w14:paraId="0E17E162" w14:textId="77777777" w:rsidR="00603165" w:rsidRPr="00603165" w:rsidRDefault="00603165" w:rsidP="00603165">
      <w:pPr>
        <w:rPr>
          <w:b/>
          <w:bCs/>
          <w:i/>
          <w:iCs/>
        </w:rPr>
      </w:pPr>
      <w:r w:rsidRPr="00603165">
        <w:rPr>
          <w:b/>
          <w:bCs/>
          <w:i/>
          <w:iCs/>
        </w:rPr>
        <w:t>Sólo entonces se darán cuenta de que el dinero no puede comerse.</w:t>
      </w:r>
    </w:p>
    <w:p w14:paraId="452E3296" w14:textId="77777777" w:rsidR="00603165" w:rsidRPr="00603165" w:rsidRDefault="00603165" w:rsidP="00603165">
      <w:pPr>
        <w:rPr>
          <w:b/>
          <w:bCs/>
          <w:i/>
          <w:iCs/>
        </w:rPr>
      </w:pPr>
    </w:p>
    <w:p w14:paraId="185770FF"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0" w:name="_Toc129879149"/>
      <w:bookmarkStart w:id="21" w:name="_Toc131418805"/>
      <w:r w:rsidRPr="00603165">
        <w:rPr>
          <w:rFonts w:asciiTheme="majorHAnsi" w:eastAsiaTheme="majorEastAsia" w:hAnsiTheme="majorHAnsi" w:cstheme="majorBidi"/>
          <w:color w:val="1F3763" w:themeColor="accent1" w:themeShade="7F"/>
          <w:sz w:val="24"/>
          <w:szCs w:val="24"/>
        </w:rPr>
        <w:t>Educación si ¿pero cuál?</w:t>
      </w:r>
      <w:bookmarkEnd w:id="20"/>
      <w:bookmarkEnd w:id="21"/>
    </w:p>
    <w:p w14:paraId="6D96AB91" w14:textId="77777777" w:rsidR="00603165" w:rsidRPr="00603165" w:rsidRDefault="00603165" w:rsidP="00603165">
      <w:pPr>
        <w:rPr>
          <w:b/>
          <w:bCs/>
          <w:i/>
          <w:iCs/>
        </w:rPr>
      </w:pPr>
      <w:r w:rsidRPr="00603165">
        <w:rPr>
          <w:b/>
          <w:bCs/>
          <w:i/>
          <w:iCs/>
        </w:rPr>
        <w:t>Fecha: mayo 2, 2017</w:t>
      </w:r>
    </w:p>
    <w:p w14:paraId="4840DE13" w14:textId="77777777" w:rsidR="00603165" w:rsidRPr="00603165" w:rsidRDefault="00603165" w:rsidP="00603165">
      <w:pPr>
        <w:jc w:val="center"/>
        <w:rPr>
          <w:b/>
          <w:bCs/>
          <w:i/>
          <w:iCs/>
        </w:rPr>
      </w:pPr>
      <w:r w:rsidRPr="00603165">
        <w:rPr>
          <w:i/>
          <w:iCs/>
          <w:noProof/>
        </w:rPr>
        <w:drawing>
          <wp:inline distT="0" distB="0" distL="0" distR="0" wp14:anchorId="657E67FC" wp14:editId="3D681B6B">
            <wp:extent cx="3567600" cy="2520000"/>
            <wp:effectExtent l="0" t="0" r="0" b="0"/>
            <wp:docPr id="132" name="Imagen 132" descr="Imagen que contiene interior, tabla, hecho de madera, pequeñ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n 132" descr="Imagen que contiene interior, tabla, hecho de madera, pequeño&#10;&#10;Descripción generada automáticamente"/>
                    <pic:cNvPicPr preferRelativeResize="0">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67600" cy="2520000"/>
                    </a:xfrm>
                    <a:prstGeom prst="rect">
                      <a:avLst/>
                    </a:prstGeom>
                    <a:noFill/>
                    <a:ln>
                      <a:noFill/>
                    </a:ln>
                  </pic:spPr>
                </pic:pic>
              </a:graphicData>
            </a:graphic>
          </wp:inline>
        </w:drawing>
      </w:r>
    </w:p>
    <w:p w14:paraId="7B94573D" w14:textId="77777777" w:rsidR="00603165" w:rsidRPr="00603165" w:rsidRDefault="00603165" w:rsidP="00603165">
      <w:r w:rsidRPr="00603165">
        <w:t>Guillermo Baliña</w:t>
      </w:r>
    </w:p>
    <w:p w14:paraId="04E3C549" w14:textId="77777777" w:rsidR="00603165" w:rsidRPr="00603165" w:rsidRDefault="00603165" w:rsidP="00603165">
      <w:pPr>
        <w:jc w:val="right"/>
        <w:rPr>
          <w:b/>
          <w:bCs/>
          <w:i/>
          <w:iCs/>
        </w:rPr>
      </w:pPr>
      <w:r w:rsidRPr="00603165">
        <w:rPr>
          <w:b/>
          <w:bCs/>
          <w:i/>
          <w:iCs/>
        </w:rPr>
        <w:t>Lo que te están enseñando es a lo que tendrás que oponerte.</w:t>
      </w:r>
    </w:p>
    <w:p w14:paraId="31143A64" w14:textId="77777777" w:rsidR="00603165" w:rsidRPr="00603165" w:rsidRDefault="00603165" w:rsidP="00603165">
      <w:pPr>
        <w:jc w:val="right"/>
        <w:rPr>
          <w:b/>
          <w:bCs/>
          <w:i/>
          <w:iCs/>
        </w:rPr>
      </w:pPr>
      <w:r w:rsidRPr="00603165">
        <w:rPr>
          <w:b/>
          <w:bCs/>
          <w:i/>
          <w:iCs/>
        </w:rPr>
        <w:t>Herman Daly </w:t>
      </w:r>
    </w:p>
    <w:p w14:paraId="7010E2FF" w14:textId="77777777" w:rsidR="00603165" w:rsidRPr="00603165" w:rsidRDefault="00603165" w:rsidP="00603165">
      <w:pPr>
        <w:jc w:val="right"/>
        <w:rPr>
          <w:b/>
          <w:bCs/>
          <w:i/>
          <w:iCs/>
        </w:rPr>
      </w:pPr>
      <w:r w:rsidRPr="00603165">
        <w:rPr>
          <w:b/>
          <w:bCs/>
          <w:i/>
          <w:iCs/>
        </w:rPr>
        <w:t> </w:t>
      </w:r>
    </w:p>
    <w:p w14:paraId="52E13437" w14:textId="77777777" w:rsidR="00603165" w:rsidRPr="00603165" w:rsidRDefault="00603165" w:rsidP="00603165">
      <w:pPr>
        <w:jc w:val="right"/>
        <w:rPr>
          <w:b/>
          <w:bCs/>
          <w:i/>
          <w:iCs/>
        </w:rPr>
      </w:pPr>
      <w:r w:rsidRPr="00603165">
        <w:rPr>
          <w:b/>
          <w:bCs/>
          <w:i/>
          <w:iCs/>
        </w:rPr>
        <w:t>Un cierto porcentaje de niños tiene el hábito de pensar; uno de los fines de la educación es curarlos de dicho hábito.</w:t>
      </w:r>
    </w:p>
    <w:p w14:paraId="249D0B42" w14:textId="77777777" w:rsidR="00603165" w:rsidRPr="00603165" w:rsidRDefault="00603165" w:rsidP="00603165">
      <w:pPr>
        <w:jc w:val="right"/>
        <w:rPr>
          <w:b/>
          <w:bCs/>
          <w:i/>
          <w:iCs/>
        </w:rPr>
      </w:pPr>
      <w:r w:rsidRPr="00603165">
        <w:rPr>
          <w:b/>
          <w:bCs/>
          <w:i/>
          <w:iCs/>
        </w:rPr>
        <w:t>Bertrand Russell</w:t>
      </w:r>
    </w:p>
    <w:p w14:paraId="37C59E52" w14:textId="77777777" w:rsidR="00603165" w:rsidRPr="00603165" w:rsidRDefault="00603165" w:rsidP="00603165">
      <w:pPr>
        <w:rPr>
          <w:i/>
          <w:iCs/>
        </w:rPr>
      </w:pPr>
      <w:r w:rsidRPr="00603165">
        <w:rPr>
          <w:b/>
          <w:bCs/>
          <w:i/>
          <w:iCs/>
        </w:rPr>
        <w:lastRenderedPageBreak/>
        <w:t> </w:t>
      </w:r>
    </w:p>
    <w:p w14:paraId="3357843C" w14:textId="77777777" w:rsidR="00603165" w:rsidRPr="00603165" w:rsidRDefault="00603165" w:rsidP="00603165">
      <w:pPr>
        <w:rPr>
          <w:i/>
          <w:iCs/>
        </w:rPr>
      </w:pPr>
      <w:r w:rsidRPr="00603165">
        <w:rPr>
          <w:i/>
          <w:iCs/>
        </w:rPr>
        <w:t>La enorme mayoría de las personas opina que para que las cosas mejoren hay que apuntalar la educación.</w:t>
      </w:r>
    </w:p>
    <w:p w14:paraId="3F78C079" w14:textId="77777777" w:rsidR="00603165" w:rsidRPr="00603165" w:rsidRDefault="00603165" w:rsidP="00603165">
      <w:pPr>
        <w:rPr>
          <w:i/>
          <w:iCs/>
        </w:rPr>
      </w:pPr>
      <w:r w:rsidRPr="00603165">
        <w:rPr>
          <w:i/>
          <w:iCs/>
        </w:rPr>
        <w:t>A este respecto no conozco mejor pregunta que la formulada por el economista (no convencional) Ernst Schumacher en su obra: Lo pequeño es hermoso escrita por los años setenta.</w:t>
      </w:r>
    </w:p>
    <w:p w14:paraId="167CB129" w14:textId="77777777" w:rsidR="00603165" w:rsidRPr="00603165" w:rsidRDefault="00603165" w:rsidP="00603165">
      <w:pPr>
        <w:rPr>
          <w:i/>
          <w:iCs/>
        </w:rPr>
      </w:pPr>
      <w:r w:rsidRPr="00603165">
        <w:rPr>
          <w:b/>
          <w:bCs/>
          <w:i/>
          <w:iCs/>
        </w:rPr>
        <w:t>¿Es la educación un pasaporte para el privilegio o es una sagrada obligación para servir a la gente?</w:t>
      </w:r>
    </w:p>
    <w:p w14:paraId="48A52525" w14:textId="77777777" w:rsidR="00603165" w:rsidRPr="00603165" w:rsidRDefault="00603165" w:rsidP="00603165">
      <w:pPr>
        <w:rPr>
          <w:i/>
          <w:iCs/>
        </w:rPr>
      </w:pPr>
      <w:r w:rsidRPr="00603165">
        <w:rPr>
          <w:i/>
          <w:iCs/>
        </w:rPr>
        <w:t>Dicho de otro modo, ¿estudiamos y nos educamos para que nos vaya bien a nosotros mismos o para que nos vaya bien a todos?</w:t>
      </w:r>
    </w:p>
    <w:p w14:paraId="028EDF93" w14:textId="77777777" w:rsidR="00603165" w:rsidRPr="00603165" w:rsidRDefault="00603165" w:rsidP="00603165">
      <w:pPr>
        <w:rPr>
          <w:i/>
          <w:iCs/>
        </w:rPr>
      </w:pPr>
      <w:r w:rsidRPr="00603165">
        <w:rPr>
          <w:i/>
          <w:iCs/>
        </w:rPr>
        <w:t>Iván Illich, en su obra: La sociedad desescolarizada comparte el criterio de Schumacher, solo que en lugar de “pasaporte para el privilegio” habla de “servicio selectivo”.</w:t>
      </w:r>
    </w:p>
    <w:p w14:paraId="3E23C9CB" w14:textId="77777777" w:rsidR="00603165" w:rsidRPr="00603165" w:rsidRDefault="00603165" w:rsidP="00603165">
      <w:pPr>
        <w:rPr>
          <w:i/>
          <w:iCs/>
        </w:rPr>
      </w:pPr>
      <w:r w:rsidRPr="00603165">
        <w:rPr>
          <w:b/>
          <w:bCs/>
          <w:i/>
          <w:iCs/>
        </w:rPr>
        <w:t>El graduado en una universidad ha sido escolarizado para cumplir un servicio selectivo entre los ricos del mundo.</w:t>
      </w:r>
    </w:p>
    <w:p w14:paraId="7E013DD9" w14:textId="77777777" w:rsidR="00603165" w:rsidRPr="00603165" w:rsidRDefault="00603165" w:rsidP="00603165">
      <w:pPr>
        <w:rPr>
          <w:i/>
          <w:iCs/>
        </w:rPr>
      </w:pPr>
      <w:r w:rsidRPr="00603165">
        <w:rPr>
          <w:i/>
          <w:iCs/>
        </w:rPr>
        <w:t>Me detendré brevemente en mi experiencia personal como alumno universitario (estudie ingeniería industrial en la UBA en los años ochenta).</w:t>
      </w:r>
    </w:p>
    <w:p w14:paraId="10AE9B28" w14:textId="77777777" w:rsidR="00603165" w:rsidRPr="00603165" w:rsidRDefault="00603165" w:rsidP="00603165">
      <w:pPr>
        <w:rPr>
          <w:i/>
          <w:iCs/>
        </w:rPr>
      </w:pPr>
      <w:r w:rsidRPr="00603165">
        <w:rPr>
          <w:i/>
          <w:iCs/>
        </w:rPr>
        <w:t>En la primera mitad de la carrera recibí una muy buena formación, se trataba de materias básicas como matemática, álgebra, física, estadística. Los contenidos de estas materias podríamos decir que son casi ciento por ciento verdaderos.</w:t>
      </w:r>
    </w:p>
    <w:p w14:paraId="1583019C" w14:textId="77777777" w:rsidR="00603165" w:rsidRPr="00603165" w:rsidRDefault="00603165" w:rsidP="00603165">
      <w:pPr>
        <w:rPr>
          <w:i/>
          <w:iCs/>
        </w:rPr>
      </w:pPr>
      <w:r w:rsidRPr="00603165">
        <w:rPr>
          <w:i/>
          <w:iCs/>
        </w:rPr>
        <w:t>Al fin y al cabo dos más dos es cuatro y fuerza es masa por aceleración (y  lo seguirá siendo).</w:t>
      </w:r>
    </w:p>
    <w:p w14:paraId="5DE17A5D" w14:textId="77777777" w:rsidR="00603165" w:rsidRPr="00603165" w:rsidRDefault="00603165" w:rsidP="00603165">
      <w:pPr>
        <w:rPr>
          <w:i/>
          <w:iCs/>
        </w:rPr>
      </w:pPr>
      <w:r w:rsidRPr="00603165">
        <w:rPr>
          <w:i/>
          <w:iCs/>
        </w:rPr>
        <w:t>En cambio, en la segunda parte de la carrera debo decir que las cosas se invierten y casi el ciento por ciento de lo que me enseñaron -y dada mi experiencia posterior- me ha resultado falso (me refiero a conceptos tales como productividad, lucro, rendimiento, interés, eficiencia, oferta y demanda, planeamiento, control, mercado, etc…)</w:t>
      </w:r>
    </w:p>
    <w:p w14:paraId="2E202092" w14:textId="77777777" w:rsidR="00603165" w:rsidRPr="00603165" w:rsidRDefault="00603165" w:rsidP="00603165">
      <w:pPr>
        <w:rPr>
          <w:i/>
          <w:iCs/>
        </w:rPr>
      </w:pPr>
      <w:r w:rsidRPr="00603165">
        <w:rPr>
          <w:i/>
          <w:iCs/>
        </w:rPr>
        <w:t>En esto debo aclarar que no se trata de responsabilizar a los docentes –muchos de los cuales fueron excelentes- sino que se trata de un problema general.</w:t>
      </w:r>
    </w:p>
    <w:p w14:paraId="218E5243" w14:textId="77777777" w:rsidR="00603165" w:rsidRPr="00603165" w:rsidRDefault="00603165" w:rsidP="00603165">
      <w:pPr>
        <w:rPr>
          <w:i/>
          <w:iCs/>
        </w:rPr>
      </w:pPr>
      <w:r w:rsidRPr="00603165">
        <w:rPr>
          <w:i/>
          <w:iCs/>
        </w:rPr>
        <w:t>Se comprenderán claramente las palabras que Herman Daly le transmite a sus alumnos universitarios, las cuales muestran que el problema central de la educación universitaria en particular y la educación en general – y al parecer no sólo aquí sino en la mayoría de los países- es el sistema.</w:t>
      </w:r>
    </w:p>
    <w:p w14:paraId="6BF6AA48" w14:textId="77777777" w:rsidR="00603165" w:rsidRPr="00603165" w:rsidRDefault="00603165" w:rsidP="00603165">
      <w:pPr>
        <w:rPr>
          <w:i/>
          <w:iCs/>
        </w:rPr>
      </w:pPr>
      <w:r w:rsidRPr="00603165">
        <w:rPr>
          <w:i/>
          <w:iCs/>
        </w:rPr>
        <w:t>Nuevamente Illich:</w:t>
      </w:r>
    </w:p>
    <w:p w14:paraId="70EF731B" w14:textId="77777777" w:rsidR="00603165" w:rsidRPr="00603165" w:rsidRDefault="00603165" w:rsidP="00603165">
      <w:pPr>
        <w:rPr>
          <w:i/>
          <w:iCs/>
        </w:rPr>
      </w:pPr>
      <w:r w:rsidRPr="00603165">
        <w:rPr>
          <w:b/>
          <w:bCs/>
          <w:i/>
          <w:iCs/>
        </w:rPr>
        <w:t>La mayor parte de las reformas introducidas en el nivel de la enseñanza superior, equivalen a rascacielos construidos sobre chozas.</w:t>
      </w:r>
    </w:p>
    <w:p w14:paraId="2D1FC2D4" w14:textId="77777777" w:rsidR="00603165" w:rsidRPr="00603165" w:rsidRDefault="00603165" w:rsidP="00603165">
      <w:pPr>
        <w:rPr>
          <w:i/>
          <w:iCs/>
        </w:rPr>
      </w:pPr>
      <w:r w:rsidRPr="00603165">
        <w:rPr>
          <w:i/>
          <w:iCs/>
        </w:rPr>
        <w:t>Los estudiantes de mi generación hemos recibido una educación absolutamente sesgada hacia el productivismo que en resumidas cuentas significaría algo así como primero el lucro y el crecimiento económico, luego las personas y el ambiente.</w:t>
      </w:r>
    </w:p>
    <w:p w14:paraId="368207C6" w14:textId="77777777" w:rsidR="00603165" w:rsidRPr="00603165" w:rsidRDefault="00603165" w:rsidP="00603165">
      <w:pPr>
        <w:rPr>
          <w:i/>
          <w:iCs/>
        </w:rPr>
      </w:pPr>
      <w:r w:rsidRPr="00603165">
        <w:rPr>
          <w:i/>
          <w:iCs/>
        </w:rPr>
        <w:lastRenderedPageBreak/>
        <w:t>Otro de los grandes problemas de la educación universitaria es el de la especialización. Hasta los dieciocho años recibimos una formación que abarca muchos campos del conocimiento como humanidades, arte, ciencias, idiomas, deportes, etc;  pero al ingresar en la universidad nos introducimos en un túnel específico que nos hace perder de vista el resto de la realidad.</w:t>
      </w:r>
    </w:p>
    <w:p w14:paraId="3570F8B8" w14:textId="77777777" w:rsidR="00603165" w:rsidRPr="00603165" w:rsidRDefault="00603165" w:rsidP="00603165">
      <w:pPr>
        <w:rPr>
          <w:i/>
          <w:iCs/>
        </w:rPr>
      </w:pPr>
      <w:r w:rsidRPr="00603165">
        <w:rPr>
          <w:i/>
          <w:iCs/>
        </w:rPr>
        <w:t>Para subsanar esta limitación se me ocurren dos caminos:</w:t>
      </w:r>
    </w:p>
    <w:p w14:paraId="4A0270C0" w14:textId="77777777" w:rsidR="00603165" w:rsidRPr="00603165" w:rsidRDefault="00603165" w:rsidP="00603165">
      <w:pPr>
        <w:rPr>
          <w:i/>
          <w:iCs/>
        </w:rPr>
      </w:pPr>
      <w:r w:rsidRPr="00603165">
        <w:rPr>
          <w:i/>
          <w:iCs/>
        </w:rPr>
        <w:t>(I) Ampliar el abanico de materias no específicas en las carreras universitarias cualquiera sea la especialidad en cuestión y para ello nada más adecuado que la filosofía.</w:t>
      </w:r>
    </w:p>
    <w:p w14:paraId="5AAC61A5" w14:textId="77777777" w:rsidR="00603165" w:rsidRPr="00603165" w:rsidRDefault="00603165" w:rsidP="00603165">
      <w:pPr>
        <w:rPr>
          <w:i/>
          <w:iCs/>
        </w:rPr>
      </w:pPr>
      <w:r w:rsidRPr="00603165">
        <w:rPr>
          <w:i/>
          <w:iCs/>
        </w:rPr>
        <w:t>Algún lector podría dudar…   ¿filosofía para ingenieros?</w:t>
      </w:r>
    </w:p>
    <w:p w14:paraId="222AE65D" w14:textId="77777777" w:rsidR="00603165" w:rsidRPr="00603165" w:rsidRDefault="00603165" w:rsidP="00603165">
      <w:pPr>
        <w:rPr>
          <w:i/>
          <w:iCs/>
        </w:rPr>
      </w:pPr>
      <w:r w:rsidRPr="00603165">
        <w:rPr>
          <w:i/>
          <w:iCs/>
        </w:rPr>
        <w:t>En este punto debo decirle al dubitativo lector que por ejemplo para estudiar un tema específicamente ingenieril como el concepto de productividad cambio toneladas de libros de enseñanza convencional sobre el tema por las ocho o diez páginas del mini-ensayo intitulado elogio de la ociosidad del filósofo Bertrand Russell.</w:t>
      </w:r>
    </w:p>
    <w:p w14:paraId="62D43515" w14:textId="77777777" w:rsidR="00603165" w:rsidRPr="00603165" w:rsidRDefault="00603165" w:rsidP="00603165">
      <w:pPr>
        <w:rPr>
          <w:i/>
          <w:iCs/>
        </w:rPr>
      </w:pPr>
      <w:r w:rsidRPr="00603165">
        <w:rPr>
          <w:i/>
          <w:iCs/>
        </w:rPr>
        <w:t>Respecto a cuestiones de economía cambio toneladas de libros de economía convencional por dos o tres obras no convencionales y muy posiblemente especialmente olvidadas, por ejemplo:</w:t>
      </w:r>
    </w:p>
    <w:p w14:paraId="0205426C" w14:textId="77777777" w:rsidR="00603165" w:rsidRPr="00603165" w:rsidRDefault="00603165" w:rsidP="00603165">
      <w:pPr>
        <w:rPr>
          <w:i/>
          <w:iCs/>
        </w:rPr>
      </w:pPr>
      <w:r w:rsidRPr="00603165">
        <w:rPr>
          <w:i/>
          <w:iCs/>
        </w:rPr>
        <w:t>.- ¿Qué es la propiedad? de Pierre Proudhon</w:t>
      </w:r>
    </w:p>
    <w:p w14:paraId="1ED1C9E8" w14:textId="77777777" w:rsidR="00603165" w:rsidRPr="00603165" w:rsidRDefault="00603165" w:rsidP="00603165">
      <w:pPr>
        <w:rPr>
          <w:i/>
          <w:iCs/>
        </w:rPr>
      </w:pPr>
      <w:r w:rsidRPr="00603165">
        <w:rPr>
          <w:i/>
          <w:iCs/>
        </w:rPr>
        <w:t>.- El orden económico natural de Silvio Gesell</w:t>
      </w:r>
    </w:p>
    <w:p w14:paraId="713B8440" w14:textId="77777777" w:rsidR="00603165" w:rsidRPr="00603165" w:rsidRDefault="00603165" w:rsidP="00603165">
      <w:pPr>
        <w:rPr>
          <w:i/>
          <w:iCs/>
        </w:rPr>
      </w:pPr>
      <w:r w:rsidRPr="00603165">
        <w:rPr>
          <w:i/>
          <w:iCs/>
        </w:rPr>
        <w:t>A modo de muestra cito a Proudhon:</w:t>
      </w:r>
    </w:p>
    <w:p w14:paraId="134D7A39" w14:textId="77777777" w:rsidR="00603165" w:rsidRPr="00603165" w:rsidRDefault="00603165" w:rsidP="00603165">
      <w:pPr>
        <w:rPr>
          <w:i/>
          <w:iCs/>
        </w:rPr>
      </w:pPr>
      <w:r w:rsidRPr="00603165">
        <w:rPr>
          <w:b/>
          <w:bCs/>
          <w:i/>
          <w:iCs/>
        </w:rPr>
        <w:t>La causa primera de la paralización comercial e industrial es, por tanto, el interés de los capitales, ese interés que la antigüedad designó con el infame nombre de usura cuando sirve para pagar el precio del dinero, pero que nadie se ha atrevido a condenar bajo las denominaciones de alquiler, arriendo o beneficio.</w:t>
      </w:r>
    </w:p>
    <w:p w14:paraId="1E5690A2" w14:textId="77777777" w:rsidR="00603165" w:rsidRPr="00603165" w:rsidRDefault="00603165" w:rsidP="00603165">
      <w:pPr>
        <w:rPr>
          <w:i/>
          <w:iCs/>
        </w:rPr>
      </w:pPr>
      <w:r w:rsidRPr="00603165">
        <w:rPr>
          <w:i/>
          <w:iCs/>
        </w:rPr>
        <w:t>Pero eso no es todo:</w:t>
      </w:r>
    </w:p>
    <w:p w14:paraId="79F76BF8" w14:textId="77777777" w:rsidR="00603165" w:rsidRPr="00603165" w:rsidRDefault="00603165" w:rsidP="00603165">
      <w:pPr>
        <w:rPr>
          <w:i/>
          <w:iCs/>
        </w:rPr>
      </w:pPr>
      <w:r w:rsidRPr="00603165">
        <w:rPr>
          <w:b/>
          <w:bCs/>
          <w:i/>
          <w:iCs/>
        </w:rPr>
        <w:t>¿Queréis saber cuál es el regulador de una sociedad? Informaos de la masa de los capitales activos, es decir, que devenguen interés, y de la tasa legal de ese interés. El curso de los acontecimientos no será más que una serie de quiebras, cuyo número e importancia estarán en razón directa de la acción de los capitales.</w:t>
      </w:r>
    </w:p>
    <w:p w14:paraId="23F5F01F" w14:textId="77777777" w:rsidR="00603165" w:rsidRPr="00603165" w:rsidRDefault="00603165" w:rsidP="00603165">
      <w:pPr>
        <w:rPr>
          <w:i/>
          <w:iCs/>
        </w:rPr>
      </w:pPr>
      <w:r w:rsidRPr="00603165">
        <w:rPr>
          <w:i/>
          <w:iCs/>
        </w:rPr>
        <w:t>Cualquier relación con el vergonzoso proceso de endeudamiento y de destrucción del mercado interno al que estamos asistiendo en estos días en nuestro país… ¡no es mera coincidencia!</w:t>
      </w:r>
    </w:p>
    <w:p w14:paraId="2D09A5D0" w14:textId="77777777" w:rsidR="00603165" w:rsidRPr="00603165" w:rsidRDefault="00603165" w:rsidP="00603165">
      <w:pPr>
        <w:rPr>
          <w:i/>
          <w:iCs/>
        </w:rPr>
      </w:pPr>
      <w:r w:rsidRPr="00603165">
        <w:rPr>
          <w:i/>
          <w:iCs/>
        </w:rPr>
        <w:t>Estas palabras datan de 1840 y las formula una persona que por aquel entonces rondaba los treinta años y que no era economista ni había recibido formación universitaria.</w:t>
      </w:r>
    </w:p>
    <w:p w14:paraId="662ADA27" w14:textId="77777777" w:rsidR="00603165" w:rsidRPr="00603165" w:rsidRDefault="00603165" w:rsidP="00603165">
      <w:pPr>
        <w:rPr>
          <w:i/>
          <w:iCs/>
        </w:rPr>
      </w:pPr>
      <w:r w:rsidRPr="00603165">
        <w:rPr>
          <w:i/>
          <w:iCs/>
        </w:rPr>
        <w:t>(II) Con respecto al resto del campo de conocimiento que queda fuera de nuestra especialidad: ¿Cómo nos informamos?</w:t>
      </w:r>
    </w:p>
    <w:p w14:paraId="14FFEFD9" w14:textId="77777777" w:rsidR="00603165" w:rsidRPr="00603165" w:rsidRDefault="00603165" w:rsidP="00603165">
      <w:pPr>
        <w:rPr>
          <w:i/>
          <w:iCs/>
        </w:rPr>
      </w:pPr>
      <w:r w:rsidRPr="00603165">
        <w:rPr>
          <w:i/>
          <w:iCs/>
        </w:rPr>
        <w:t>Estimo que la enorme mayoría de los temas que están fuera de nuestra especialidad no los recibimos a través de buenos libros sino por los medios de comunicación, en particular diarios y TV. Adivine el lector que tipo de sistema se enseña principalmente en los medios:</w:t>
      </w:r>
    </w:p>
    <w:p w14:paraId="39A11DF7" w14:textId="77777777" w:rsidR="00603165" w:rsidRPr="00603165" w:rsidRDefault="00603165" w:rsidP="00603165">
      <w:pPr>
        <w:rPr>
          <w:i/>
          <w:iCs/>
        </w:rPr>
      </w:pPr>
      <w:r w:rsidRPr="00603165">
        <w:rPr>
          <w:i/>
          <w:iCs/>
        </w:rPr>
        <w:t>Productivismo, productivismo…. ¡y más productivismo!</w:t>
      </w:r>
    </w:p>
    <w:p w14:paraId="7507672A" w14:textId="77777777" w:rsidR="00603165" w:rsidRPr="00603165" w:rsidRDefault="00603165" w:rsidP="00603165">
      <w:pPr>
        <w:rPr>
          <w:i/>
          <w:iCs/>
        </w:rPr>
      </w:pPr>
      <w:r w:rsidRPr="00603165">
        <w:rPr>
          <w:i/>
          <w:iCs/>
        </w:rPr>
        <w:lastRenderedPageBreak/>
        <w:t>Es evidente que tiene mucho más peso lo que no conocemos que lo que sí conocemos y resulta que lo que no conocemos nos es transmitido por instituciones a las que poco o nada les importa la gente y el ambiente.</w:t>
      </w:r>
    </w:p>
    <w:p w14:paraId="380DBFAD" w14:textId="77777777" w:rsidR="00603165" w:rsidRPr="00603165" w:rsidRDefault="00603165" w:rsidP="00603165">
      <w:pPr>
        <w:rPr>
          <w:i/>
          <w:iCs/>
        </w:rPr>
      </w:pPr>
      <w:r w:rsidRPr="00603165">
        <w:rPr>
          <w:i/>
          <w:iCs/>
        </w:rPr>
        <w:t>Siendo así las cosas, me parece muy conveniente hacerse de una buena coraza de escepticismo, en particular respecto de todos los medios de comunicación los cuales en el fondo no son más que enormes agencias de publicidad.</w:t>
      </w:r>
    </w:p>
    <w:p w14:paraId="027F2EC9" w14:textId="77777777" w:rsidR="00603165" w:rsidRPr="00603165" w:rsidRDefault="00603165" w:rsidP="00603165">
      <w:pPr>
        <w:rPr>
          <w:i/>
          <w:iCs/>
        </w:rPr>
      </w:pPr>
      <w:r w:rsidRPr="00603165">
        <w:rPr>
          <w:i/>
          <w:iCs/>
        </w:rPr>
        <w:t>Algunas ideas para finalizar…</w:t>
      </w:r>
    </w:p>
    <w:p w14:paraId="64328DD0" w14:textId="77777777" w:rsidR="00603165" w:rsidRPr="00603165" w:rsidRDefault="00603165" w:rsidP="00603165">
      <w:pPr>
        <w:rPr>
          <w:i/>
          <w:iCs/>
        </w:rPr>
      </w:pPr>
      <w:r w:rsidRPr="00603165">
        <w:rPr>
          <w:b/>
          <w:bCs/>
          <w:i/>
          <w:iCs/>
        </w:rPr>
        <w:t>La escuela es la agencia de publicidad que le hace a uno creer que necesita la sociedad tal como está. (Iván Illich)</w:t>
      </w:r>
    </w:p>
    <w:p w14:paraId="027758A2" w14:textId="77777777" w:rsidR="00603165" w:rsidRPr="00603165" w:rsidRDefault="00603165" w:rsidP="00603165">
      <w:pPr>
        <w:rPr>
          <w:i/>
          <w:iCs/>
        </w:rPr>
      </w:pPr>
      <w:r w:rsidRPr="00603165">
        <w:rPr>
          <w:b/>
          <w:bCs/>
          <w:i/>
          <w:iCs/>
        </w:rPr>
        <w:t>No existe educación sin sociedad humana y no existe hombre fuera de ella. (Paulo Freire)</w:t>
      </w:r>
    </w:p>
    <w:p w14:paraId="378FF0D4" w14:textId="77777777" w:rsidR="00603165" w:rsidRPr="00603165" w:rsidRDefault="00603165" w:rsidP="00603165">
      <w:pPr>
        <w:rPr>
          <w:i/>
          <w:iCs/>
        </w:rPr>
      </w:pPr>
      <w:r w:rsidRPr="00603165">
        <w:rPr>
          <w:b/>
          <w:bCs/>
          <w:i/>
          <w:iCs/>
        </w:rPr>
        <w:t>La ciencia exige la insurrección del pensamiento. (Pierre Proudhon)</w:t>
      </w:r>
    </w:p>
    <w:p w14:paraId="2816D4C7" w14:textId="77777777" w:rsidR="00603165" w:rsidRPr="00603165" w:rsidRDefault="00603165" w:rsidP="00603165">
      <w:pPr>
        <w:rPr>
          <w:i/>
          <w:iCs/>
        </w:rPr>
      </w:pPr>
    </w:p>
    <w:p w14:paraId="0EEDA60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2" w:name="_Toc129879150"/>
      <w:bookmarkStart w:id="23" w:name="_Toc131418806"/>
      <w:r w:rsidRPr="00603165">
        <w:rPr>
          <w:rFonts w:asciiTheme="majorHAnsi" w:eastAsiaTheme="majorEastAsia" w:hAnsiTheme="majorHAnsi" w:cstheme="majorBidi"/>
          <w:color w:val="1F3763" w:themeColor="accent1" w:themeShade="7F"/>
          <w:sz w:val="24"/>
          <w:szCs w:val="24"/>
        </w:rPr>
        <w:t>¿Maximizar el beneficio o minimizar el consumo de energía?</w:t>
      </w:r>
      <w:bookmarkEnd w:id="22"/>
      <w:bookmarkEnd w:id="23"/>
    </w:p>
    <w:p w14:paraId="4E06CB7B" w14:textId="77777777" w:rsidR="00603165" w:rsidRPr="00603165" w:rsidRDefault="00603165" w:rsidP="00603165">
      <w:pPr>
        <w:rPr>
          <w:b/>
          <w:bCs/>
          <w:i/>
          <w:iCs/>
        </w:rPr>
      </w:pPr>
      <w:r w:rsidRPr="00603165">
        <w:rPr>
          <w:b/>
          <w:bCs/>
          <w:i/>
          <w:iCs/>
        </w:rPr>
        <w:t xml:space="preserve">Fecha: junio 1, 2017 </w:t>
      </w:r>
    </w:p>
    <w:p w14:paraId="75B91A54" w14:textId="77777777" w:rsidR="00603165" w:rsidRPr="00603165" w:rsidRDefault="00603165" w:rsidP="00603165">
      <w:pPr>
        <w:jc w:val="center"/>
        <w:rPr>
          <w:i/>
          <w:iCs/>
        </w:rPr>
      </w:pPr>
      <w:r w:rsidRPr="00603165">
        <w:rPr>
          <w:i/>
          <w:iCs/>
          <w:noProof/>
        </w:rPr>
        <w:drawing>
          <wp:inline distT="0" distB="0" distL="0" distR="0" wp14:anchorId="5DF0AEC9" wp14:editId="756E49D4">
            <wp:extent cx="3567600" cy="2520000"/>
            <wp:effectExtent l="0" t="0" r="0" b="0"/>
            <wp:docPr id="133" name="Imagen 133" descr="Diagrama, Dibujo de ingenierí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n 133" descr="Diagrama, Dibujo de ingeniería&#10;&#10;Descripción generada automáticamente"/>
                    <pic:cNvPicPr preferRelativeResize="0">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567600" cy="2520000"/>
                    </a:xfrm>
                    <a:prstGeom prst="rect">
                      <a:avLst/>
                    </a:prstGeom>
                    <a:noFill/>
                    <a:ln>
                      <a:noFill/>
                    </a:ln>
                  </pic:spPr>
                </pic:pic>
              </a:graphicData>
            </a:graphic>
          </wp:inline>
        </w:drawing>
      </w:r>
    </w:p>
    <w:p w14:paraId="5933F0E4" w14:textId="77777777" w:rsidR="00603165" w:rsidRPr="00603165" w:rsidRDefault="00603165" w:rsidP="00603165">
      <w:r w:rsidRPr="00603165">
        <w:rPr>
          <w:b/>
          <w:bCs/>
        </w:rPr>
        <w:t>Guillermo BALIÑA </w:t>
      </w:r>
    </w:p>
    <w:p w14:paraId="38AD35B8" w14:textId="77777777" w:rsidR="00603165" w:rsidRPr="00603165" w:rsidRDefault="00603165" w:rsidP="00603165">
      <w:pPr>
        <w:jc w:val="right"/>
        <w:rPr>
          <w:b/>
          <w:bCs/>
          <w:i/>
          <w:iCs/>
        </w:rPr>
      </w:pPr>
      <w:r w:rsidRPr="00603165">
        <w:rPr>
          <w:b/>
          <w:bCs/>
          <w:i/>
          <w:iCs/>
        </w:rPr>
        <w:t>¿Vamos a seguir aferrándonos a un estilo de vida que crecientemente vacía al mundo y desbasta la naturaleza por medio de su excesivo énfasis en las satisfacciones materiales, o vamos a emplear los poderes creativos de la ciencia y la tecnología, bajo el control de la sabiduría, en la elaboración de formas de vida que se encuadren dentro de las leyes inalterables del universo y que sean capaces de alentar las más altas aspiraciones de la naturaleza humana?</w:t>
      </w:r>
    </w:p>
    <w:p w14:paraId="67F293FB" w14:textId="77777777" w:rsidR="00603165" w:rsidRPr="00603165" w:rsidRDefault="00603165" w:rsidP="00603165">
      <w:pPr>
        <w:jc w:val="right"/>
        <w:rPr>
          <w:b/>
          <w:bCs/>
          <w:i/>
          <w:iCs/>
        </w:rPr>
      </w:pPr>
      <w:r w:rsidRPr="00603165">
        <w:rPr>
          <w:b/>
          <w:bCs/>
          <w:i/>
          <w:iCs/>
        </w:rPr>
        <w:t>Ernst Schumacher (1911-1977) – Lo pequeño es hermoso</w:t>
      </w:r>
    </w:p>
    <w:p w14:paraId="6023F09A" w14:textId="77777777" w:rsidR="00603165" w:rsidRPr="00603165" w:rsidRDefault="00603165" w:rsidP="00603165">
      <w:pPr>
        <w:jc w:val="right"/>
        <w:rPr>
          <w:b/>
          <w:bCs/>
          <w:i/>
          <w:iCs/>
        </w:rPr>
      </w:pPr>
      <w:r w:rsidRPr="00603165">
        <w:rPr>
          <w:b/>
          <w:bCs/>
          <w:i/>
          <w:iCs/>
        </w:rPr>
        <w:t> Al hombre moderno le es difícil concebir el desarrollo y la modernización en términos de reducción y no de incremento del consumo de energía.</w:t>
      </w:r>
    </w:p>
    <w:p w14:paraId="5DD23DC7" w14:textId="77777777" w:rsidR="00603165" w:rsidRPr="00603165" w:rsidRDefault="00603165" w:rsidP="00603165">
      <w:pPr>
        <w:jc w:val="right"/>
        <w:rPr>
          <w:b/>
          <w:bCs/>
          <w:i/>
          <w:iCs/>
        </w:rPr>
      </w:pPr>
      <w:r w:rsidRPr="00603165">
        <w:rPr>
          <w:b/>
          <w:bCs/>
          <w:i/>
          <w:iCs/>
        </w:rPr>
        <w:lastRenderedPageBreak/>
        <w:t>Ivan Illich (1926-2002) – La convivencialidad</w:t>
      </w:r>
    </w:p>
    <w:p w14:paraId="6598E278" w14:textId="77777777" w:rsidR="00603165" w:rsidRPr="00603165" w:rsidRDefault="00603165" w:rsidP="00603165">
      <w:pPr>
        <w:jc w:val="right"/>
        <w:rPr>
          <w:b/>
          <w:bCs/>
          <w:i/>
          <w:iCs/>
        </w:rPr>
      </w:pPr>
      <w:r w:rsidRPr="00603165">
        <w:rPr>
          <w:b/>
          <w:bCs/>
          <w:i/>
          <w:iCs/>
        </w:rPr>
        <w:t>Un poco por filosofía y otro poco por necesidad económica, mi juventud quedó marcada por aquél dicho popular de la segunda Guerra Mundial: “úsalo, gástalo, arréglalo o arréglate sin él”</w:t>
      </w:r>
    </w:p>
    <w:p w14:paraId="3534F401" w14:textId="77777777" w:rsidR="00603165" w:rsidRPr="00603165" w:rsidRDefault="00603165" w:rsidP="00603165">
      <w:pPr>
        <w:jc w:val="right"/>
        <w:rPr>
          <w:b/>
          <w:bCs/>
          <w:i/>
          <w:iCs/>
        </w:rPr>
      </w:pPr>
      <w:r w:rsidRPr="00603165">
        <w:rPr>
          <w:b/>
          <w:bCs/>
          <w:i/>
          <w:iCs/>
        </w:rPr>
        <w:t>Annie Leonard – La historia de las cosas</w:t>
      </w:r>
    </w:p>
    <w:p w14:paraId="4B819F1B" w14:textId="77777777" w:rsidR="00603165" w:rsidRPr="00603165" w:rsidRDefault="00603165" w:rsidP="00603165">
      <w:pPr>
        <w:rPr>
          <w:i/>
          <w:iCs/>
        </w:rPr>
      </w:pPr>
      <w:r w:rsidRPr="00603165">
        <w:rPr>
          <w:b/>
          <w:bCs/>
          <w:i/>
          <w:iCs/>
        </w:rPr>
        <w:t> </w:t>
      </w:r>
    </w:p>
    <w:p w14:paraId="46C1B95B" w14:textId="77777777" w:rsidR="00603165" w:rsidRPr="00603165" w:rsidRDefault="00603165" w:rsidP="00603165">
      <w:pPr>
        <w:rPr>
          <w:i/>
          <w:iCs/>
        </w:rPr>
      </w:pPr>
      <w:r w:rsidRPr="00603165">
        <w:rPr>
          <w:i/>
          <w:iCs/>
        </w:rPr>
        <w:t>La obsolescencia programada es un caso paradigmático del mal uso de los “poderes creativos” de la ciencia y la tecnología; y, claramente, se procede de ese modo por una alarmante ausencia de sabiduría de quienes conducen los procesos económicos y de producción.</w:t>
      </w:r>
    </w:p>
    <w:p w14:paraId="10F0BD24" w14:textId="77777777" w:rsidR="00603165" w:rsidRPr="00603165" w:rsidRDefault="00603165" w:rsidP="00603165">
      <w:pPr>
        <w:rPr>
          <w:i/>
          <w:iCs/>
        </w:rPr>
      </w:pPr>
      <w:r w:rsidRPr="00603165">
        <w:rPr>
          <w:i/>
          <w:iCs/>
        </w:rPr>
        <w:t>Podríamos decir que la obsolescencia programada le asigna “vida inútil” a los objetos.</w:t>
      </w:r>
    </w:p>
    <w:p w14:paraId="7E94C2D3" w14:textId="77777777" w:rsidR="00603165" w:rsidRPr="00603165" w:rsidRDefault="00603165" w:rsidP="00603165">
      <w:pPr>
        <w:rPr>
          <w:i/>
          <w:iCs/>
        </w:rPr>
      </w:pPr>
      <w:r w:rsidRPr="00603165">
        <w:rPr>
          <w:i/>
          <w:iCs/>
        </w:rPr>
        <w:t>Es conocida –aunque aún no muy difundida- la historia del acuerdo de los fabricantes de bombillas eléctricas en los años 30 para limitar la vida útil de sus productos con el fin de maximizar beneficios en detrimento de la sociedad.</w:t>
      </w:r>
    </w:p>
    <w:p w14:paraId="2C031410" w14:textId="77777777" w:rsidR="00603165" w:rsidRPr="00603165" w:rsidRDefault="00603165" w:rsidP="00603165">
      <w:pPr>
        <w:rPr>
          <w:i/>
          <w:iCs/>
        </w:rPr>
      </w:pPr>
      <w:r w:rsidRPr="00603165">
        <w:rPr>
          <w:i/>
          <w:iCs/>
        </w:rPr>
        <w:t>El cartel Phoebus –integrado entre otras firmas por Phillips, Osram y General Electric- operó entre los años 1924 y 1939 limitando la vida útil de las lamparitas a alrededor de 1.000 horas</w:t>
      </w:r>
    </w:p>
    <w:p w14:paraId="0D256396" w14:textId="77777777" w:rsidR="00603165" w:rsidRPr="00603165" w:rsidRDefault="00603165" w:rsidP="00603165">
      <w:pPr>
        <w:rPr>
          <w:i/>
          <w:iCs/>
        </w:rPr>
      </w:pPr>
      <w:r w:rsidRPr="00603165">
        <w:rPr>
          <w:i/>
          <w:iCs/>
        </w:rPr>
        <w:t>La película “El hombre de traje blanco”, comedia satírica de 1951 protagonizada por Alec Guinnes y dirigida por Alexabder Mackendrick analiza también este fenómeno dentro de la industria textil.</w:t>
      </w:r>
    </w:p>
    <w:p w14:paraId="6E6A26B0" w14:textId="77777777" w:rsidR="00603165" w:rsidRPr="00603165" w:rsidRDefault="00603165" w:rsidP="00603165">
      <w:pPr>
        <w:rPr>
          <w:i/>
          <w:iCs/>
        </w:rPr>
      </w:pPr>
      <w:r w:rsidRPr="00603165">
        <w:rPr>
          <w:i/>
          <w:iCs/>
        </w:rPr>
        <w:t>El protagonista es un experto en química que desarrolla una fibra textil que no se desgasta. No sólo recibe el desprecio de los empresarios sino también de los trabajadores puesto que al aumentar la vida útil de las fibras baja la frecuencia de compra de los productos y por lo tanto temen quedarse sin empleo.</w:t>
      </w:r>
    </w:p>
    <w:p w14:paraId="795B2CCA" w14:textId="77777777" w:rsidR="00603165" w:rsidRPr="00603165" w:rsidRDefault="00603165" w:rsidP="00603165">
      <w:pPr>
        <w:rPr>
          <w:i/>
          <w:iCs/>
        </w:rPr>
      </w:pPr>
      <w:r w:rsidRPr="00603165">
        <w:rPr>
          <w:i/>
          <w:iCs/>
        </w:rPr>
        <w:t>La productividad bajo la filosofía productivista implica necesariamente tres cosas (por lo menos): despidos, flexibilización laboral y destrucción de los recursos naturales (en muchos casos por el aumento innecesario del consumo de energía)</w:t>
      </w:r>
    </w:p>
    <w:p w14:paraId="39D22F27" w14:textId="77777777" w:rsidR="00603165" w:rsidRPr="00603165" w:rsidRDefault="00603165" w:rsidP="00603165">
      <w:pPr>
        <w:rPr>
          <w:i/>
          <w:iCs/>
        </w:rPr>
      </w:pPr>
      <w:r w:rsidRPr="00603165">
        <w:rPr>
          <w:i/>
          <w:iCs/>
        </w:rPr>
        <w:t>La productividad según el enfoque productivista está centrada en la maximización de beneficios y eso explica por ejemplo que en Estados Unidos la industria de la moda lance anualmente al mercado alrededor de 26 temporadas, lo cual hace un promedio de duración de casi dos semanas por temporada (la ropa en muchos casos se usa muy poco tiempo …. ¡y se tira!)</w:t>
      </w:r>
    </w:p>
    <w:p w14:paraId="4F67C90D" w14:textId="77777777" w:rsidR="00603165" w:rsidRPr="00603165" w:rsidRDefault="00603165" w:rsidP="00603165">
      <w:pPr>
        <w:rPr>
          <w:i/>
          <w:iCs/>
        </w:rPr>
      </w:pPr>
      <w:r w:rsidRPr="00603165">
        <w:rPr>
          <w:i/>
          <w:iCs/>
        </w:rPr>
        <w:t>Por el contrario, la productividad bajo la filosofía antiproductivista de la Ecología Política está enfocada en la reducción del consumo de energía, en la disminución de la jornada laboral, el pleno empleo y en el armado de un entramado convivencial.</w:t>
      </w:r>
    </w:p>
    <w:p w14:paraId="5B98E86A" w14:textId="77777777" w:rsidR="00603165" w:rsidRPr="00603165" w:rsidRDefault="00603165" w:rsidP="00603165">
      <w:pPr>
        <w:rPr>
          <w:i/>
          <w:iCs/>
        </w:rPr>
      </w:pPr>
      <w:r w:rsidRPr="00603165">
        <w:rPr>
          <w:b/>
          <w:bCs/>
          <w:i/>
          <w:iCs/>
        </w:rPr>
        <w:t>Bajo convivencialidad entiendo lo inverso de la productividad industrial (…) Trasladarse de la productividad a la convivencialidad es sustituir un valor técnico por un valor ético (…) La institución industrial tiene sus fines que justifican los medios. El dogma del crecimiento acelerado justifica la sacralización de la productividad industrial, a costa de la convivencialidad.</w:t>
      </w:r>
    </w:p>
    <w:p w14:paraId="14190B8B" w14:textId="77777777" w:rsidR="00603165" w:rsidRPr="00603165" w:rsidRDefault="00603165" w:rsidP="00603165">
      <w:pPr>
        <w:rPr>
          <w:i/>
          <w:iCs/>
        </w:rPr>
      </w:pPr>
      <w:r w:rsidRPr="00603165">
        <w:rPr>
          <w:b/>
          <w:bCs/>
          <w:i/>
          <w:iCs/>
        </w:rPr>
        <w:t>Ivan Illich</w:t>
      </w:r>
    </w:p>
    <w:p w14:paraId="1FDC8F97" w14:textId="77777777" w:rsidR="00603165" w:rsidRPr="00603165" w:rsidRDefault="00603165" w:rsidP="00603165">
      <w:pPr>
        <w:rPr>
          <w:i/>
          <w:iCs/>
        </w:rPr>
      </w:pPr>
      <w:r w:rsidRPr="00603165">
        <w:rPr>
          <w:i/>
          <w:iCs/>
        </w:rPr>
        <w:lastRenderedPageBreak/>
        <w:t>Si se está buscando pobreza cero entonces deberá buscarse desempleo cero y por lo tanto lo que debe hacerse es repartir las horas hombre disponibles entre todas las personas dispuestas a trabajar.</w:t>
      </w:r>
    </w:p>
    <w:p w14:paraId="6B7D6141" w14:textId="77777777" w:rsidR="00603165" w:rsidRPr="00603165" w:rsidRDefault="00603165" w:rsidP="00603165">
      <w:pPr>
        <w:rPr>
          <w:i/>
          <w:iCs/>
        </w:rPr>
      </w:pPr>
      <w:r w:rsidRPr="00603165">
        <w:rPr>
          <w:i/>
          <w:iCs/>
        </w:rPr>
        <w:t>En una sociedad con desempleo cero, si se pudiera duplicar la vida útil de todo lo que se produce (a igual costo de producción), todos –aproximadamente- trabajarían la mitad del tiempo y se consumiría la mitad de la energía.</w:t>
      </w:r>
    </w:p>
    <w:p w14:paraId="4408ECCE" w14:textId="77777777" w:rsidR="00603165" w:rsidRPr="00603165" w:rsidRDefault="00603165" w:rsidP="00603165">
      <w:pPr>
        <w:rPr>
          <w:i/>
          <w:iCs/>
        </w:rPr>
      </w:pPr>
      <w:r w:rsidRPr="00603165">
        <w:rPr>
          <w:i/>
          <w:iCs/>
        </w:rPr>
        <w:t>El poder adquisitivo se mantendría aproximadamente constante pues la disminución de los ingresos se compensaría con la duplicación de la vida útil de lo que se adquiere.</w:t>
      </w:r>
    </w:p>
    <w:p w14:paraId="25716DC9" w14:textId="77777777" w:rsidR="00603165" w:rsidRPr="00603165" w:rsidRDefault="00603165" w:rsidP="00603165">
      <w:pPr>
        <w:rPr>
          <w:i/>
          <w:iCs/>
        </w:rPr>
      </w:pPr>
      <w:r w:rsidRPr="00603165">
        <w:rPr>
          <w:b/>
          <w:bCs/>
          <w:i/>
          <w:iCs/>
        </w:rPr>
        <w:t>Desde un punto de vista económico, el concepto principal de la sabiduría es la permanencia. Debemos estudiar la economía de la permanencia.</w:t>
      </w:r>
    </w:p>
    <w:p w14:paraId="0B8D6E6C" w14:textId="77777777" w:rsidR="00603165" w:rsidRPr="00603165" w:rsidRDefault="00603165" w:rsidP="00603165">
      <w:pPr>
        <w:rPr>
          <w:i/>
          <w:iCs/>
        </w:rPr>
      </w:pPr>
      <w:r w:rsidRPr="00603165">
        <w:rPr>
          <w:b/>
          <w:bCs/>
          <w:i/>
          <w:iCs/>
        </w:rPr>
        <w:t>Ernst Schumacher</w:t>
      </w:r>
    </w:p>
    <w:p w14:paraId="4BD1D3C4" w14:textId="77777777" w:rsidR="00603165" w:rsidRPr="00603165" w:rsidRDefault="00603165" w:rsidP="00603165">
      <w:pPr>
        <w:rPr>
          <w:i/>
          <w:iCs/>
        </w:rPr>
      </w:pPr>
      <w:r w:rsidRPr="00603165">
        <w:rPr>
          <w:i/>
          <w:iCs/>
        </w:rPr>
        <w:t>Para fijar ideas alrededor de la economía de la permanencia exageremos la prolongación de la vida útil de las cosas que se fabrican.</w:t>
      </w:r>
    </w:p>
    <w:p w14:paraId="4BB5D853" w14:textId="77777777" w:rsidR="00603165" w:rsidRPr="00603165" w:rsidRDefault="00603165" w:rsidP="00603165">
      <w:pPr>
        <w:rPr>
          <w:i/>
          <w:iCs/>
        </w:rPr>
      </w:pPr>
      <w:r w:rsidRPr="00603165">
        <w:rPr>
          <w:i/>
          <w:iCs/>
        </w:rPr>
        <w:t>Si las cosas más necesarias para vivir que genera una sociedad tuviera una duración (utópica… ¿o no?) de mil años, luego de algunas generaciones, la sociedad ya casi no tendría que trabajar–salvo fundamentalmente en la producción de alimentos y medicamentos-, puesto que todos tendrían casa (que dura mil años), ropa (que dura mil años), muebles (que duran mil años), bicicletas (que duran mil años), etc, etc.</w:t>
      </w:r>
    </w:p>
    <w:p w14:paraId="1A38C4FE" w14:textId="77777777" w:rsidR="00603165" w:rsidRPr="00603165" w:rsidRDefault="00603165" w:rsidP="00603165">
      <w:pPr>
        <w:rPr>
          <w:i/>
          <w:iCs/>
        </w:rPr>
      </w:pPr>
      <w:r w:rsidRPr="00603165">
        <w:rPr>
          <w:i/>
          <w:iCs/>
        </w:rPr>
        <w:t>El transporte casi desaparecería puesto que todos ya tienen en sus hogares casi todo lo necesario para un buen vivir.</w:t>
      </w:r>
    </w:p>
    <w:p w14:paraId="0EE9F9C7" w14:textId="77777777" w:rsidR="00603165" w:rsidRPr="00603165" w:rsidRDefault="00603165" w:rsidP="00603165">
      <w:pPr>
        <w:rPr>
          <w:i/>
          <w:iCs/>
        </w:rPr>
      </w:pPr>
      <w:r w:rsidRPr="00603165">
        <w:rPr>
          <w:i/>
          <w:iCs/>
        </w:rPr>
        <w:t>¿Qué sucedería con el PIB de los países que siguieran esta política?</w:t>
      </w:r>
    </w:p>
    <w:p w14:paraId="411FEEEE" w14:textId="77777777" w:rsidR="00603165" w:rsidRPr="00603165" w:rsidRDefault="00603165" w:rsidP="00603165">
      <w:pPr>
        <w:rPr>
          <w:i/>
          <w:iCs/>
        </w:rPr>
      </w:pPr>
      <w:r w:rsidRPr="00603165">
        <w:rPr>
          <w:i/>
          <w:iCs/>
        </w:rPr>
        <w:t>¡Disminuiría!, resultado que llenaría de estupor a la mayoría de los economistas.</w:t>
      </w:r>
    </w:p>
    <w:p w14:paraId="011DFDAD" w14:textId="77777777" w:rsidR="00603165" w:rsidRPr="00603165" w:rsidRDefault="00603165" w:rsidP="00603165">
      <w:pPr>
        <w:rPr>
          <w:i/>
          <w:iCs/>
        </w:rPr>
      </w:pPr>
      <w:r w:rsidRPr="00603165">
        <w:rPr>
          <w:i/>
          <w:iCs/>
        </w:rPr>
        <w:t>Nótese la paradoja: la mayoría de los economistas no economizan, sino que se dedican a promover el despilfarro energético.</w:t>
      </w:r>
    </w:p>
    <w:p w14:paraId="769987D2" w14:textId="77777777" w:rsidR="00603165" w:rsidRPr="00603165" w:rsidRDefault="00603165" w:rsidP="00603165">
      <w:pPr>
        <w:rPr>
          <w:i/>
          <w:iCs/>
        </w:rPr>
      </w:pPr>
      <w:r w:rsidRPr="00603165">
        <w:rPr>
          <w:b/>
          <w:bCs/>
          <w:i/>
          <w:iCs/>
        </w:rPr>
        <w:t>La producción basada en fuentes de recursos locales para necesidades locales es la forma más racional de vida económica, mientras que la importación de lugares lejanos y la consiguiente necesidad de producir para exportar a gente desconocida y distante es altamente antieconómica y justificable sólo en casos excepcionales y en pequeña escala.</w:t>
      </w:r>
    </w:p>
    <w:p w14:paraId="7AFC8969" w14:textId="77777777" w:rsidR="00603165" w:rsidRPr="00603165" w:rsidRDefault="00603165" w:rsidP="00603165">
      <w:pPr>
        <w:rPr>
          <w:i/>
          <w:iCs/>
        </w:rPr>
      </w:pPr>
      <w:r w:rsidRPr="00603165">
        <w:rPr>
          <w:b/>
          <w:bCs/>
          <w:i/>
          <w:iCs/>
        </w:rPr>
        <w:t>Ernst Scumacher</w:t>
      </w:r>
    </w:p>
    <w:p w14:paraId="45306BC4" w14:textId="77777777" w:rsidR="00603165" w:rsidRPr="00603165" w:rsidRDefault="00603165" w:rsidP="00603165">
      <w:pPr>
        <w:rPr>
          <w:i/>
          <w:iCs/>
        </w:rPr>
      </w:pPr>
      <w:r w:rsidRPr="00603165">
        <w:rPr>
          <w:i/>
          <w:iCs/>
        </w:rPr>
        <w:t>Lo primero que deberían hacer todos los países –en virtud de la restricción energética- es dejar de producir artículos de lujo. Como sociedad global no podemos darnos el lujo de seguir produciendo artículos de lujo.</w:t>
      </w:r>
    </w:p>
    <w:p w14:paraId="6DA32A52" w14:textId="77777777" w:rsidR="00603165" w:rsidRPr="00603165" w:rsidRDefault="00603165" w:rsidP="00603165">
      <w:pPr>
        <w:rPr>
          <w:i/>
          <w:iCs/>
        </w:rPr>
      </w:pPr>
      <w:r w:rsidRPr="00603165">
        <w:rPr>
          <w:i/>
          <w:iCs/>
        </w:rPr>
        <w:t>Los siguientes datos los proporciona Annie Leonard –especialista en desarrollo sostenible- en su libro “La historia de las cosas” respecto a algunos aspectos lamentables de la sociedad estadounidense</w:t>
      </w:r>
    </w:p>
    <w:p w14:paraId="279B901D" w14:textId="77777777" w:rsidR="00603165" w:rsidRPr="00603165" w:rsidRDefault="00603165">
      <w:pPr>
        <w:numPr>
          <w:ilvl w:val="0"/>
          <w:numId w:val="6"/>
        </w:numPr>
        <w:rPr>
          <w:i/>
          <w:iCs/>
        </w:rPr>
      </w:pPr>
      <w:r w:rsidRPr="00603165">
        <w:rPr>
          <w:b/>
          <w:bCs/>
          <w:i/>
          <w:iCs/>
        </w:rPr>
        <w:t>se desechan 150 millones de teléfonos celulares por año.</w:t>
      </w:r>
    </w:p>
    <w:p w14:paraId="15F479FC" w14:textId="77777777" w:rsidR="00603165" w:rsidRPr="00603165" w:rsidRDefault="00603165">
      <w:pPr>
        <w:numPr>
          <w:ilvl w:val="0"/>
          <w:numId w:val="6"/>
        </w:numPr>
        <w:rPr>
          <w:i/>
          <w:iCs/>
        </w:rPr>
      </w:pPr>
      <w:r w:rsidRPr="00603165">
        <w:rPr>
          <w:b/>
          <w:bCs/>
          <w:i/>
          <w:iCs/>
        </w:rPr>
        <w:lastRenderedPageBreak/>
        <w:t>desde 2003 tiene más automóviles privados que conductores con licencia.</w:t>
      </w:r>
    </w:p>
    <w:p w14:paraId="5EF87D08" w14:textId="77777777" w:rsidR="00603165" w:rsidRPr="00603165" w:rsidRDefault="00603165">
      <w:pPr>
        <w:numPr>
          <w:ilvl w:val="0"/>
          <w:numId w:val="6"/>
        </w:numPr>
        <w:rPr>
          <w:i/>
          <w:iCs/>
        </w:rPr>
      </w:pPr>
      <w:r w:rsidRPr="00603165">
        <w:rPr>
          <w:b/>
          <w:bCs/>
          <w:i/>
          <w:iCs/>
        </w:rPr>
        <w:t>tiene el presupuesto militar más alto del mundo (el 42% del gasto armamentístico global).</w:t>
      </w:r>
    </w:p>
    <w:p w14:paraId="7DE1767E" w14:textId="77777777" w:rsidR="00603165" w:rsidRPr="00603165" w:rsidRDefault="00603165">
      <w:pPr>
        <w:numPr>
          <w:ilvl w:val="0"/>
          <w:numId w:val="6"/>
        </w:numPr>
        <w:rPr>
          <w:i/>
          <w:iCs/>
        </w:rPr>
      </w:pPr>
      <w:r w:rsidRPr="00603165">
        <w:rPr>
          <w:b/>
          <w:bCs/>
          <w:i/>
          <w:iCs/>
        </w:rPr>
        <w:t>en 2005, se gastaron 276.000 millones de dólares en anuncios publicitarios.</w:t>
      </w:r>
    </w:p>
    <w:p w14:paraId="4D8BB0C4" w14:textId="77777777" w:rsidR="00603165" w:rsidRPr="00603165" w:rsidRDefault="00603165">
      <w:pPr>
        <w:numPr>
          <w:ilvl w:val="0"/>
          <w:numId w:val="6"/>
        </w:numPr>
        <w:rPr>
          <w:i/>
          <w:iCs/>
        </w:rPr>
      </w:pPr>
      <w:r w:rsidRPr="00603165">
        <w:rPr>
          <w:b/>
          <w:bCs/>
          <w:i/>
          <w:iCs/>
        </w:rPr>
        <w:t>en 2008 el estadounidense promedio había batido el record histórico con cinco horas de televisión por día.</w:t>
      </w:r>
    </w:p>
    <w:p w14:paraId="030925C0" w14:textId="77777777" w:rsidR="00603165" w:rsidRPr="00603165" w:rsidRDefault="00603165" w:rsidP="00603165">
      <w:pPr>
        <w:rPr>
          <w:i/>
          <w:iCs/>
        </w:rPr>
      </w:pPr>
      <w:r w:rsidRPr="00603165">
        <w:rPr>
          <w:i/>
          <w:iCs/>
        </w:rPr>
        <w:t>A continuación, sólo algunos ejemplos para minimizar el consumo de energía</w:t>
      </w:r>
    </w:p>
    <w:p w14:paraId="10F9E25D" w14:textId="77777777" w:rsidR="00603165" w:rsidRPr="00603165" w:rsidRDefault="00603165">
      <w:pPr>
        <w:numPr>
          <w:ilvl w:val="0"/>
          <w:numId w:val="7"/>
        </w:numPr>
        <w:rPr>
          <w:i/>
          <w:iCs/>
        </w:rPr>
      </w:pPr>
      <w:r w:rsidRPr="00603165">
        <w:rPr>
          <w:i/>
          <w:iCs/>
        </w:rPr>
        <w:t>minimizar el uso de objetos es minimizar el consumo de energía</w:t>
      </w:r>
    </w:p>
    <w:p w14:paraId="5D6DB252" w14:textId="77777777" w:rsidR="00603165" w:rsidRPr="00603165" w:rsidRDefault="00603165">
      <w:pPr>
        <w:numPr>
          <w:ilvl w:val="0"/>
          <w:numId w:val="7"/>
        </w:numPr>
        <w:rPr>
          <w:i/>
          <w:iCs/>
        </w:rPr>
      </w:pPr>
      <w:r w:rsidRPr="00603165">
        <w:rPr>
          <w:i/>
          <w:iCs/>
        </w:rPr>
        <w:t>minimizar las distancias de traslado de los insumos y productos (minimizar el comercio exterior)</w:t>
      </w:r>
    </w:p>
    <w:p w14:paraId="545EEEE5" w14:textId="77777777" w:rsidR="00603165" w:rsidRPr="00603165" w:rsidRDefault="00603165">
      <w:pPr>
        <w:numPr>
          <w:ilvl w:val="0"/>
          <w:numId w:val="7"/>
        </w:numPr>
        <w:rPr>
          <w:i/>
          <w:iCs/>
        </w:rPr>
      </w:pPr>
      <w:r w:rsidRPr="00603165">
        <w:rPr>
          <w:i/>
          <w:iCs/>
        </w:rPr>
        <w:t>extender la vida útil de los productos (más calidad, menos cantidad)</w:t>
      </w:r>
    </w:p>
    <w:p w14:paraId="58FFB1BD" w14:textId="77777777" w:rsidR="00603165" w:rsidRPr="00603165" w:rsidRDefault="00603165">
      <w:pPr>
        <w:numPr>
          <w:ilvl w:val="0"/>
          <w:numId w:val="7"/>
        </w:numPr>
        <w:rPr>
          <w:i/>
          <w:iCs/>
        </w:rPr>
      </w:pPr>
      <w:r w:rsidRPr="00603165">
        <w:rPr>
          <w:i/>
          <w:iCs/>
        </w:rPr>
        <w:t>reducir la publicidad a cero (quien quiera informarse sobre productos que busque en Internet)</w:t>
      </w:r>
    </w:p>
    <w:p w14:paraId="645284BD" w14:textId="77777777" w:rsidR="00603165" w:rsidRPr="00603165" w:rsidRDefault="00603165">
      <w:pPr>
        <w:numPr>
          <w:ilvl w:val="0"/>
          <w:numId w:val="7"/>
        </w:numPr>
        <w:rPr>
          <w:i/>
          <w:iCs/>
        </w:rPr>
      </w:pPr>
      <w:r w:rsidRPr="00603165">
        <w:rPr>
          <w:i/>
          <w:iCs/>
        </w:rPr>
        <w:t>compartir cosas implica reducir el consumo de energía</w:t>
      </w:r>
    </w:p>
    <w:p w14:paraId="4CBB21C6" w14:textId="77777777" w:rsidR="00603165" w:rsidRPr="00603165" w:rsidRDefault="00603165" w:rsidP="00603165">
      <w:pPr>
        <w:rPr>
          <w:i/>
          <w:iCs/>
        </w:rPr>
      </w:pPr>
      <w:r w:rsidRPr="00603165">
        <w:rPr>
          <w:i/>
          <w:iCs/>
        </w:rPr>
        <w:t>Para finalizar, ¿Maximizar el beneficio o minimizar el consumo de energía?</w:t>
      </w:r>
    </w:p>
    <w:p w14:paraId="420B7DF9" w14:textId="77777777" w:rsidR="00603165" w:rsidRPr="00603165" w:rsidRDefault="00603165" w:rsidP="00603165">
      <w:pPr>
        <w:rPr>
          <w:i/>
          <w:iCs/>
        </w:rPr>
      </w:pPr>
      <w:r w:rsidRPr="00603165">
        <w:rPr>
          <w:i/>
          <w:iCs/>
        </w:rPr>
        <w:t>Evidentemente son los poderosos quienes quieren maximizar los beneficios.</w:t>
      </w:r>
    </w:p>
    <w:p w14:paraId="4DEC9984" w14:textId="77777777" w:rsidR="00603165" w:rsidRPr="00603165" w:rsidRDefault="00603165" w:rsidP="00603165">
      <w:pPr>
        <w:rPr>
          <w:i/>
          <w:iCs/>
        </w:rPr>
      </w:pPr>
      <w:r w:rsidRPr="00603165">
        <w:rPr>
          <w:i/>
          <w:iCs/>
        </w:rPr>
        <w:t>¿Quiénes son los poderosos?</w:t>
      </w:r>
    </w:p>
    <w:p w14:paraId="08CA318D" w14:textId="77777777" w:rsidR="00603165" w:rsidRPr="00603165" w:rsidRDefault="00603165" w:rsidP="00603165">
      <w:pPr>
        <w:rPr>
          <w:i/>
          <w:iCs/>
        </w:rPr>
      </w:pPr>
      <w:r w:rsidRPr="00603165">
        <w:rPr>
          <w:b/>
          <w:bCs/>
          <w:i/>
          <w:iCs/>
        </w:rPr>
        <w:t>No hay una calamidad mayor en todo destino humano que el hecho de que los poderosos de la tierra no sean a la vez los hombres primeros y mejores. Entonces todo se hace falso, torcido y monstruoso.</w:t>
      </w:r>
    </w:p>
    <w:p w14:paraId="4FDBA478" w14:textId="77777777" w:rsidR="00603165" w:rsidRPr="00603165" w:rsidRDefault="00603165" w:rsidP="00603165">
      <w:pPr>
        <w:rPr>
          <w:b/>
          <w:bCs/>
          <w:i/>
          <w:iCs/>
        </w:rPr>
      </w:pPr>
      <w:r w:rsidRPr="00603165">
        <w:rPr>
          <w:b/>
          <w:bCs/>
          <w:i/>
          <w:iCs/>
        </w:rPr>
        <w:t>Friedrich Nietszche (1844-1900) Así habló Zaratustra</w:t>
      </w:r>
    </w:p>
    <w:p w14:paraId="38417CEA" w14:textId="77777777" w:rsidR="00603165" w:rsidRPr="00603165" w:rsidRDefault="00603165" w:rsidP="00603165">
      <w:pPr>
        <w:rPr>
          <w:b/>
          <w:bCs/>
          <w:i/>
          <w:iCs/>
        </w:rPr>
      </w:pPr>
    </w:p>
    <w:p w14:paraId="4361F75F"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4" w:name="_Toc129879151"/>
      <w:bookmarkStart w:id="25" w:name="_Toc131418807"/>
      <w:r w:rsidRPr="00603165">
        <w:rPr>
          <w:rFonts w:asciiTheme="majorHAnsi" w:eastAsiaTheme="majorEastAsia" w:hAnsiTheme="majorHAnsi" w:cstheme="majorBidi"/>
          <w:color w:val="1F3763" w:themeColor="accent1" w:themeShade="7F"/>
          <w:sz w:val="24"/>
          <w:szCs w:val="24"/>
        </w:rPr>
        <w:t>Ningún país puede crecer al 8.25% anual durante 100 años – Ni locos, ni fascistas: libertad y responsabilidad</w:t>
      </w:r>
      <w:bookmarkEnd w:id="24"/>
      <w:bookmarkEnd w:id="25"/>
    </w:p>
    <w:p w14:paraId="205BD39A" w14:textId="77777777" w:rsidR="00603165" w:rsidRPr="00603165" w:rsidRDefault="00603165" w:rsidP="00603165">
      <w:pPr>
        <w:rPr>
          <w:b/>
          <w:bCs/>
          <w:i/>
          <w:iCs/>
        </w:rPr>
      </w:pPr>
      <w:r w:rsidRPr="00603165">
        <w:rPr>
          <w:b/>
          <w:bCs/>
          <w:i/>
          <w:iCs/>
        </w:rPr>
        <w:t xml:space="preserve">Fecha: julio 4, 2017 </w:t>
      </w:r>
    </w:p>
    <w:p w14:paraId="7DD1777C" w14:textId="77777777" w:rsidR="00603165" w:rsidRPr="00603165" w:rsidRDefault="00603165" w:rsidP="00603165">
      <w:pPr>
        <w:jc w:val="center"/>
      </w:pPr>
      <w:r w:rsidRPr="00603165">
        <w:rPr>
          <w:i/>
          <w:iCs/>
          <w:noProof/>
        </w:rPr>
        <w:lastRenderedPageBreak/>
        <w:drawing>
          <wp:inline distT="0" distB="0" distL="0" distR="0" wp14:anchorId="2313510A" wp14:editId="3718AC66">
            <wp:extent cx="3362400" cy="2520000"/>
            <wp:effectExtent l="0" t="0" r="0" b="0"/>
            <wp:docPr id="134" name="Imagen 134" descr="Imagen que contiene exterior, texto, firmar, botel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n 134" descr="Imagen que contiene exterior, texto, firmar, botella&#10;&#10;Descripción generada automáticamente"/>
                    <pic:cNvPicPr preferRelativeResize="0">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67E1C741" w14:textId="77777777" w:rsidR="00603165" w:rsidRPr="00603165" w:rsidRDefault="00603165" w:rsidP="00603165">
      <w:r w:rsidRPr="00603165">
        <w:t>Guillermo Baliña</w:t>
      </w:r>
    </w:p>
    <w:p w14:paraId="5BA60884" w14:textId="77777777" w:rsidR="00603165" w:rsidRPr="00603165" w:rsidRDefault="00603165" w:rsidP="00603165">
      <w:pPr>
        <w:jc w:val="right"/>
        <w:rPr>
          <w:i/>
          <w:iCs/>
        </w:rPr>
      </w:pPr>
      <w:r w:rsidRPr="00603165">
        <w:rPr>
          <w:i/>
          <w:iCs/>
        </w:rPr>
        <w:t> </w:t>
      </w:r>
    </w:p>
    <w:p w14:paraId="0BA18C1E" w14:textId="77777777" w:rsidR="00603165" w:rsidRPr="00603165" w:rsidRDefault="00603165" w:rsidP="00603165">
      <w:pPr>
        <w:jc w:val="right"/>
        <w:rPr>
          <w:b/>
          <w:bCs/>
          <w:i/>
          <w:iCs/>
        </w:rPr>
      </w:pPr>
      <w:r w:rsidRPr="00603165">
        <w:rPr>
          <w:b/>
          <w:bCs/>
          <w:i/>
          <w:iCs/>
        </w:rPr>
        <w:t>(…) más allá de cualquier predicción catastrófica, lo cierto es que el actual sistema mundial es insostenible, desde diversos puntos de vista.</w:t>
      </w:r>
    </w:p>
    <w:p w14:paraId="4F891E69" w14:textId="77777777" w:rsidR="00603165" w:rsidRPr="00603165" w:rsidRDefault="00603165" w:rsidP="00603165">
      <w:pPr>
        <w:jc w:val="right"/>
        <w:rPr>
          <w:b/>
          <w:bCs/>
          <w:i/>
          <w:iCs/>
        </w:rPr>
      </w:pPr>
      <w:r w:rsidRPr="00603165">
        <w:rPr>
          <w:b/>
          <w:bCs/>
          <w:i/>
          <w:iCs/>
        </w:rPr>
        <w:t>Papa Francisco – Encíclica Laudato si</w:t>
      </w:r>
    </w:p>
    <w:p w14:paraId="5A606EDF" w14:textId="77777777" w:rsidR="00603165" w:rsidRPr="00603165" w:rsidRDefault="00603165" w:rsidP="00603165">
      <w:pPr>
        <w:rPr>
          <w:i/>
          <w:iCs/>
        </w:rPr>
      </w:pPr>
      <w:r w:rsidRPr="00603165">
        <w:rPr>
          <w:b/>
          <w:bCs/>
          <w:i/>
          <w:iCs/>
        </w:rPr>
        <w:t> </w:t>
      </w:r>
    </w:p>
    <w:p w14:paraId="408A3ADA" w14:textId="77777777" w:rsidR="00603165" w:rsidRPr="00603165" w:rsidRDefault="00603165" w:rsidP="00603165">
      <w:pPr>
        <w:rPr>
          <w:i/>
          <w:iCs/>
        </w:rPr>
      </w:pPr>
      <w:r w:rsidRPr="00603165">
        <w:rPr>
          <w:b/>
          <w:bCs/>
          <w:i/>
          <w:iCs/>
        </w:rPr>
        <w:t> </w:t>
      </w:r>
    </w:p>
    <w:p w14:paraId="12008EDF" w14:textId="77777777" w:rsidR="00603165" w:rsidRPr="00603165" w:rsidRDefault="00603165" w:rsidP="00603165">
      <w:pPr>
        <w:jc w:val="right"/>
        <w:rPr>
          <w:b/>
          <w:bCs/>
          <w:i/>
          <w:iCs/>
        </w:rPr>
      </w:pPr>
      <w:r w:rsidRPr="00603165">
        <w:rPr>
          <w:b/>
          <w:bCs/>
          <w:i/>
          <w:iCs/>
        </w:rPr>
        <w:t>En este mundo </w:t>
      </w:r>
    </w:p>
    <w:p w14:paraId="3A75B40A" w14:textId="77777777" w:rsidR="00603165" w:rsidRPr="00603165" w:rsidRDefault="00603165" w:rsidP="00603165">
      <w:pPr>
        <w:jc w:val="right"/>
        <w:rPr>
          <w:b/>
          <w:bCs/>
          <w:i/>
          <w:iCs/>
        </w:rPr>
      </w:pPr>
      <w:r w:rsidRPr="00603165">
        <w:rPr>
          <w:b/>
          <w:bCs/>
          <w:i/>
          <w:iCs/>
        </w:rPr>
        <w:t>de locos y fascistas </w:t>
      </w:r>
    </w:p>
    <w:p w14:paraId="5088B1DB" w14:textId="77777777" w:rsidR="00603165" w:rsidRPr="00603165" w:rsidRDefault="00603165" w:rsidP="00603165">
      <w:pPr>
        <w:jc w:val="right"/>
        <w:rPr>
          <w:b/>
          <w:bCs/>
          <w:i/>
          <w:iCs/>
        </w:rPr>
      </w:pPr>
      <w:r w:rsidRPr="00603165">
        <w:rPr>
          <w:b/>
          <w:bCs/>
          <w:i/>
          <w:iCs/>
        </w:rPr>
        <w:t>dime nena…    </w:t>
      </w:r>
    </w:p>
    <w:p w14:paraId="271C10AD" w14:textId="77777777" w:rsidR="00603165" w:rsidRPr="00603165" w:rsidRDefault="00603165" w:rsidP="00603165">
      <w:pPr>
        <w:jc w:val="right"/>
        <w:rPr>
          <w:b/>
          <w:bCs/>
          <w:i/>
          <w:iCs/>
        </w:rPr>
      </w:pPr>
      <w:r w:rsidRPr="00603165">
        <w:rPr>
          <w:b/>
          <w:bCs/>
          <w:i/>
          <w:iCs/>
        </w:rPr>
        <w:t>¿Cómo puedo yo cambiarlo?</w:t>
      </w:r>
    </w:p>
    <w:p w14:paraId="7AB888D2" w14:textId="77777777" w:rsidR="00603165" w:rsidRPr="00603165" w:rsidRDefault="00603165" w:rsidP="00603165">
      <w:pPr>
        <w:jc w:val="right"/>
        <w:rPr>
          <w:b/>
          <w:bCs/>
          <w:i/>
          <w:iCs/>
        </w:rPr>
      </w:pPr>
      <w:r w:rsidRPr="00603165">
        <w:rPr>
          <w:b/>
          <w:bCs/>
          <w:i/>
          <w:iCs/>
        </w:rPr>
        <w:t>Luis Alberto Spinetta (1950-2012) – Cuenta en el sol (1994)</w:t>
      </w:r>
    </w:p>
    <w:p w14:paraId="1465E78A" w14:textId="77777777" w:rsidR="00603165" w:rsidRPr="00603165" w:rsidRDefault="00603165" w:rsidP="00603165">
      <w:pPr>
        <w:rPr>
          <w:i/>
          <w:iCs/>
        </w:rPr>
      </w:pPr>
      <w:r w:rsidRPr="00603165">
        <w:rPr>
          <w:b/>
          <w:bCs/>
          <w:i/>
          <w:iCs/>
        </w:rPr>
        <w:t> </w:t>
      </w:r>
    </w:p>
    <w:p w14:paraId="2470475E" w14:textId="77777777" w:rsidR="00603165" w:rsidRPr="00603165" w:rsidRDefault="00603165" w:rsidP="00603165">
      <w:pPr>
        <w:rPr>
          <w:i/>
          <w:iCs/>
        </w:rPr>
      </w:pPr>
      <w:r w:rsidRPr="00603165">
        <w:rPr>
          <w:i/>
          <w:iCs/>
        </w:rPr>
        <w:t>Si alguien le pidiera que enumere situaciones en las que un grupo de personas se encontrara en una situación de confinamiento, la lista sería algo así como: los sobrevivientes de los Andes, los tripulantes de un submarino, los mineros de San José en Chile, los tripulantes de la estación orbital, etc.</w:t>
      </w:r>
    </w:p>
    <w:p w14:paraId="026E9767" w14:textId="77777777" w:rsidR="00603165" w:rsidRPr="00603165" w:rsidRDefault="00603165" w:rsidP="00603165">
      <w:pPr>
        <w:rPr>
          <w:i/>
          <w:iCs/>
        </w:rPr>
      </w:pPr>
      <w:r w:rsidRPr="00603165">
        <w:rPr>
          <w:i/>
          <w:iCs/>
        </w:rPr>
        <w:t>En la lista anterior supongo que muy pocas personas incluirían al planeta Tierra con sus siete mil millones de habitantes.</w:t>
      </w:r>
    </w:p>
    <w:p w14:paraId="67B2EB02" w14:textId="77777777" w:rsidR="00603165" w:rsidRPr="00603165" w:rsidRDefault="00603165" w:rsidP="00603165">
      <w:pPr>
        <w:rPr>
          <w:i/>
          <w:iCs/>
        </w:rPr>
      </w:pPr>
      <w:r w:rsidRPr="00603165">
        <w:rPr>
          <w:i/>
          <w:iCs/>
        </w:rPr>
        <w:t xml:space="preserve">Una de esas personas fue el economista Kenneth Boulding (1910-1993) quien en 1966 publica un ensayo en donde propone la novedosa idea de la nave espacial Tierra. Esto es perfectamente entendible: quienes vivimos en este planeta estamos –sin lugar a duda- en una situación de </w:t>
      </w:r>
      <w:r w:rsidRPr="00603165">
        <w:rPr>
          <w:i/>
          <w:iCs/>
        </w:rPr>
        <w:lastRenderedPageBreak/>
        <w:t>confinamiento, pero –paradójicamente- va acompañada de una enorme sensación de libertad. (al menos para los que tenemos satisfechas las mínimas necesidades vitales y espirituales)</w:t>
      </w:r>
    </w:p>
    <w:p w14:paraId="55EEAC74" w14:textId="77777777" w:rsidR="00603165" w:rsidRPr="00603165" w:rsidRDefault="00603165" w:rsidP="00603165">
      <w:pPr>
        <w:rPr>
          <w:i/>
          <w:iCs/>
        </w:rPr>
      </w:pPr>
      <w:r w:rsidRPr="00603165">
        <w:rPr>
          <w:i/>
          <w:iCs/>
        </w:rPr>
        <w:t>En el momento que usted lee estas líneas, entre los siete mil millones de habitantes del planeta, sólo hay 5 personas orbitándolo, son los tripulantes de la Estación Espacial Internacional.</w:t>
      </w:r>
    </w:p>
    <w:p w14:paraId="405AD13B" w14:textId="77777777" w:rsidR="00603165" w:rsidRPr="00603165" w:rsidRDefault="00603165" w:rsidP="00603165">
      <w:pPr>
        <w:rPr>
          <w:i/>
          <w:iCs/>
        </w:rPr>
      </w:pPr>
      <w:r w:rsidRPr="00603165">
        <w:rPr>
          <w:i/>
          <w:iCs/>
        </w:rPr>
        <w:t>En toda la historia humana sólo veintiuna fueron las personas que -escapando a la gravedad de la Tierra- orbitaron la Luna. De ellas doce lograron pisarla.</w:t>
      </w:r>
    </w:p>
    <w:p w14:paraId="77199E45" w14:textId="77777777" w:rsidR="00603165" w:rsidRPr="00603165" w:rsidRDefault="00603165" w:rsidP="00603165">
      <w:pPr>
        <w:rPr>
          <w:i/>
          <w:iCs/>
        </w:rPr>
      </w:pPr>
      <w:r w:rsidRPr="00603165">
        <w:rPr>
          <w:i/>
          <w:iCs/>
        </w:rPr>
        <w:t>¿Hay una diferencia esencial entre la libertad de los astronautas y quienes estamos aquí “abajo”? La diferencia es de escala, pero equivalentes en muchos y radicales aspectos.</w:t>
      </w:r>
    </w:p>
    <w:p w14:paraId="2CD9B51A" w14:textId="77777777" w:rsidR="00603165" w:rsidRPr="00603165" w:rsidRDefault="00603165" w:rsidP="00603165">
      <w:pPr>
        <w:rPr>
          <w:i/>
          <w:iCs/>
        </w:rPr>
      </w:pPr>
      <w:r w:rsidRPr="00603165">
        <w:rPr>
          <w:i/>
          <w:iCs/>
        </w:rPr>
        <w:t>¿Tienen los astronautas libertad para armarse de un objeto contundente y arremeter contra los paneles solares?</w:t>
      </w:r>
    </w:p>
    <w:p w14:paraId="37057FFC" w14:textId="77777777" w:rsidR="00603165" w:rsidRPr="00603165" w:rsidRDefault="00603165" w:rsidP="00603165">
      <w:pPr>
        <w:rPr>
          <w:i/>
          <w:iCs/>
        </w:rPr>
      </w:pPr>
      <w:r w:rsidRPr="00603165">
        <w:rPr>
          <w:i/>
          <w:iCs/>
        </w:rPr>
        <w:t>A poco de meditarlo, de inmediato surge otro valor tan importante como el de la libertad: la responsabilidad.</w:t>
      </w:r>
    </w:p>
    <w:p w14:paraId="690BC2B5" w14:textId="77777777" w:rsidR="00603165" w:rsidRPr="00603165" w:rsidRDefault="00603165" w:rsidP="00603165">
      <w:pPr>
        <w:rPr>
          <w:i/>
          <w:iCs/>
        </w:rPr>
      </w:pPr>
      <w:r w:rsidRPr="00603165">
        <w:rPr>
          <w:i/>
          <w:iCs/>
        </w:rPr>
        <w:t>Libertad y responsabilidad, el gran clamor de Victor Frankl.</w:t>
      </w:r>
    </w:p>
    <w:p w14:paraId="033983A2" w14:textId="77777777" w:rsidR="00603165" w:rsidRPr="00603165" w:rsidRDefault="00603165" w:rsidP="00603165">
      <w:pPr>
        <w:rPr>
          <w:i/>
          <w:iCs/>
        </w:rPr>
      </w:pPr>
      <w:r w:rsidRPr="00603165">
        <w:rPr>
          <w:i/>
          <w:iCs/>
        </w:rPr>
        <w:t>A partir de Adam Smith, la revolución industrial y la división del trabajo, la sociedad ha evolucionado llevando el crecimiento de la economía a una situación terminal.</w:t>
      </w:r>
    </w:p>
    <w:p w14:paraId="507B8437" w14:textId="77777777" w:rsidR="00603165" w:rsidRPr="00603165" w:rsidRDefault="00603165" w:rsidP="00603165">
      <w:pPr>
        <w:rPr>
          <w:i/>
          <w:iCs/>
        </w:rPr>
      </w:pPr>
      <w:r w:rsidRPr="00603165">
        <w:rPr>
          <w:i/>
          <w:iCs/>
        </w:rPr>
        <w:t>Si se habla de libertad no podemos dejar de mencionar el concepto de libre mercado. ¿Qué es el libre mercado? ¿Para qué sirve?</w:t>
      </w:r>
    </w:p>
    <w:p w14:paraId="2D8C0BD3" w14:textId="77777777" w:rsidR="00603165" w:rsidRPr="00603165" w:rsidRDefault="00603165" w:rsidP="00603165">
      <w:pPr>
        <w:rPr>
          <w:i/>
          <w:iCs/>
        </w:rPr>
      </w:pPr>
      <w:r w:rsidRPr="00603165">
        <w:rPr>
          <w:i/>
          <w:iCs/>
        </w:rPr>
        <w:t>Nos saltearemos una discusión que bien podría ser eterna respecto de su utilidad o inutilidad en el pasado.</w:t>
      </w:r>
    </w:p>
    <w:p w14:paraId="70AE5FF6" w14:textId="77777777" w:rsidR="00603165" w:rsidRPr="00603165" w:rsidRDefault="00603165" w:rsidP="00603165">
      <w:pPr>
        <w:rPr>
          <w:i/>
          <w:iCs/>
        </w:rPr>
      </w:pPr>
      <w:r w:rsidRPr="00603165">
        <w:rPr>
          <w:i/>
          <w:iCs/>
        </w:rPr>
        <w:t>Lo que si haremos es decir con toda seguridad que el libre mercado ya no sirve.</w:t>
      </w:r>
    </w:p>
    <w:p w14:paraId="6CA4570D" w14:textId="77777777" w:rsidR="00603165" w:rsidRPr="00603165" w:rsidRDefault="00603165" w:rsidP="00603165">
      <w:pPr>
        <w:rPr>
          <w:i/>
          <w:iCs/>
        </w:rPr>
      </w:pPr>
      <w:r w:rsidRPr="00603165">
        <w:rPr>
          <w:i/>
          <w:iCs/>
        </w:rPr>
        <w:t>¿No sirve para qué?</w:t>
      </w:r>
    </w:p>
    <w:p w14:paraId="77AC8322" w14:textId="77777777" w:rsidR="00603165" w:rsidRPr="00603165" w:rsidRDefault="00603165" w:rsidP="00603165">
      <w:pPr>
        <w:rPr>
          <w:i/>
          <w:iCs/>
        </w:rPr>
      </w:pPr>
      <w:r w:rsidRPr="00603165">
        <w:rPr>
          <w:i/>
          <w:iCs/>
        </w:rPr>
        <w:t>Para aclarar las cosas nos remitiremos a Friedrich Hayek (1899-1992), el padre del neoliberalismo, quien en su obra Camino a la servidumbre afirmaba:</w:t>
      </w:r>
    </w:p>
    <w:p w14:paraId="302FA178" w14:textId="77777777" w:rsidR="00603165" w:rsidRPr="00603165" w:rsidRDefault="00603165" w:rsidP="00603165">
      <w:pPr>
        <w:rPr>
          <w:i/>
          <w:iCs/>
        </w:rPr>
      </w:pPr>
      <w:r w:rsidRPr="00603165">
        <w:rPr>
          <w:b/>
          <w:bCs/>
          <w:i/>
          <w:iCs/>
        </w:rPr>
        <w:t>Tenemos que volver nuevamente al punto crucial: que la libertad individual no se puede conciliar con la supremacía de un solo objetivo al cual debe subordinarse completa y permanentemente la sociedad entera.</w:t>
      </w:r>
    </w:p>
    <w:p w14:paraId="2E5244A6" w14:textId="77777777" w:rsidR="00603165" w:rsidRPr="00603165" w:rsidRDefault="00603165" w:rsidP="00603165">
      <w:pPr>
        <w:rPr>
          <w:i/>
          <w:iCs/>
        </w:rPr>
      </w:pPr>
      <w:r w:rsidRPr="00603165">
        <w:rPr>
          <w:i/>
          <w:iCs/>
        </w:rPr>
        <w:t>Debemos decirle al padre del neoliberalismo, gran defensor de la libertad y del libre mercado y – no casualmente- asesor económico de Augusto Pinochet:</w:t>
      </w:r>
    </w:p>
    <w:p w14:paraId="252055CB" w14:textId="77777777" w:rsidR="00603165" w:rsidRPr="00603165" w:rsidRDefault="00603165" w:rsidP="00603165">
      <w:pPr>
        <w:rPr>
          <w:i/>
          <w:iCs/>
        </w:rPr>
      </w:pPr>
      <w:r w:rsidRPr="00603165">
        <w:rPr>
          <w:b/>
          <w:bCs/>
          <w:i/>
          <w:iCs/>
        </w:rPr>
        <w:t>Precisamente, las libertades individuales deberán necesariamente conciliarse con la supremacía del único objetivo al cual debe subordinarse completa y permanentemente la sociedad global entera: el camino hacia la sostenibilidad</w:t>
      </w:r>
      <w:r w:rsidRPr="00603165">
        <w:rPr>
          <w:i/>
          <w:iCs/>
        </w:rPr>
        <w:t>.</w:t>
      </w:r>
    </w:p>
    <w:p w14:paraId="64881D24" w14:textId="77777777" w:rsidR="00603165" w:rsidRPr="00603165" w:rsidRDefault="00603165" w:rsidP="00603165">
      <w:pPr>
        <w:rPr>
          <w:i/>
          <w:iCs/>
        </w:rPr>
      </w:pPr>
      <w:r w:rsidRPr="00603165">
        <w:rPr>
          <w:i/>
          <w:iCs/>
        </w:rPr>
        <w:t>¿Cómo lograrlo?</w:t>
      </w:r>
    </w:p>
    <w:p w14:paraId="54D2EA75" w14:textId="77777777" w:rsidR="00603165" w:rsidRPr="00603165" w:rsidRDefault="00603165" w:rsidP="00603165">
      <w:pPr>
        <w:rPr>
          <w:i/>
          <w:iCs/>
        </w:rPr>
      </w:pPr>
      <w:r w:rsidRPr="00603165">
        <w:rPr>
          <w:i/>
          <w:iCs/>
        </w:rPr>
        <w:t>Con una enorme dosis de libertad y responsabilidad.</w:t>
      </w:r>
    </w:p>
    <w:p w14:paraId="3A79786D" w14:textId="77777777" w:rsidR="00603165" w:rsidRPr="00603165" w:rsidRDefault="00603165" w:rsidP="00603165">
      <w:pPr>
        <w:rPr>
          <w:i/>
          <w:iCs/>
        </w:rPr>
      </w:pPr>
      <w:r w:rsidRPr="00603165">
        <w:rPr>
          <w:i/>
          <w:iCs/>
        </w:rPr>
        <w:t>No podrá faltar solidaridad y una importante cuota de planificación democrática.</w:t>
      </w:r>
    </w:p>
    <w:p w14:paraId="610DB2FB" w14:textId="77777777" w:rsidR="00603165" w:rsidRPr="00603165" w:rsidRDefault="00603165" w:rsidP="00603165">
      <w:pPr>
        <w:rPr>
          <w:i/>
          <w:iCs/>
        </w:rPr>
      </w:pPr>
      <w:r w:rsidRPr="00603165">
        <w:rPr>
          <w:i/>
          <w:iCs/>
        </w:rPr>
        <w:lastRenderedPageBreak/>
        <w:t>¿Quiénes podrían liderar este monumental objetivo?</w:t>
      </w:r>
    </w:p>
    <w:p w14:paraId="659828AA" w14:textId="77777777" w:rsidR="00603165" w:rsidRPr="00603165" w:rsidRDefault="00603165" w:rsidP="00603165">
      <w:pPr>
        <w:rPr>
          <w:i/>
          <w:iCs/>
        </w:rPr>
      </w:pPr>
      <w:r w:rsidRPr="00603165">
        <w:rPr>
          <w:i/>
          <w:iCs/>
        </w:rPr>
        <w:t>Es difícil saberlo. Lo que resulta bastante fácil determinar es quiénes no podrían:</w:t>
      </w:r>
    </w:p>
    <w:p w14:paraId="195CE7AA" w14:textId="77777777" w:rsidR="00603165" w:rsidRPr="00603165" w:rsidRDefault="00603165" w:rsidP="00603165">
      <w:pPr>
        <w:rPr>
          <w:i/>
          <w:iCs/>
        </w:rPr>
      </w:pPr>
      <w:r w:rsidRPr="00603165">
        <w:rPr>
          <w:i/>
          <w:iCs/>
        </w:rPr>
        <w:t>Ni los egoístas, ni los irresponsables, ni los violentos; o en definitiva y como muy bien lo señala el Maestro Luis Alberto: ni los locos, ni los fascistas.</w:t>
      </w:r>
    </w:p>
    <w:p w14:paraId="1C30196F" w14:textId="77777777" w:rsidR="00603165" w:rsidRPr="00603165" w:rsidRDefault="00603165" w:rsidP="00603165">
      <w:pPr>
        <w:rPr>
          <w:i/>
          <w:iCs/>
        </w:rPr>
      </w:pPr>
      <w:r w:rsidRPr="00603165">
        <w:rPr>
          <w:i/>
          <w:iCs/>
        </w:rPr>
        <w:t>¿Y por casa cómo andamos?</w:t>
      </w:r>
    </w:p>
    <w:p w14:paraId="7C4C8565" w14:textId="77777777" w:rsidR="00603165" w:rsidRPr="00603165" w:rsidRDefault="00603165" w:rsidP="00603165">
      <w:pPr>
        <w:rPr>
          <w:i/>
          <w:iCs/>
        </w:rPr>
      </w:pPr>
      <w:r w:rsidRPr="00603165">
        <w:rPr>
          <w:i/>
          <w:iCs/>
        </w:rPr>
        <w:t>Tenemos un presidente absolutamente irresponsable que se ha tomado la libertad de endeudarnos al 8.25% anual para los próximos 100 años. (aclaremos que ningún país puede crecer al 8.25% anual durante 100 años -para más detalle véase en esta columna el artículo: El triple cero)</w:t>
      </w:r>
    </w:p>
    <w:p w14:paraId="1EA67E3C" w14:textId="77777777" w:rsidR="00603165" w:rsidRPr="00603165" w:rsidRDefault="00603165" w:rsidP="00603165">
      <w:pPr>
        <w:rPr>
          <w:i/>
          <w:iCs/>
        </w:rPr>
      </w:pPr>
      <w:r w:rsidRPr="00603165">
        <w:rPr>
          <w:i/>
          <w:iCs/>
        </w:rPr>
        <w:t>¿Para este desastre le han pedido confianza a nuestra maltratada sociedad?</w:t>
      </w:r>
    </w:p>
    <w:p w14:paraId="74459817" w14:textId="77777777" w:rsidR="00603165" w:rsidRPr="00603165" w:rsidRDefault="00603165" w:rsidP="00603165">
      <w:pPr>
        <w:rPr>
          <w:i/>
          <w:iCs/>
        </w:rPr>
      </w:pPr>
      <w:r w:rsidRPr="00603165">
        <w:rPr>
          <w:i/>
          <w:iCs/>
        </w:rPr>
        <w:t>¿Estará próximo el día en que la humanidad por fin se vea liberada del terrorismo del interés compuesto?</w:t>
      </w:r>
    </w:p>
    <w:p w14:paraId="2CE89175" w14:textId="77777777" w:rsidR="00603165" w:rsidRPr="00603165" w:rsidRDefault="00603165" w:rsidP="00603165">
      <w:pPr>
        <w:rPr>
          <w:i/>
          <w:iCs/>
        </w:rPr>
      </w:pPr>
      <w:r w:rsidRPr="00603165">
        <w:rPr>
          <w:i/>
          <w:iCs/>
        </w:rPr>
        <w:t>De todos modos, el endeudamiento argentino bien podría tratarse de un pagadiós.</w:t>
      </w:r>
    </w:p>
    <w:p w14:paraId="71210CF1" w14:textId="77777777" w:rsidR="00603165" w:rsidRPr="00603165" w:rsidRDefault="00603165" w:rsidP="00603165">
      <w:pPr>
        <w:rPr>
          <w:i/>
          <w:iCs/>
        </w:rPr>
      </w:pPr>
      <w:r w:rsidRPr="00603165">
        <w:rPr>
          <w:i/>
          <w:iCs/>
        </w:rPr>
        <w:t>Ni deudores ni acreedores comprenden que muy probablemente -si seguimos como hasta ahora- el entramado socioambiental tal como hoy lo conocemos ni siquiera sorteará los próximos 30 años.</w:t>
      </w:r>
    </w:p>
    <w:p w14:paraId="1BFA78C8" w14:textId="77777777" w:rsidR="00603165" w:rsidRPr="00603165" w:rsidRDefault="00603165" w:rsidP="00603165">
      <w:pPr>
        <w:rPr>
          <w:i/>
          <w:iCs/>
        </w:rPr>
      </w:pPr>
      <w:r w:rsidRPr="00603165">
        <w:rPr>
          <w:i/>
          <w:iCs/>
        </w:rPr>
        <w:t>Que los “expertos” expliquen porque es posible endeudarse al 8.25% anual durante 100 años, pero no es posible que ningún país crezca a esa misma tasa durante ese mismo período.</w:t>
      </w:r>
    </w:p>
    <w:p w14:paraId="72F8549D" w14:textId="77777777" w:rsidR="00603165" w:rsidRPr="00603165" w:rsidRDefault="00603165" w:rsidP="00603165">
      <w:pPr>
        <w:rPr>
          <w:b/>
          <w:bCs/>
          <w:i/>
          <w:iCs/>
        </w:rPr>
      </w:pPr>
      <w:r w:rsidRPr="00603165">
        <w:rPr>
          <w:b/>
          <w:bCs/>
          <w:i/>
          <w:iCs/>
        </w:rPr>
        <w:t>   (1,0825)</w:t>
      </w:r>
      <w:r w:rsidRPr="00603165">
        <w:rPr>
          <w:i/>
          <w:iCs/>
          <w:vertAlign w:val="superscript"/>
        </w:rPr>
        <w:t> 100</w:t>
      </w:r>
      <w:r w:rsidRPr="00603165">
        <w:rPr>
          <w:b/>
          <w:bCs/>
          <w:i/>
          <w:iCs/>
        </w:rPr>
        <w:t>  = 2.772</w:t>
      </w:r>
    </w:p>
    <w:p w14:paraId="3BD30193" w14:textId="77777777" w:rsidR="00603165" w:rsidRPr="00603165" w:rsidRDefault="00603165" w:rsidP="00603165">
      <w:pPr>
        <w:rPr>
          <w:i/>
          <w:iCs/>
        </w:rPr>
      </w:pPr>
      <w:r w:rsidRPr="00603165">
        <w:rPr>
          <w:i/>
          <w:iCs/>
        </w:rPr>
        <w:t>En vista de la igualdad anterior, nuestros dirigentes políticos parecen locos.</w:t>
      </w:r>
    </w:p>
    <w:p w14:paraId="28F025AB" w14:textId="77777777" w:rsidR="00603165" w:rsidRPr="00603165" w:rsidRDefault="00603165" w:rsidP="00603165">
      <w:pPr>
        <w:rPr>
          <w:i/>
          <w:iCs/>
        </w:rPr>
      </w:pPr>
      <w:r w:rsidRPr="00603165">
        <w:rPr>
          <w:i/>
          <w:iCs/>
        </w:rPr>
        <w:t>En vistas del decretazo de los supremos, el curro del 2×1 con los derechos humanos y la represión creciente parecen fascistas.</w:t>
      </w:r>
    </w:p>
    <w:p w14:paraId="1FE1CC9E" w14:textId="77777777" w:rsidR="00603165" w:rsidRPr="00603165" w:rsidRDefault="00603165" w:rsidP="00603165">
      <w:pPr>
        <w:rPr>
          <w:i/>
          <w:iCs/>
        </w:rPr>
      </w:pPr>
      <w:r w:rsidRPr="00603165">
        <w:rPr>
          <w:i/>
          <w:iCs/>
        </w:rPr>
        <w:t>Para finalizar: se nos viene encima la economía global de confinamiento.</w:t>
      </w:r>
    </w:p>
    <w:p w14:paraId="3473856B" w14:textId="77777777" w:rsidR="00603165" w:rsidRPr="00603165" w:rsidRDefault="00603165" w:rsidP="00603165">
      <w:pPr>
        <w:rPr>
          <w:i/>
          <w:iCs/>
        </w:rPr>
      </w:pPr>
      <w:r w:rsidRPr="00603165">
        <w:rPr>
          <w:i/>
          <w:iCs/>
        </w:rPr>
        <w:t>Si se toman las medidas correctas debería transformarse en la economía de la sostenibilidad.</w:t>
      </w:r>
    </w:p>
    <w:p w14:paraId="4ED2204E" w14:textId="77777777" w:rsidR="00603165" w:rsidRPr="00603165" w:rsidRDefault="00603165" w:rsidP="00603165">
      <w:pPr>
        <w:rPr>
          <w:i/>
          <w:iCs/>
        </w:rPr>
      </w:pPr>
      <w:r w:rsidRPr="00603165">
        <w:rPr>
          <w:i/>
          <w:iCs/>
        </w:rPr>
        <w:t>El sabio piensa y luego hace; el necio hace y -a veces- luego piensa.</w:t>
      </w:r>
    </w:p>
    <w:p w14:paraId="6E2E2048" w14:textId="77777777" w:rsidR="00603165" w:rsidRPr="00603165" w:rsidRDefault="00603165" w:rsidP="00603165">
      <w:pPr>
        <w:rPr>
          <w:i/>
          <w:iCs/>
        </w:rPr>
      </w:pPr>
      <w:r w:rsidRPr="00603165">
        <w:rPr>
          <w:i/>
          <w:iCs/>
        </w:rPr>
        <w:t>¿Qué pensamos hacer?</w:t>
      </w:r>
    </w:p>
    <w:p w14:paraId="7A996316" w14:textId="77777777" w:rsidR="00603165" w:rsidRPr="00603165" w:rsidRDefault="00603165" w:rsidP="00603165">
      <w:pPr>
        <w:rPr>
          <w:i/>
          <w:iCs/>
        </w:rPr>
      </w:pPr>
      <w:r w:rsidRPr="00603165">
        <w:rPr>
          <w:i/>
          <w:iCs/>
        </w:rPr>
        <w:t>¿Pensamos-hacer?</w:t>
      </w:r>
    </w:p>
    <w:p w14:paraId="697B49C9" w14:textId="77777777" w:rsidR="00603165" w:rsidRPr="00603165" w:rsidRDefault="00603165" w:rsidP="00603165">
      <w:pPr>
        <w:rPr>
          <w:i/>
          <w:iCs/>
        </w:rPr>
      </w:pPr>
    </w:p>
    <w:p w14:paraId="39CA9B88"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6" w:name="_Toc129879152"/>
      <w:bookmarkStart w:id="27" w:name="_Toc131418808"/>
      <w:r w:rsidRPr="00603165">
        <w:rPr>
          <w:rFonts w:asciiTheme="majorHAnsi" w:eastAsiaTheme="majorEastAsia" w:hAnsiTheme="majorHAnsi" w:cstheme="majorBidi"/>
          <w:color w:val="1F3763" w:themeColor="accent1" w:themeShade="7F"/>
          <w:sz w:val="24"/>
          <w:szCs w:val="24"/>
        </w:rPr>
        <w:t>Sobre ignorancias y puntos ciegos</w:t>
      </w:r>
      <w:bookmarkEnd w:id="26"/>
      <w:bookmarkEnd w:id="27"/>
    </w:p>
    <w:p w14:paraId="2CBD7F62" w14:textId="77777777" w:rsidR="00603165" w:rsidRPr="00603165" w:rsidRDefault="00603165" w:rsidP="00603165">
      <w:pPr>
        <w:rPr>
          <w:b/>
          <w:bCs/>
          <w:i/>
          <w:iCs/>
        </w:rPr>
      </w:pPr>
      <w:r w:rsidRPr="00603165">
        <w:rPr>
          <w:b/>
          <w:bCs/>
          <w:i/>
          <w:iCs/>
        </w:rPr>
        <w:t xml:space="preserve">Fecha: agosto 2, 2017 </w:t>
      </w:r>
    </w:p>
    <w:p w14:paraId="7CCC974F" w14:textId="77777777" w:rsidR="00603165" w:rsidRPr="00603165" w:rsidRDefault="00603165" w:rsidP="00603165">
      <w:pPr>
        <w:jc w:val="center"/>
        <w:rPr>
          <w:b/>
          <w:bCs/>
          <w:i/>
          <w:iCs/>
        </w:rPr>
      </w:pPr>
      <w:r w:rsidRPr="00603165">
        <w:rPr>
          <w:i/>
          <w:iCs/>
          <w:noProof/>
        </w:rPr>
        <w:lastRenderedPageBreak/>
        <w:drawing>
          <wp:inline distT="0" distB="0" distL="0" distR="0" wp14:anchorId="489A8EA2" wp14:editId="6C5EC4ED">
            <wp:extent cx="2527200" cy="2520000"/>
            <wp:effectExtent l="0" t="0" r="0" b="0"/>
            <wp:docPr id="135" name="Imagen 135" descr="Texto, Pizar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n 135" descr="Texto, Pizarra&#10;&#10;Descripción generada automáticamente"/>
                    <pic:cNvPicPr preferRelativeResize="0">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27200" cy="2520000"/>
                    </a:xfrm>
                    <a:prstGeom prst="rect">
                      <a:avLst/>
                    </a:prstGeom>
                    <a:noFill/>
                    <a:ln>
                      <a:noFill/>
                    </a:ln>
                  </pic:spPr>
                </pic:pic>
              </a:graphicData>
            </a:graphic>
          </wp:inline>
        </w:drawing>
      </w:r>
    </w:p>
    <w:p w14:paraId="4FD5A131" w14:textId="77777777" w:rsidR="00603165" w:rsidRPr="00603165" w:rsidRDefault="00603165" w:rsidP="00603165">
      <w:r w:rsidRPr="00603165">
        <w:t>Guillermo Baliña</w:t>
      </w:r>
    </w:p>
    <w:p w14:paraId="5195B96E" w14:textId="77777777" w:rsidR="00603165" w:rsidRPr="00603165" w:rsidRDefault="00603165" w:rsidP="00603165">
      <w:pPr>
        <w:jc w:val="right"/>
        <w:rPr>
          <w:b/>
          <w:bCs/>
          <w:i/>
          <w:iCs/>
        </w:rPr>
      </w:pPr>
      <w:r w:rsidRPr="00603165">
        <w:rPr>
          <w:b/>
          <w:bCs/>
          <w:i/>
          <w:iCs/>
        </w:rPr>
        <w:t>Vivimos en un tiempo especialmente peligroso, una época en la que el autoengaño se está convirtiendo en una cuestión cada vez más apremiante y nos obliga a enfrentarnos a un reto desconocido hasta la fecha: la destrucción completa de nuestro planeta.</w:t>
      </w:r>
    </w:p>
    <w:p w14:paraId="77F788A0" w14:textId="77777777" w:rsidR="00603165" w:rsidRPr="00603165" w:rsidRDefault="00603165" w:rsidP="00603165">
      <w:pPr>
        <w:jc w:val="right"/>
        <w:rPr>
          <w:b/>
          <w:bCs/>
          <w:i/>
          <w:iCs/>
        </w:rPr>
      </w:pPr>
      <w:r w:rsidRPr="00603165">
        <w:rPr>
          <w:b/>
          <w:bCs/>
          <w:i/>
          <w:iCs/>
        </w:rPr>
        <w:t>Daniel Goleman</w:t>
      </w:r>
    </w:p>
    <w:p w14:paraId="6E414FE4" w14:textId="77777777" w:rsidR="00603165" w:rsidRPr="00603165" w:rsidRDefault="00603165" w:rsidP="00603165">
      <w:pPr>
        <w:jc w:val="right"/>
        <w:rPr>
          <w:i/>
          <w:iCs/>
        </w:rPr>
      </w:pPr>
      <w:r w:rsidRPr="00603165">
        <w:rPr>
          <w:b/>
          <w:bCs/>
          <w:i/>
          <w:iCs/>
        </w:rPr>
        <w:t> </w:t>
      </w:r>
    </w:p>
    <w:p w14:paraId="5AA2E213" w14:textId="77777777" w:rsidR="00603165" w:rsidRPr="00603165" w:rsidRDefault="00603165" w:rsidP="00603165">
      <w:pPr>
        <w:jc w:val="right"/>
        <w:rPr>
          <w:b/>
          <w:bCs/>
          <w:i/>
          <w:iCs/>
        </w:rPr>
      </w:pPr>
      <w:r w:rsidRPr="00603165">
        <w:rPr>
          <w:b/>
          <w:bCs/>
          <w:i/>
          <w:iCs/>
        </w:rPr>
        <w:t>El exceso de trabajo y rendimiento se agudiza y se convierte en autoexplotación.  Ésta es mucho más eficaz que la explotación por otros, pues va acompañada de un sentimiento de libertad.</w:t>
      </w:r>
    </w:p>
    <w:p w14:paraId="35C7E3AC" w14:textId="77777777" w:rsidR="00603165" w:rsidRPr="00603165" w:rsidRDefault="00603165" w:rsidP="00603165">
      <w:pPr>
        <w:jc w:val="right"/>
        <w:rPr>
          <w:b/>
          <w:bCs/>
          <w:i/>
          <w:iCs/>
        </w:rPr>
      </w:pPr>
      <w:r w:rsidRPr="00603165">
        <w:rPr>
          <w:b/>
          <w:bCs/>
          <w:i/>
          <w:iCs/>
        </w:rPr>
        <w:t>Byung Chul Han</w:t>
      </w:r>
    </w:p>
    <w:p w14:paraId="5075FF1F" w14:textId="77777777" w:rsidR="00603165" w:rsidRPr="00603165" w:rsidRDefault="00603165" w:rsidP="00603165">
      <w:pPr>
        <w:rPr>
          <w:i/>
          <w:iCs/>
        </w:rPr>
      </w:pPr>
      <w:r w:rsidRPr="00603165">
        <w:rPr>
          <w:b/>
          <w:bCs/>
          <w:i/>
          <w:iCs/>
        </w:rPr>
        <w:t> </w:t>
      </w:r>
    </w:p>
    <w:p w14:paraId="59C92698" w14:textId="77777777" w:rsidR="00603165" w:rsidRPr="00603165" w:rsidRDefault="00603165" w:rsidP="00603165">
      <w:pPr>
        <w:rPr>
          <w:i/>
          <w:iCs/>
        </w:rPr>
      </w:pPr>
      <w:r w:rsidRPr="00603165">
        <w:rPr>
          <w:i/>
          <w:iCs/>
        </w:rPr>
        <w:t>Hay en principio dos posibles formas de ignorancia</w:t>
      </w:r>
    </w:p>
    <w:p w14:paraId="14DA895C" w14:textId="77777777" w:rsidR="00603165" w:rsidRPr="00603165" w:rsidRDefault="00603165">
      <w:pPr>
        <w:numPr>
          <w:ilvl w:val="0"/>
          <w:numId w:val="8"/>
        </w:numPr>
        <w:rPr>
          <w:i/>
          <w:iCs/>
        </w:rPr>
      </w:pPr>
      <w:r w:rsidRPr="00603165">
        <w:rPr>
          <w:i/>
          <w:iCs/>
        </w:rPr>
        <w:t>no saber acerca de algo.</w:t>
      </w:r>
    </w:p>
    <w:p w14:paraId="1ED456BB" w14:textId="77777777" w:rsidR="00603165" w:rsidRPr="00603165" w:rsidRDefault="00603165">
      <w:pPr>
        <w:numPr>
          <w:ilvl w:val="0"/>
          <w:numId w:val="8"/>
        </w:numPr>
        <w:rPr>
          <w:i/>
          <w:iCs/>
        </w:rPr>
      </w:pPr>
      <w:r w:rsidRPr="00603165">
        <w:rPr>
          <w:i/>
          <w:iCs/>
        </w:rPr>
        <w:t>cuando sabiendo de que se trata ese algo se le da la espalda, se lo ignora.</w:t>
      </w:r>
    </w:p>
    <w:p w14:paraId="53100246" w14:textId="77777777" w:rsidR="00603165" w:rsidRPr="00603165" w:rsidRDefault="00603165" w:rsidP="00603165">
      <w:pPr>
        <w:rPr>
          <w:i/>
          <w:iCs/>
        </w:rPr>
      </w:pPr>
      <w:r w:rsidRPr="00603165">
        <w:rPr>
          <w:i/>
          <w:iCs/>
        </w:rPr>
        <w:t>En este segundo enfoque hay dos modos de acción: uno es consciente y se llama indiferencia y el otro es inconsciente y se llama autoengaño.</w:t>
      </w:r>
    </w:p>
    <w:p w14:paraId="28341611" w14:textId="77777777" w:rsidR="00603165" w:rsidRPr="00603165" w:rsidRDefault="00603165" w:rsidP="00603165">
      <w:pPr>
        <w:rPr>
          <w:i/>
          <w:iCs/>
        </w:rPr>
      </w:pPr>
      <w:r w:rsidRPr="00603165">
        <w:rPr>
          <w:i/>
          <w:iCs/>
        </w:rPr>
        <w:t>Las primeras décadas del siglo XX fueron de una verdadera conmoción en el mundo de la Física. La teoría cuántica de Planck, la relatividad de Eisntein, el principio de incertidumbre de Heisenberg (por sólo mencionar algunas de las teorías “heréticas” de aquel entonces) pusieron a prueba los mismísimos cimientos de la física.</w:t>
      </w:r>
    </w:p>
    <w:p w14:paraId="713F4D75" w14:textId="77777777" w:rsidR="00603165" w:rsidRPr="00603165" w:rsidRDefault="00603165" w:rsidP="00603165">
      <w:pPr>
        <w:rPr>
          <w:i/>
          <w:iCs/>
        </w:rPr>
      </w:pPr>
      <w:r w:rsidRPr="00603165">
        <w:rPr>
          <w:i/>
          <w:iCs/>
        </w:rPr>
        <w:t>La comunidad científica –lejos de hacerse la distraída e ignorar el problema- tomo al toro por las astas y dio un ejemplar debate. Hasta el mismo Newton fue objeto de revisión. Fue una muestra clara de cuál es el camino que debe seguirse cuando hay un conflicto entre diversas ideas y/o teorías, dar un debate abierto y claro con el fin primordial de la búsqueda de la verdad.</w:t>
      </w:r>
    </w:p>
    <w:p w14:paraId="248B860E" w14:textId="77777777" w:rsidR="00603165" w:rsidRPr="00603165" w:rsidRDefault="00603165" w:rsidP="00603165">
      <w:pPr>
        <w:rPr>
          <w:i/>
          <w:iCs/>
        </w:rPr>
      </w:pPr>
      <w:r w:rsidRPr="00603165">
        <w:rPr>
          <w:i/>
          <w:iCs/>
        </w:rPr>
        <w:lastRenderedPageBreak/>
        <w:t>En el ámbito de la economía hace al menos cincuenta años que está en entredicho las bondades del capitalismo -en sus dos variantes: el capitalismo (supuestamente) de libre mercado como el de Estados Unidos y el capitalismo estatal como el de China-, ni que decir de la nueva fase del capitalismo: el neoliberalismo.</w:t>
      </w:r>
    </w:p>
    <w:p w14:paraId="17A28701" w14:textId="77777777" w:rsidR="00603165" w:rsidRPr="00603165" w:rsidRDefault="00603165" w:rsidP="00603165">
      <w:pPr>
        <w:rPr>
          <w:i/>
          <w:iCs/>
        </w:rPr>
      </w:pPr>
      <w:r w:rsidRPr="00603165">
        <w:rPr>
          <w:i/>
          <w:iCs/>
        </w:rPr>
        <w:t>Muy lejos de realizar un debate abierto sobre el tema – como el que tuvo lugar en la física en su momento-, el establishment político/empresarial/académico se ha dedicado a barrer bajo la alfombra de la ignorancia la abrumadora lista de contradicciones que emergen por doquier.</w:t>
      </w:r>
    </w:p>
    <w:p w14:paraId="5121E284" w14:textId="77777777" w:rsidR="00603165" w:rsidRPr="00603165" w:rsidRDefault="00603165" w:rsidP="00603165">
      <w:pPr>
        <w:rPr>
          <w:i/>
          <w:iCs/>
        </w:rPr>
      </w:pPr>
      <w:r w:rsidRPr="00603165">
        <w:rPr>
          <w:i/>
          <w:iCs/>
        </w:rPr>
        <w:t>Para este fin se han venido utilizando una serie de artilugios, algunos de los cuales pasamos a enumerar.</w:t>
      </w:r>
    </w:p>
    <w:p w14:paraId="1BFBC1CA" w14:textId="77777777" w:rsidR="00603165" w:rsidRPr="00603165" w:rsidRDefault="00603165">
      <w:pPr>
        <w:numPr>
          <w:ilvl w:val="0"/>
          <w:numId w:val="9"/>
        </w:numPr>
        <w:rPr>
          <w:i/>
          <w:iCs/>
        </w:rPr>
      </w:pPr>
      <w:r w:rsidRPr="00603165">
        <w:rPr>
          <w:i/>
          <w:iCs/>
        </w:rPr>
        <w:t>Los premios Nobel de economía: muy poca gente sabe que el Nobel de economía es un invento de un banco de Suecia y que nada tiene que ver con el (¿prestigioso?) comité Nobel de Alfred.</w:t>
      </w:r>
    </w:p>
    <w:p w14:paraId="24462213" w14:textId="77777777" w:rsidR="00603165" w:rsidRPr="00603165" w:rsidRDefault="00603165" w:rsidP="00603165">
      <w:pPr>
        <w:rPr>
          <w:i/>
          <w:iCs/>
        </w:rPr>
      </w:pPr>
      <w:r w:rsidRPr="00603165">
        <w:rPr>
          <w:i/>
          <w:iCs/>
        </w:rPr>
        <w:t>Estrictamente el premio se llama “Premio del Banco de Suecia en Ciencias</w:t>
      </w:r>
    </w:p>
    <w:p w14:paraId="3195F584" w14:textId="77777777" w:rsidR="00603165" w:rsidRPr="00603165" w:rsidRDefault="00603165" w:rsidP="00603165">
      <w:pPr>
        <w:rPr>
          <w:i/>
          <w:iCs/>
        </w:rPr>
      </w:pPr>
      <w:r w:rsidRPr="00603165">
        <w:rPr>
          <w:i/>
          <w:iCs/>
        </w:rPr>
        <w:t>Económicas en memoria de «Alfred Nobel”</w:t>
      </w:r>
    </w:p>
    <w:p w14:paraId="60F88EC9" w14:textId="77777777" w:rsidR="00603165" w:rsidRPr="00603165" w:rsidRDefault="00603165" w:rsidP="00603165">
      <w:pPr>
        <w:rPr>
          <w:i/>
          <w:iCs/>
        </w:rPr>
      </w:pPr>
      <w:r w:rsidRPr="00603165">
        <w:rPr>
          <w:i/>
          <w:iCs/>
        </w:rPr>
        <w:t>Se han ocupado especialmente de aumentar la confusión haciendo entrega del nobel de economía en las mismas fechas que los otros Nobel</w:t>
      </w:r>
    </w:p>
    <w:p w14:paraId="3A8A99F3" w14:textId="77777777" w:rsidR="00603165" w:rsidRPr="00603165" w:rsidRDefault="00603165" w:rsidP="00603165">
      <w:pPr>
        <w:rPr>
          <w:i/>
          <w:iCs/>
        </w:rPr>
      </w:pPr>
      <w:r w:rsidRPr="00603165">
        <w:rPr>
          <w:i/>
          <w:iCs/>
        </w:rPr>
        <w:t>Adivine el lector que tipo de teorías económicas puede premiar…. ¡un BANCO!</w:t>
      </w:r>
    </w:p>
    <w:p w14:paraId="7240CC73" w14:textId="77777777" w:rsidR="00603165" w:rsidRPr="00603165" w:rsidRDefault="00603165" w:rsidP="00603165">
      <w:pPr>
        <w:rPr>
          <w:i/>
          <w:iCs/>
        </w:rPr>
      </w:pPr>
      <w:r w:rsidRPr="00603165">
        <w:rPr>
          <w:i/>
          <w:iCs/>
        </w:rPr>
        <w:t>La mayoría de los ganadores son estadounidenses provenientes de la Escuela de Chicago….</w:t>
      </w:r>
    </w:p>
    <w:p w14:paraId="3AF05B6D" w14:textId="77777777" w:rsidR="00603165" w:rsidRPr="00603165" w:rsidRDefault="00603165">
      <w:pPr>
        <w:numPr>
          <w:ilvl w:val="0"/>
          <w:numId w:val="10"/>
        </w:numPr>
        <w:rPr>
          <w:i/>
          <w:iCs/>
        </w:rPr>
      </w:pPr>
      <w:r w:rsidRPr="00603165">
        <w:rPr>
          <w:i/>
          <w:iCs/>
        </w:rPr>
        <w:t>En el documental de Leonardo Di Caprio “Before the Flood” el actor entrevista a un científico especialista en cambio climático que es hostigado y ridiculizado desde los medios de comunicación. En lugar de generar debates serios sobre el tema, los grandes medios de comunicación niegan y ridiculizan…</w:t>
      </w:r>
    </w:p>
    <w:p w14:paraId="31F043FC" w14:textId="77777777" w:rsidR="00603165" w:rsidRPr="00603165" w:rsidRDefault="00603165">
      <w:pPr>
        <w:numPr>
          <w:ilvl w:val="0"/>
          <w:numId w:val="10"/>
        </w:numPr>
        <w:rPr>
          <w:i/>
          <w:iCs/>
        </w:rPr>
      </w:pPr>
      <w:r w:rsidRPr="00603165">
        <w:rPr>
          <w:i/>
          <w:iCs/>
        </w:rPr>
        <w:t>Científicos de respetable trayectoria académica venden su alma al diablo y pasan a sumarse al negacionismo del cambio climático por unos cuantos dólares provenientes de las grandes corporaciones.</w:t>
      </w:r>
    </w:p>
    <w:p w14:paraId="696CD6C9" w14:textId="77777777" w:rsidR="00603165" w:rsidRPr="00603165" w:rsidRDefault="00603165" w:rsidP="00603165">
      <w:pPr>
        <w:rPr>
          <w:i/>
          <w:iCs/>
        </w:rPr>
      </w:pPr>
      <w:r w:rsidRPr="00603165">
        <w:rPr>
          <w:i/>
          <w:iCs/>
        </w:rPr>
        <w:t>Ahora pasaremos a describir otra forma de ignorancia, aquella que le da la espalda al problema, cuyo accionar procede del autoengaño. Aquí es donde aparece el concepto de “punto ciego”</w:t>
      </w:r>
    </w:p>
    <w:p w14:paraId="0F78DEB9" w14:textId="77777777" w:rsidR="00603165" w:rsidRPr="00603165" w:rsidRDefault="00603165" w:rsidP="00603165">
      <w:pPr>
        <w:rPr>
          <w:i/>
          <w:iCs/>
        </w:rPr>
      </w:pPr>
      <w:r w:rsidRPr="00603165">
        <w:rPr>
          <w:i/>
          <w:iCs/>
        </w:rPr>
        <w:t>El psicólogo estadounidense Daniel Goleman escribió un libro (El punto ciego) en el que describe perfectamente el mecanismo del autoengaño.</w:t>
      </w:r>
    </w:p>
    <w:p w14:paraId="2B0522CB" w14:textId="77777777" w:rsidR="00603165" w:rsidRPr="00603165" w:rsidRDefault="00603165" w:rsidP="00603165">
      <w:pPr>
        <w:rPr>
          <w:i/>
          <w:iCs/>
        </w:rPr>
      </w:pPr>
      <w:r w:rsidRPr="00603165">
        <w:rPr>
          <w:i/>
          <w:iCs/>
        </w:rPr>
        <w:t>La tesis de Goleman, expresada en sus propias palabras, es la siguiente:</w:t>
      </w:r>
    </w:p>
    <w:p w14:paraId="7F149970" w14:textId="77777777" w:rsidR="00603165" w:rsidRPr="00603165" w:rsidRDefault="00603165" w:rsidP="00603165">
      <w:pPr>
        <w:rPr>
          <w:i/>
          <w:iCs/>
        </w:rPr>
      </w:pPr>
      <w:r w:rsidRPr="00603165">
        <w:rPr>
          <w:b/>
          <w:bCs/>
          <w:i/>
          <w:iCs/>
        </w:rPr>
        <w:t>La mente puede protegerse de la ansiedad disminuyendo la conciencia. Este mecanismo origina un punto ciego, una zona en que somos proclives a bloquear nuestra atención y auto engañarnos. Estos puntos ciegos tienen lugar en cada uno de los niveles de organización de la conducta, desde el psicológico hasta el social.</w:t>
      </w:r>
    </w:p>
    <w:p w14:paraId="544F59C5" w14:textId="77777777" w:rsidR="00603165" w:rsidRPr="00603165" w:rsidRDefault="00603165" w:rsidP="00603165">
      <w:pPr>
        <w:rPr>
          <w:i/>
          <w:iCs/>
        </w:rPr>
      </w:pPr>
      <w:r w:rsidRPr="00603165">
        <w:rPr>
          <w:i/>
          <w:iCs/>
        </w:rPr>
        <w:t>El lector podrá preguntarse de donde proviene el autoengaño, Goleman lo pone en evidencia:</w:t>
      </w:r>
    </w:p>
    <w:p w14:paraId="0333AC9E" w14:textId="77777777" w:rsidR="00603165" w:rsidRPr="00603165" w:rsidRDefault="00603165" w:rsidP="00603165">
      <w:pPr>
        <w:rPr>
          <w:i/>
          <w:iCs/>
        </w:rPr>
      </w:pPr>
      <w:r w:rsidRPr="00603165">
        <w:rPr>
          <w:b/>
          <w:bCs/>
          <w:i/>
          <w:iCs/>
        </w:rPr>
        <w:lastRenderedPageBreak/>
        <w:t>El autoengaño opera tanto a nivel de la mente individual como a nivel colectivo. El precio tácito de la pertenencia a cualquier grupo es el de no darnos cuenta de nuestras propias dudas e inquietudes y no cuestionarnos siquiera la forma en que el grupo hace las cosas. El grupo, por su parte, sofoca toda discrepancia, incluso la saludable.</w:t>
      </w:r>
    </w:p>
    <w:p w14:paraId="7071D8E6" w14:textId="77777777" w:rsidR="00603165" w:rsidRPr="00603165" w:rsidRDefault="00603165" w:rsidP="00603165">
      <w:pPr>
        <w:rPr>
          <w:i/>
          <w:iCs/>
        </w:rPr>
      </w:pPr>
      <w:r w:rsidRPr="00603165">
        <w:rPr>
          <w:i/>
          <w:iCs/>
        </w:rPr>
        <w:t>Nótese que esa es la misión fundamental del llamado “periodismo independiente”: anular, ridiculizar, minimizar, sofocar toda discrepancia, incluso la saludable.</w:t>
      </w:r>
    </w:p>
    <w:p w14:paraId="5A9AF5E7" w14:textId="77777777" w:rsidR="00603165" w:rsidRPr="00603165" w:rsidRDefault="00603165" w:rsidP="00603165">
      <w:pPr>
        <w:rPr>
          <w:i/>
          <w:iCs/>
        </w:rPr>
      </w:pPr>
      <w:r w:rsidRPr="00603165">
        <w:rPr>
          <w:b/>
          <w:bCs/>
          <w:i/>
          <w:iCs/>
        </w:rPr>
        <w:t>Los psiquiatras denominan “insensibilidad nuclear” a la manifiesta incapacidad de la gente para experimentar el miedo, el enojo y la insubordinación que acompañan al hecho de percibir claramente la insensatez de la humanidad (en especial respecto a tolerar la carrera armamentista) Las personas perecen anestesiarse, como si el peligro fuera demasiado grande para preocuparse.</w:t>
      </w:r>
    </w:p>
    <w:p w14:paraId="05D8838D" w14:textId="77777777" w:rsidR="00603165" w:rsidRPr="00603165" w:rsidRDefault="00603165" w:rsidP="00603165">
      <w:pPr>
        <w:rPr>
          <w:i/>
          <w:iCs/>
        </w:rPr>
      </w:pPr>
      <w:r w:rsidRPr="00603165">
        <w:rPr>
          <w:i/>
          <w:iCs/>
        </w:rPr>
        <w:t>Parece ser que además de la insensibilidad nuclear debemos sumar otras insensibilidades -demasiado grandes para preocuparse- que por supuesto provocan ansiedad:</w:t>
      </w:r>
    </w:p>
    <w:p w14:paraId="5E3B6986" w14:textId="77777777" w:rsidR="00603165" w:rsidRPr="00603165" w:rsidRDefault="00603165" w:rsidP="00603165">
      <w:pPr>
        <w:rPr>
          <w:i/>
          <w:iCs/>
        </w:rPr>
      </w:pPr>
      <w:r w:rsidRPr="00603165">
        <w:rPr>
          <w:i/>
          <w:iCs/>
        </w:rPr>
        <w:t>.- la del calentamiento global</w:t>
      </w:r>
    </w:p>
    <w:p w14:paraId="284C2774" w14:textId="77777777" w:rsidR="00603165" w:rsidRPr="00603165" w:rsidRDefault="00603165" w:rsidP="00603165">
      <w:pPr>
        <w:rPr>
          <w:i/>
          <w:iCs/>
        </w:rPr>
      </w:pPr>
      <w:r w:rsidRPr="00603165">
        <w:rPr>
          <w:i/>
          <w:iCs/>
        </w:rPr>
        <w:t>.- la de la pobreza extrema</w:t>
      </w:r>
    </w:p>
    <w:p w14:paraId="0C924497" w14:textId="77777777" w:rsidR="00603165" w:rsidRPr="00603165" w:rsidRDefault="00603165" w:rsidP="00603165">
      <w:pPr>
        <w:rPr>
          <w:i/>
          <w:iCs/>
        </w:rPr>
      </w:pPr>
      <w:r w:rsidRPr="00603165">
        <w:rPr>
          <w:i/>
          <w:iCs/>
        </w:rPr>
        <w:t>.- la de la destrucción de los recursos naturales</w:t>
      </w:r>
    </w:p>
    <w:p w14:paraId="625E1837" w14:textId="77777777" w:rsidR="00603165" w:rsidRPr="00603165" w:rsidRDefault="00603165" w:rsidP="00603165">
      <w:pPr>
        <w:rPr>
          <w:i/>
          <w:iCs/>
        </w:rPr>
      </w:pPr>
      <w:r w:rsidRPr="00603165">
        <w:rPr>
          <w:i/>
          <w:iCs/>
        </w:rPr>
        <w:t>.- la del problema de la  inmigración</w:t>
      </w:r>
    </w:p>
    <w:p w14:paraId="4ED3DB22" w14:textId="77777777" w:rsidR="00603165" w:rsidRPr="00603165" w:rsidRDefault="00603165" w:rsidP="00603165">
      <w:pPr>
        <w:rPr>
          <w:i/>
          <w:iCs/>
        </w:rPr>
      </w:pPr>
      <w:r w:rsidRPr="00603165">
        <w:rPr>
          <w:i/>
          <w:iCs/>
        </w:rPr>
        <w:t>.- etc!!</w:t>
      </w:r>
    </w:p>
    <w:p w14:paraId="308A896F" w14:textId="77777777" w:rsidR="00603165" w:rsidRPr="00603165" w:rsidRDefault="00603165" w:rsidP="00603165">
      <w:pPr>
        <w:rPr>
          <w:i/>
          <w:iCs/>
        </w:rPr>
      </w:pPr>
      <w:r w:rsidRPr="00603165">
        <w:rPr>
          <w:i/>
          <w:iCs/>
        </w:rPr>
        <w:t>Cuando desde la Ecología Política planteamos estos problemas no es poca la gente que dice que somos pesimistas o que la nuestra es una posición radical.</w:t>
      </w:r>
    </w:p>
    <w:p w14:paraId="4DC7383F" w14:textId="77777777" w:rsidR="00603165" w:rsidRPr="00603165" w:rsidRDefault="00603165" w:rsidP="00603165">
      <w:pPr>
        <w:rPr>
          <w:i/>
          <w:iCs/>
        </w:rPr>
      </w:pPr>
      <w:r w:rsidRPr="00603165">
        <w:rPr>
          <w:i/>
          <w:iCs/>
        </w:rPr>
        <w:t>Los problemas a los que nos estamos enfrentando en esta época son radicales y extremos y como tales es que debemos enfrentarlos y no es nada exagerado suponer que un problema radical requiera de una solución radical.</w:t>
      </w:r>
    </w:p>
    <w:p w14:paraId="6EC5A951" w14:textId="77777777" w:rsidR="00603165" w:rsidRPr="00603165" w:rsidRDefault="00603165" w:rsidP="00603165">
      <w:pPr>
        <w:rPr>
          <w:i/>
          <w:iCs/>
        </w:rPr>
      </w:pPr>
      <w:r w:rsidRPr="00603165">
        <w:rPr>
          <w:i/>
          <w:iCs/>
        </w:rPr>
        <w:t>Por otra parte, los medios dominantes nos piden que nos preocupemos por algunas de las consecuencias del productivismo (terrorismo, drogas, inseguridad, etc) y no por las causas, de las cuales ellos mismos son actores principales.</w:t>
      </w:r>
    </w:p>
    <w:p w14:paraId="2FFD7FDD" w14:textId="77777777" w:rsidR="00603165" w:rsidRPr="00603165" w:rsidRDefault="00603165" w:rsidP="00603165">
      <w:pPr>
        <w:rPr>
          <w:i/>
          <w:iCs/>
        </w:rPr>
      </w:pPr>
      <w:r w:rsidRPr="00603165">
        <w:rPr>
          <w:i/>
          <w:iCs/>
        </w:rPr>
        <w:t>El filósofo coreano Byung Chul Han, autor de la obra “La sociedad del cansancio” refuerza el concepto de autoengaño en relación a los desastres que las personas deben soportar en el mundo capitalista/neoliberal en particular con relación al trabajo.</w:t>
      </w:r>
    </w:p>
    <w:p w14:paraId="2B1F0971" w14:textId="77777777" w:rsidR="00603165" w:rsidRPr="00603165" w:rsidRDefault="00603165" w:rsidP="00603165">
      <w:pPr>
        <w:rPr>
          <w:i/>
          <w:iCs/>
        </w:rPr>
      </w:pPr>
      <w:r w:rsidRPr="00603165">
        <w:rPr>
          <w:b/>
          <w:bCs/>
          <w:i/>
          <w:iCs/>
        </w:rPr>
        <w:t>La sociedad de rendimiento como sociedad activa, está convirtiéndose paulatinamente en una sociedad de dopaje (…) El dopaje en cierto modo hace posible un rendimiento sin rendimiento. (…) El cansancio de la sociedad de rendimiento es un cansancio a solas que aísla y divide.</w:t>
      </w:r>
    </w:p>
    <w:p w14:paraId="60BA0AD1" w14:textId="77777777" w:rsidR="00603165" w:rsidRPr="00603165" w:rsidRDefault="00603165" w:rsidP="00603165">
      <w:pPr>
        <w:rPr>
          <w:i/>
          <w:iCs/>
        </w:rPr>
      </w:pPr>
      <w:r w:rsidRPr="00603165">
        <w:rPr>
          <w:i/>
          <w:iCs/>
        </w:rPr>
        <w:t>En el siguiente párrafo tal vez el lector perciba cierto aire familiar con la realidad del país…</w:t>
      </w:r>
    </w:p>
    <w:p w14:paraId="5C3DDACD" w14:textId="77777777" w:rsidR="00603165" w:rsidRPr="00603165" w:rsidRDefault="00603165" w:rsidP="00603165">
      <w:pPr>
        <w:rPr>
          <w:i/>
          <w:iCs/>
        </w:rPr>
      </w:pPr>
      <w:r w:rsidRPr="00603165">
        <w:rPr>
          <w:b/>
          <w:bCs/>
          <w:i/>
          <w:iCs/>
        </w:rPr>
        <w:t xml:space="preserve">La sociedad del rendimiento se caracteriza por el verbo nodal positivo “poder” sin límites. Su plural afirmativo y colectivo “yes we can” expresa precisamente su carácter de positividad (…) A </w:t>
      </w:r>
      <w:r w:rsidRPr="00603165">
        <w:rPr>
          <w:b/>
          <w:bCs/>
          <w:i/>
          <w:iCs/>
        </w:rPr>
        <w:lastRenderedPageBreak/>
        <w:t>la sociedad disciplinaria todavía la rige el no. Su negatividad genera locos y criminales. La sociedad de rendimiento, por el contrario, produce depresivos y fracasados.</w:t>
      </w:r>
    </w:p>
    <w:p w14:paraId="4BFFD35F" w14:textId="77777777" w:rsidR="00603165" w:rsidRPr="00603165" w:rsidRDefault="00603165" w:rsidP="00603165">
      <w:pPr>
        <w:rPr>
          <w:i/>
          <w:iCs/>
        </w:rPr>
      </w:pPr>
      <w:r w:rsidRPr="00603165">
        <w:rPr>
          <w:i/>
          <w:iCs/>
        </w:rPr>
        <w:t>Es conocida la situación de autoengaño en que se ven involucradas algunas personas cuando saben que tienen una enfermedad grave. Como sociedad estamos reaccionando en forma similar con relación al crecimiento (tumoral) de la economía. Hay mucha gente que no quiere ni ver el problema y mucho menos enfrentarlo. A diferencia de los tumores clásicos que no son hereditarios, el tumor/social/ambiental que enfrentamos sí lo es. Si no actuamos resueltamente como sociedad para atacarlo y curarnos -cuestión por otra parte posible-, lo único que lograremos es pasarles la enfermedad a las próximas generaciones y allí la situación será terminal.</w:t>
      </w:r>
    </w:p>
    <w:p w14:paraId="305CC8BE" w14:textId="77777777" w:rsidR="00603165" w:rsidRPr="00603165" w:rsidRDefault="00603165" w:rsidP="00603165">
      <w:pPr>
        <w:rPr>
          <w:i/>
          <w:iCs/>
        </w:rPr>
      </w:pPr>
      <w:r w:rsidRPr="00603165">
        <w:rPr>
          <w:i/>
          <w:iCs/>
        </w:rPr>
        <w:t>Estimado lector:</w:t>
      </w:r>
    </w:p>
    <w:p w14:paraId="728DE3B5" w14:textId="77777777" w:rsidR="00603165" w:rsidRPr="00603165" w:rsidRDefault="00603165" w:rsidP="00603165">
      <w:pPr>
        <w:rPr>
          <w:i/>
          <w:iCs/>
        </w:rPr>
      </w:pPr>
      <w:r w:rsidRPr="00603165">
        <w:rPr>
          <w:i/>
          <w:iCs/>
        </w:rPr>
        <w:t>Desde la Ecología Política somos de los (¿pocos?) que creen que aún es posible salir de esta locura generalizada si urgentemente se toman las medidas apropiadas…</w:t>
      </w:r>
    </w:p>
    <w:p w14:paraId="486589EB" w14:textId="77777777" w:rsidR="00603165" w:rsidRPr="00603165" w:rsidRDefault="00603165" w:rsidP="00603165">
      <w:pPr>
        <w:rPr>
          <w:i/>
          <w:iCs/>
        </w:rPr>
      </w:pPr>
      <w:r w:rsidRPr="00603165">
        <w:rPr>
          <w:i/>
          <w:iCs/>
        </w:rPr>
        <w:t>¿¡Si, se puede!?</w:t>
      </w:r>
    </w:p>
    <w:p w14:paraId="7A68DD40" w14:textId="77777777" w:rsidR="00603165" w:rsidRPr="00603165" w:rsidRDefault="00603165" w:rsidP="00603165">
      <w:pPr>
        <w:rPr>
          <w:i/>
          <w:iCs/>
        </w:rPr>
      </w:pPr>
    </w:p>
    <w:p w14:paraId="23FCDB22"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8" w:name="_Toc129879153"/>
      <w:bookmarkStart w:id="29" w:name="_Toc131418809"/>
      <w:r w:rsidRPr="00603165">
        <w:rPr>
          <w:rFonts w:asciiTheme="majorHAnsi" w:eastAsiaTheme="majorEastAsia" w:hAnsiTheme="majorHAnsi" w:cstheme="majorBidi"/>
          <w:color w:val="1F3763" w:themeColor="accent1" w:themeShade="7F"/>
          <w:sz w:val="24"/>
          <w:szCs w:val="24"/>
        </w:rPr>
        <w:t>¿Qué es el lucro?</w:t>
      </w:r>
      <w:bookmarkEnd w:id="28"/>
      <w:bookmarkEnd w:id="29"/>
    </w:p>
    <w:p w14:paraId="366F7CFF" w14:textId="77777777" w:rsidR="00603165" w:rsidRPr="00603165" w:rsidRDefault="00603165" w:rsidP="00603165">
      <w:pPr>
        <w:jc w:val="center"/>
      </w:pPr>
      <w:r w:rsidRPr="00603165">
        <w:rPr>
          <w:i/>
          <w:iCs/>
          <w:noProof/>
        </w:rPr>
        <w:drawing>
          <wp:inline distT="0" distB="0" distL="0" distR="0" wp14:anchorId="0AB59D67" wp14:editId="74644212">
            <wp:extent cx="2574000" cy="2520000"/>
            <wp:effectExtent l="0" t="0" r="0" b="0"/>
            <wp:docPr id="136" name="Imagen 136" descr="Imagen que contiene Diagrama&#10;&#10;Descripción generada automáticamente">
              <a:hlinkClick xmlns:a="http://schemas.openxmlformats.org/drawingml/2006/main" r:id="rId27" tooltip="&quot;¿Qué es el lucr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n 136" descr="Imagen que contiene Diagrama&#10;&#10;Descripción generada automáticamente">
                      <a:hlinkClick r:id="rId27" tooltip="&quot;¿Qué es el lucro?&quot;"/>
                    </pic:cNvPr>
                    <pic:cNvPicPr preferRelativeResize="0">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74000" cy="2520000"/>
                    </a:xfrm>
                    <a:prstGeom prst="rect">
                      <a:avLst/>
                    </a:prstGeom>
                    <a:noFill/>
                    <a:ln>
                      <a:noFill/>
                    </a:ln>
                  </pic:spPr>
                </pic:pic>
              </a:graphicData>
            </a:graphic>
          </wp:inline>
        </w:drawing>
      </w:r>
    </w:p>
    <w:p w14:paraId="6E1B0DB6" w14:textId="77777777" w:rsidR="00603165" w:rsidRPr="00603165" w:rsidRDefault="00603165" w:rsidP="00603165">
      <w:pPr>
        <w:rPr>
          <w:i/>
          <w:iCs/>
        </w:rPr>
      </w:pPr>
    </w:p>
    <w:p w14:paraId="1EE9FF79" w14:textId="77777777" w:rsidR="00603165" w:rsidRPr="00603165" w:rsidRDefault="00603165" w:rsidP="00603165">
      <w:r w:rsidRPr="00603165">
        <w:t>Guillermo BALIÑA</w:t>
      </w:r>
    </w:p>
    <w:p w14:paraId="11FA7E48" w14:textId="77777777" w:rsidR="00603165" w:rsidRPr="00603165" w:rsidRDefault="00603165" w:rsidP="00603165">
      <w:pPr>
        <w:jc w:val="right"/>
        <w:rPr>
          <w:b/>
          <w:bCs/>
          <w:i/>
          <w:iCs/>
        </w:rPr>
      </w:pPr>
      <w:r w:rsidRPr="00603165">
        <w:rPr>
          <w:b/>
          <w:bCs/>
          <w:i/>
          <w:iCs/>
        </w:rPr>
        <w:t>La física sirve para muchas cosas, mientras que la filosofía no sirve para nada. Ya lo dijo, conste, un filósofo, el patrón de los filósofos, Aristóteles. Precisamente por eso soy yo filósofo: porque no sirve para nada serlo. La notoria “inutilidad” de la filosofía es acaso el síntoma más favorable para que veamos en ella el verdadero conocimiento. Una cosa que sirve es una cosa que sirve para otra, y en esa medida es servil. (…) Queda usted en entera libertad de elegir entre estas dos cosas: o ser filósofo o ser sonámbulo.</w:t>
      </w:r>
    </w:p>
    <w:p w14:paraId="51CB41E8" w14:textId="77777777" w:rsidR="00603165" w:rsidRPr="00603165" w:rsidRDefault="00603165" w:rsidP="00603165">
      <w:pPr>
        <w:jc w:val="right"/>
        <w:rPr>
          <w:b/>
          <w:bCs/>
          <w:i/>
          <w:iCs/>
        </w:rPr>
      </w:pPr>
      <w:r w:rsidRPr="00603165">
        <w:rPr>
          <w:b/>
          <w:bCs/>
          <w:i/>
          <w:iCs/>
        </w:rPr>
        <w:t>José Ortega y Gasset (1883-1955) – Meditación de la técnica (1939)</w:t>
      </w:r>
    </w:p>
    <w:p w14:paraId="7DAC527F" w14:textId="77777777" w:rsidR="00603165" w:rsidRPr="00603165" w:rsidRDefault="00603165" w:rsidP="00603165">
      <w:pPr>
        <w:rPr>
          <w:b/>
          <w:bCs/>
          <w:i/>
          <w:iCs/>
        </w:rPr>
      </w:pPr>
      <w:r w:rsidRPr="00603165">
        <w:rPr>
          <w:b/>
          <w:bCs/>
          <w:i/>
          <w:iCs/>
        </w:rPr>
        <w:t>    </w:t>
      </w:r>
    </w:p>
    <w:p w14:paraId="56E5BD95" w14:textId="77777777" w:rsidR="00603165" w:rsidRPr="00603165" w:rsidRDefault="00603165" w:rsidP="00603165">
      <w:pPr>
        <w:jc w:val="right"/>
        <w:rPr>
          <w:b/>
          <w:bCs/>
          <w:i/>
          <w:iCs/>
        </w:rPr>
      </w:pPr>
      <w:r w:rsidRPr="00603165">
        <w:rPr>
          <w:b/>
          <w:bCs/>
          <w:i/>
          <w:iCs/>
        </w:rPr>
        <w:lastRenderedPageBreak/>
        <w:t>                                      Nadie piensa donde todos lucran.</w:t>
      </w:r>
    </w:p>
    <w:p w14:paraId="46A6E940" w14:textId="77777777" w:rsidR="00603165" w:rsidRPr="00603165" w:rsidRDefault="00603165" w:rsidP="00603165">
      <w:pPr>
        <w:jc w:val="right"/>
        <w:rPr>
          <w:b/>
          <w:bCs/>
          <w:i/>
          <w:iCs/>
        </w:rPr>
      </w:pPr>
      <w:r w:rsidRPr="00603165">
        <w:rPr>
          <w:b/>
          <w:bCs/>
          <w:i/>
          <w:iCs/>
        </w:rPr>
        <w:t>José Ingenieros (1877-1925) – El hombre mediocre (1913)</w:t>
      </w:r>
    </w:p>
    <w:p w14:paraId="0C4F1A37" w14:textId="77777777" w:rsidR="00603165" w:rsidRPr="00603165" w:rsidRDefault="00603165" w:rsidP="00603165">
      <w:pPr>
        <w:rPr>
          <w:i/>
          <w:iCs/>
        </w:rPr>
      </w:pPr>
      <w:r w:rsidRPr="00603165">
        <w:rPr>
          <w:i/>
          <w:iCs/>
        </w:rPr>
        <w:t> </w:t>
      </w:r>
    </w:p>
    <w:p w14:paraId="51AD5AEA" w14:textId="77777777" w:rsidR="00603165" w:rsidRPr="00603165" w:rsidRDefault="00603165" w:rsidP="00603165">
      <w:pPr>
        <w:rPr>
          <w:i/>
          <w:iCs/>
        </w:rPr>
      </w:pPr>
      <w:r w:rsidRPr="00603165">
        <w:rPr>
          <w:i/>
          <w:iCs/>
        </w:rPr>
        <w:t>Si el aserto de José Ingenieros es exacto entonces el lucro es aquel mecanismo que nos anula el pensamiento.</w:t>
      </w:r>
    </w:p>
    <w:p w14:paraId="02859FEC" w14:textId="77777777" w:rsidR="00603165" w:rsidRPr="00603165" w:rsidRDefault="00603165" w:rsidP="00603165">
      <w:pPr>
        <w:rPr>
          <w:i/>
          <w:iCs/>
        </w:rPr>
      </w:pPr>
      <w:r w:rsidRPr="00603165">
        <w:rPr>
          <w:i/>
          <w:iCs/>
        </w:rPr>
        <w:t>Nuestra sociedad en su eterna y ridícula búsqueda del beneficio y la utilidad ha caído en un sonambulismo muy bien expuesto por Ortega y Gasset.</w:t>
      </w:r>
    </w:p>
    <w:p w14:paraId="5B54DD33" w14:textId="77777777" w:rsidR="00603165" w:rsidRPr="00603165" w:rsidRDefault="00603165" w:rsidP="00603165">
      <w:pPr>
        <w:rPr>
          <w:i/>
          <w:iCs/>
        </w:rPr>
      </w:pPr>
      <w:r w:rsidRPr="00603165">
        <w:rPr>
          <w:i/>
          <w:iCs/>
        </w:rPr>
        <w:t>Para entrar en tema, por lo pronto todos sabemos que hay sociedades con y sin fines de lucro.</w:t>
      </w:r>
    </w:p>
    <w:p w14:paraId="61B6DDC5" w14:textId="77777777" w:rsidR="00603165" w:rsidRPr="00603165" w:rsidRDefault="00603165" w:rsidP="00603165">
      <w:pPr>
        <w:rPr>
          <w:i/>
          <w:iCs/>
        </w:rPr>
      </w:pPr>
      <w:r w:rsidRPr="00603165">
        <w:rPr>
          <w:i/>
          <w:iCs/>
        </w:rPr>
        <w:t>Dentro de las sociedades sin fines de lucro tenemos los fines más variados.</w:t>
      </w:r>
    </w:p>
    <w:p w14:paraId="3F66C328" w14:textId="77777777" w:rsidR="00603165" w:rsidRPr="00603165" w:rsidRDefault="00603165" w:rsidP="00603165">
      <w:pPr>
        <w:rPr>
          <w:i/>
          <w:iCs/>
        </w:rPr>
      </w:pPr>
      <w:r w:rsidRPr="00603165">
        <w:rPr>
          <w:i/>
          <w:iCs/>
        </w:rPr>
        <w:t>Desde la extraordinaria Médicos sin Fronteras (MSF) hasta la “extra-ordinaria” FIFA</w:t>
      </w:r>
    </w:p>
    <w:p w14:paraId="6459A148" w14:textId="77777777" w:rsidR="00603165" w:rsidRPr="00603165" w:rsidRDefault="00603165" w:rsidP="00603165">
      <w:pPr>
        <w:rPr>
          <w:i/>
          <w:iCs/>
        </w:rPr>
      </w:pPr>
      <w:r w:rsidRPr="00603165">
        <w:rPr>
          <w:i/>
          <w:iCs/>
        </w:rPr>
        <w:t>Médicos sin Fronteras es una organización médica y humanitaria internacional fundada en 1971 por Bernard Koudren y Jacques Mabit entre otros.</w:t>
      </w:r>
    </w:p>
    <w:p w14:paraId="5D8D397F" w14:textId="77777777" w:rsidR="00603165" w:rsidRPr="00603165" w:rsidRDefault="00603165" w:rsidP="00603165">
      <w:pPr>
        <w:rPr>
          <w:i/>
          <w:iCs/>
        </w:rPr>
      </w:pPr>
      <w:r w:rsidRPr="00603165">
        <w:rPr>
          <w:i/>
          <w:iCs/>
        </w:rPr>
        <w:t>Su objetivo es dar asistencia a víctimas de desastres naturales y conflictos armados. En el año 1999 recibieron el Premio Nobel de la Paz.</w:t>
      </w:r>
    </w:p>
    <w:p w14:paraId="0DE39E06" w14:textId="77777777" w:rsidR="00603165" w:rsidRPr="00603165" w:rsidRDefault="00603165" w:rsidP="00603165">
      <w:pPr>
        <w:rPr>
          <w:i/>
          <w:iCs/>
        </w:rPr>
      </w:pPr>
      <w:r w:rsidRPr="00603165">
        <w:rPr>
          <w:i/>
          <w:iCs/>
        </w:rPr>
        <w:t>Algunos de sus fundadores trabajaban para el Comité Internacional de la Cruz Roja y debieron apartarse debido a la obligación de guardar silencio sobre los orígenes de los desastres que la Cruz Roja atendía (eventos de genocidio, por ejemplo).</w:t>
      </w:r>
    </w:p>
    <w:p w14:paraId="7031FA55" w14:textId="77777777" w:rsidR="00603165" w:rsidRPr="00603165" w:rsidRDefault="00603165" w:rsidP="00603165">
      <w:pPr>
        <w:rPr>
          <w:i/>
          <w:iCs/>
        </w:rPr>
      </w:pPr>
      <w:r w:rsidRPr="00603165">
        <w:rPr>
          <w:i/>
          <w:iCs/>
        </w:rPr>
        <w:t>En los últimos años la labor de MSF alcanza gran difusión por los episodios de inmigración forzada hacia los países europeos. La organización renunció a los fondos aportados por el bloque comunitario por considerar que la política de inmigración europea es calamitosa.</w:t>
      </w:r>
    </w:p>
    <w:p w14:paraId="485D8AE3" w14:textId="77777777" w:rsidR="00603165" w:rsidRPr="00603165" w:rsidRDefault="00603165" w:rsidP="00603165">
      <w:pPr>
        <w:rPr>
          <w:i/>
          <w:iCs/>
        </w:rPr>
      </w:pPr>
      <w:r w:rsidRPr="00603165">
        <w:rPr>
          <w:i/>
          <w:iCs/>
        </w:rPr>
        <w:t>Estos médicos son un claro ejemplo de vocación sin fines de lucro.</w:t>
      </w:r>
    </w:p>
    <w:p w14:paraId="47A5F19E" w14:textId="77777777" w:rsidR="00603165" w:rsidRPr="00603165" w:rsidRDefault="00603165" w:rsidP="00603165">
      <w:pPr>
        <w:rPr>
          <w:i/>
          <w:iCs/>
        </w:rPr>
      </w:pPr>
      <w:r w:rsidRPr="00603165">
        <w:rPr>
          <w:i/>
          <w:iCs/>
        </w:rPr>
        <w:t>En el otro extremo tenemos a los médicos que trabajan para las grandes empresas farmacéuticas y laboratorios, ya sea dentro de ellas o bien como agentes de propaganda, firmando recetas con determinados y costosos fármacos.</w:t>
      </w:r>
    </w:p>
    <w:p w14:paraId="44331B5B" w14:textId="77777777" w:rsidR="00603165" w:rsidRPr="00603165" w:rsidRDefault="00603165" w:rsidP="00603165">
      <w:pPr>
        <w:rPr>
          <w:i/>
          <w:iCs/>
        </w:rPr>
      </w:pPr>
      <w:r w:rsidRPr="00603165">
        <w:rPr>
          <w:i/>
          <w:iCs/>
        </w:rPr>
        <w:t>(A estos médicos los podríamos agrupar en otra organización médica que bien podría denominarse MSE -Médicos Sin Escrúpulos-)</w:t>
      </w:r>
    </w:p>
    <w:p w14:paraId="77AD4D8B" w14:textId="77777777" w:rsidR="00603165" w:rsidRPr="00603165" w:rsidRDefault="00603165" w:rsidP="00603165">
      <w:pPr>
        <w:rPr>
          <w:i/>
          <w:iCs/>
        </w:rPr>
      </w:pPr>
      <w:r w:rsidRPr="00603165">
        <w:rPr>
          <w:i/>
          <w:iCs/>
        </w:rPr>
        <w:t>Por otra parte, el lucro está asociado a las operaciones comerciales en donde confluye la oferta y la demanda. La forma más elemental y primitiva de intercambio es el trueque en donde opera un proceso de negociación libre que finaliza la mayoría de las veces con un acuerdo que satisface por igual a las partes involucradas. Allí donde hay trueque no hay lucro.</w:t>
      </w:r>
    </w:p>
    <w:p w14:paraId="4E84C561" w14:textId="77777777" w:rsidR="00603165" w:rsidRPr="00603165" w:rsidRDefault="00603165" w:rsidP="00603165">
      <w:pPr>
        <w:rPr>
          <w:i/>
          <w:iCs/>
        </w:rPr>
      </w:pPr>
      <w:r w:rsidRPr="00603165">
        <w:rPr>
          <w:i/>
          <w:iCs/>
        </w:rPr>
        <w:t>En el mundo globalizado en que vivimos el lucro está asociado al proceso de intercambio en el cual la oferta generalmente es concentrada (en el límite es monopólica) y la demanda es fragmentada. Así es como la mayoría de las empresas obtienen ganancias fabulosas destruyendo el medio social y ambiental, empresas tales como petroleras, farmacéuticas, biotecnológicas, de alimentación, automotrices, medios de comunicación, telefónicas, informáticas, etc.</w:t>
      </w:r>
    </w:p>
    <w:p w14:paraId="56950C0E" w14:textId="77777777" w:rsidR="00603165" w:rsidRPr="00603165" w:rsidRDefault="00603165" w:rsidP="00603165">
      <w:pPr>
        <w:rPr>
          <w:i/>
          <w:iCs/>
        </w:rPr>
      </w:pPr>
      <w:r w:rsidRPr="00603165">
        <w:rPr>
          <w:i/>
          <w:iCs/>
        </w:rPr>
        <w:lastRenderedPageBreak/>
        <w:t>Los responsables de estas empresas proceden del siguiente modo: un ojo sobre la propia cuenta bancaria y el otro sobre el proceso de producción-venta. De lo que se trata es de correlacionar cualquier variable con el aumento de la propia cuenta bancaria. Si el procedimiento “X” hace aumentar la cuenta bancaria es absolutamente indiferente si además “X” produce daño ambiental o daño social.</w:t>
      </w:r>
    </w:p>
    <w:p w14:paraId="2EFC4B8E" w14:textId="77777777" w:rsidR="00603165" w:rsidRPr="00603165" w:rsidRDefault="00603165" w:rsidP="00603165">
      <w:pPr>
        <w:rPr>
          <w:i/>
          <w:iCs/>
        </w:rPr>
      </w:pPr>
      <w:r w:rsidRPr="00603165">
        <w:rPr>
          <w:i/>
          <w:iCs/>
        </w:rPr>
        <w:t>El dinero actúa -o más bien debería actuar- como un catalizador de trueques.</w:t>
      </w:r>
    </w:p>
    <w:p w14:paraId="1FEB5197" w14:textId="77777777" w:rsidR="00603165" w:rsidRPr="00603165" w:rsidRDefault="00603165" w:rsidP="00603165">
      <w:pPr>
        <w:rPr>
          <w:i/>
          <w:iCs/>
        </w:rPr>
      </w:pPr>
      <w:r w:rsidRPr="00603165">
        <w:rPr>
          <w:i/>
          <w:iCs/>
        </w:rPr>
        <w:t>La fórmula M – D – M, es decir: Mercancía(a) – Dinero – Mercancía(b) es el procedimiento que genera la actividad comercial. Recibimos dinero al momento de vender nuestra mercancía “a” y con el mismo dinero compramos la mercancía “b”.</w:t>
      </w:r>
    </w:p>
    <w:p w14:paraId="21A5E0E1" w14:textId="77777777" w:rsidR="00603165" w:rsidRPr="00603165" w:rsidRDefault="00603165" w:rsidP="00603165">
      <w:pPr>
        <w:rPr>
          <w:i/>
          <w:iCs/>
        </w:rPr>
      </w:pPr>
      <w:r w:rsidRPr="00603165">
        <w:rPr>
          <w:i/>
          <w:iCs/>
        </w:rPr>
        <w:t>Existe un modo perverso de desvirtuar la operación anterior mediante una “inversión” (¡ponerle ese nombre! el subconsciente de los especuladores los ha traicionado) llamada especulación que consiste en la fórmula D – M – D(*), es decir Dinero – Mercancía – mucho más Dinero</w:t>
      </w:r>
    </w:p>
    <w:p w14:paraId="73B0D51A" w14:textId="77777777" w:rsidR="00603165" w:rsidRPr="00603165" w:rsidRDefault="00603165" w:rsidP="00603165">
      <w:pPr>
        <w:rPr>
          <w:i/>
          <w:iCs/>
        </w:rPr>
      </w:pPr>
      <w:r w:rsidRPr="00603165">
        <w:rPr>
          <w:i/>
          <w:iCs/>
        </w:rPr>
        <w:t>En tanto la especulación avanza resulta D(*) &gt;&gt; D, hasta que inexorablemente llega el “crash”, momento en el cual D(*) tiende a cero.</w:t>
      </w:r>
    </w:p>
    <w:p w14:paraId="61EC3D94" w14:textId="77777777" w:rsidR="00603165" w:rsidRPr="00603165" w:rsidRDefault="00603165" w:rsidP="00603165">
      <w:pPr>
        <w:rPr>
          <w:i/>
          <w:iCs/>
        </w:rPr>
      </w:pPr>
      <w:r w:rsidRPr="00603165">
        <w:rPr>
          <w:i/>
          <w:iCs/>
        </w:rPr>
        <w:t>La especulación no es más que el lucro elevado al cuadrado. Conlleva la desastrosa consecuencia de la generación de dinero de la nada –y por tanto fraudulenta- desvirtuando por completo el fin social que tiene el dinero en tanto elemento facilitador del intercambio de bienes y servicios.</w:t>
      </w:r>
    </w:p>
    <w:p w14:paraId="3F034FC6" w14:textId="77777777" w:rsidR="00603165" w:rsidRPr="00603165" w:rsidRDefault="00603165" w:rsidP="00603165">
      <w:pPr>
        <w:rPr>
          <w:i/>
          <w:iCs/>
        </w:rPr>
      </w:pPr>
      <w:r w:rsidRPr="00603165">
        <w:rPr>
          <w:i/>
          <w:iCs/>
        </w:rPr>
        <w:t>La especulación es la distorsión absoluta y enfermiza de la actividad comercial. Aquí domina por completo la codicia y no existe la menor posibilidad de racionalidad.</w:t>
      </w:r>
    </w:p>
    <w:p w14:paraId="7D18462D" w14:textId="77777777" w:rsidR="00603165" w:rsidRPr="00603165" w:rsidRDefault="00603165" w:rsidP="00603165">
      <w:pPr>
        <w:rPr>
          <w:i/>
          <w:iCs/>
        </w:rPr>
      </w:pPr>
      <w:r w:rsidRPr="00603165">
        <w:rPr>
          <w:i/>
          <w:iCs/>
        </w:rPr>
        <w:t>El mundo globalizado en el que nos toca transitar está enchastrado por este flagelo. La sede central de operaciones de esta inmundicia se encuentra en Wall Street, lugar en el que todos lucran y por lo tanto nadie piensa.</w:t>
      </w:r>
    </w:p>
    <w:p w14:paraId="27493817" w14:textId="77777777" w:rsidR="00603165" w:rsidRPr="00603165" w:rsidRDefault="00603165" w:rsidP="00603165">
      <w:pPr>
        <w:rPr>
          <w:i/>
          <w:iCs/>
        </w:rPr>
      </w:pPr>
      <w:r w:rsidRPr="00603165">
        <w:rPr>
          <w:i/>
          <w:iCs/>
        </w:rPr>
        <w:t>Desde luego que no fue nada casual que luego de los lamentables episodios del World Trade Center, el mundo de la especulación volviera a girar como si nada cuando un pobre bombero hizo sonar la campanilla de largada. ¡Qué sigan las apuestas!</w:t>
      </w:r>
    </w:p>
    <w:p w14:paraId="3EF99B0E" w14:textId="77777777" w:rsidR="00603165" w:rsidRPr="00603165" w:rsidRDefault="00603165" w:rsidP="00603165">
      <w:pPr>
        <w:rPr>
          <w:i/>
          <w:iCs/>
        </w:rPr>
      </w:pPr>
      <w:r w:rsidRPr="00603165">
        <w:rPr>
          <w:i/>
          <w:iCs/>
        </w:rPr>
        <w:t>Entonces … ¿qué es el lucro?</w:t>
      </w:r>
    </w:p>
    <w:p w14:paraId="08BE339E" w14:textId="77777777" w:rsidR="00603165" w:rsidRPr="00603165" w:rsidRDefault="00603165" w:rsidP="00603165">
      <w:pPr>
        <w:rPr>
          <w:i/>
          <w:iCs/>
        </w:rPr>
      </w:pPr>
      <w:r w:rsidRPr="00603165">
        <w:rPr>
          <w:i/>
          <w:iCs/>
        </w:rPr>
        <w:t>Para Pierre Proudhon el lucro es lisa y llanamente un robo</w:t>
      </w:r>
    </w:p>
    <w:p w14:paraId="03CEEB7A" w14:textId="77777777" w:rsidR="00603165" w:rsidRPr="00603165" w:rsidRDefault="00603165" w:rsidP="00603165">
      <w:pPr>
        <w:rPr>
          <w:i/>
          <w:iCs/>
        </w:rPr>
      </w:pPr>
      <w:r w:rsidRPr="00603165">
        <w:rPr>
          <w:i/>
          <w:iCs/>
        </w:rPr>
        <w:t>Hilando un poco más fino podríamos decir que el lucro no es ni más ni menos que una forma de abuso de poder el cual se ejerce de múltiples formas.</w:t>
      </w:r>
    </w:p>
    <w:p w14:paraId="342C47D7" w14:textId="77777777" w:rsidR="00603165" w:rsidRPr="00603165" w:rsidRDefault="00603165" w:rsidP="00603165">
      <w:pPr>
        <w:rPr>
          <w:i/>
          <w:iCs/>
        </w:rPr>
      </w:pPr>
      <w:r w:rsidRPr="00603165">
        <w:rPr>
          <w:i/>
          <w:iCs/>
        </w:rPr>
        <w:t>A continuación, algunos ejemplos:</w:t>
      </w:r>
    </w:p>
    <w:p w14:paraId="21CCD681" w14:textId="77777777" w:rsidR="00603165" w:rsidRPr="00603165" w:rsidRDefault="00603165" w:rsidP="00603165">
      <w:pPr>
        <w:rPr>
          <w:i/>
          <w:iCs/>
        </w:rPr>
      </w:pPr>
      <w:r w:rsidRPr="00603165">
        <w:rPr>
          <w:i/>
          <w:iCs/>
        </w:rPr>
        <w:t>El lucro obtenido a través del interés compuesto es el abuso de poder ejercido desde el sistema financiero.</w:t>
      </w:r>
    </w:p>
    <w:p w14:paraId="4A4DCCB5" w14:textId="77777777" w:rsidR="00603165" w:rsidRPr="00603165" w:rsidRDefault="00603165" w:rsidP="00603165">
      <w:pPr>
        <w:rPr>
          <w:i/>
          <w:iCs/>
        </w:rPr>
      </w:pPr>
      <w:r w:rsidRPr="00603165">
        <w:rPr>
          <w:i/>
          <w:iCs/>
        </w:rPr>
        <w:t>El lucro obtenido a partir de la publicidad es el abuso de poder operado desde los medios de comunicación.</w:t>
      </w:r>
    </w:p>
    <w:p w14:paraId="25B31E49" w14:textId="77777777" w:rsidR="00603165" w:rsidRPr="00603165" w:rsidRDefault="00603165" w:rsidP="00603165">
      <w:pPr>
        <w:rPr>
          <w:i/>
          <w:iCs/>
        </w:rPr>
      </w:pPr>
      <w:r w:rsidRPr="00603165">
        <w:rPr>
          <w:i/>
          <w:iCs/>
        </w:rPr>
        <w:t>El lucro obtenido a través de la obsolescencia programada es el abuso de poder generado por el sistema industrial.</w:t>
      </w:r>
    </w:p>
    <w:p w14:paraId="639DAAE3" w14:textId="77777777" w:rsidR="00603165" w:rsidRPr="00603165" w:rsidRDefault="00603165" w:rsidP="00603165">
      <w:pPr>
        <w:rPr>
          <w:i/>
          <w:iCs/>
        </w:rPr>
      </w:pPr>
      <w:r w:rsidRPr="00603165">
        <w:rPr>
          <w:i/>
          <w:iCs/>
        </w:rPr>
        <w:lastRenderedPageBreak/>
        <w:t>El lucro obtenido a través de una patente es el abuso de poder desde el sistema científico-tecnológico.</w:t>
      </w:r>
    </w:p>
    <w:p w14:paraId="32B1B489" w14:textId="77777777" w:rsidR="00603165" w:rsidRPr="00603165" w:rsidRDefault="00603165" w:rsidP="00603165">
      <w:pPr>
        <w:rPr>
          <w:i/>
          <w:iCs/>
        </w:rPr>
      </w:pPr>
      <w:r w:rsidRPr="00603165">
        <w:rPr>
          <w:i/>
          <w:iCs/>
        </w:rPr>
        <w:t>El lucro obtenido a través de la venta de armas es el abuso de poder desde el complejo militar-industrial.</w:t>
      </w:r>
    </w:p>
    <w:p w14:paraId="6667BF16" w14:textId="77777777" w:rsidR="00603165" w:rsidRPr="00603165" w:rsidRDefault="00603165" w:rsidP="00603165">
      <w:pPr>
        <w:rPr>
          <w:i/>
          <w:iCs/>
        </w:rPr>
      </w:pPr>
      <w:r w:rsidRPr="00603165">
        <w:rPr>
          <w:i/>
          <w:iCs/>
        </w:rPr>
        <w:t>El lucro obtenido por medio de la “rentabilidad” a partir de la flexibilización laboral es el abuso de poder ejercido desde las mega empresas.</w:t>
      </w:r>
    </w:p>
    <w:p w14:paraId="351AAE99" w14:textId="77777777" w:rsidR="00603165" w:rsidRPr="00603165" w:rsidRDefault="00603165" w:rsidP="00603165">
      <w:pPr>
        <w:rPr>
          <w:i/>
          <w:iCs/>
        </w:rPr>
      </w:pPr>
      <w:r w:rsidRPr="00603165">
        <w:rPr>
          <w:i/>
          <w:iCs/>
        </w:rPr>
        <w:t>¿Qué es el lucro?</w:t>
      </w:r>
    </w:p>
    <w:p w14:paraId="5BA8E3DF" w14:textId="77777777" w:rsidR="00603165" w:rsidRPr="00603165" w:rsidRDefault="00603165" w:rsidP="00603165">
      <w:pPr>
        <w:rPr>
          <w:i/>
          <w:iCs/>
        </w:rPr>
      </w:pPr>
      <w:r w:rsidRPr="00603165">
        <w:rPr>
          <w:i/>
          <w:iCs/>
        </w:rPr>
        <w:t>Es el abuso de poder ejercido de modo tal que el pensamiento quede en un estado de sonambulismo perfectamente alienado y alineado con la billetera.</w:t>
      </w:r>
    </w:p>
    <w:p w14:paraId="793AB601" w14:textId="77777777" w:rsidR="00603165" w:rsidRPr="00603165" w:rsidRDefault="00603165" w:rsidP="00603165">
      <w:pPr>
        <w:rPr>
          <w:i/>
          <w:iCs/>
        </w:rPr>
      </w:pPr>
    </w:p>
    <w:p w14:paraId="5C6535F4"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30" w:name="_Toc129879154"/>
      <w:bookmarkStart w:id="31" w:name="_Toc131418810"/>
      <w:r w:rsidRPr="00603165">
        <w:rPr>
          <w:rFonts w:asciiTheme="majorHAnsi" w:eastAsiaTheme="majorEastAsia" w:hAnsiTheme="majorHAnsi" w:cstheme="majorBidi"/>
          <w:color w:val="1F3763" w:themeColor="accent1" w:themeShade="7F"/>
          <w:sz w:val="24"/>
          <w:szCs w:val="24"/>
        </w:rPr>
        <w:t>El péndulo productivista (entre lo malo y lo espantoso)</w:t>
      </w:r>
      <w:bookmarkEnd w:id="30"/>
      <w:bookmarkEnd w:id="31"/>
    </w:p>
    <w:p w14:paraId="31D3B991" w14:textId="77777777" w:rsidR="00603165" w:rsidRPr="00603165" w:rsidRDefault="00603165" w:rsidP="00603165">
      <w:pPr>
        <w:rPr>
          <w:b/>
          <w:bCs/>
          <w:i/>
          <w:iCs/>
        </w:rPr>
      </w:pPr>
      <w:r w:rsidRPr="00603165">
        <w:rPr>
          <w:b/>
          <w:bCs/>
          <w:i/>
          <w:iCs/>
        </w:rPr>
        <w:t xml:space="preserve">Fecha: octubre 1, 2017 </w:t>
      </w:r>
    </w:p>
    <w:p w14:paraId="2282C70B" w14:textId="77777777" w:rsidR="00603165" w:rsidRPr="00603165" w:rsidRDefault="00603165" w:rsidP="00603165">
      <w:pPr>
        <w:jc w:val="center"/>
        <w:rPr>
          <w:b/>
          <w:bCs/>
          <w:i/>
          <w:iCs/>
        </w:rPr>
      </w:pPr>
      <w:r w:rsidRPr="00603165">
        <w:rPr>
          <w:i/>
          <w:iCs/>
          <w:noProof/>
        </w:rPr>
        <w:drawing>
          <wp:inline distT="0" distB="0" distL="0" distR="0" wp14:anchorId="45479B95" wp14:editId="67288475">
            <wp:extent cx="3780000" cy="2520000"/>
            <wp:effectExtent l="0" t="0" r="0" b="0"/>
            <wp:docPr id="138" name="Imagen 138" descr="Imagen que contiene pasto, reloj, puesto, vie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n 138" descr="Imagen que contiene pasto, reloj, puesto, viejo&#10;&#10;Descripción generada automáticamente"/>
                    <pic:cNvPicPr preferRelativeResize="0">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80000" cy="2520000"/>
                    </a:xfrm>
                    <a:prstGeom prst="rect">
                      <a:avLst/>
                    </a:prstGeom>
                    <a:noFill/>
                    <a:ln>
                      <a:noFill/>
                    </a:ln>
                  </pic:spPr>
                </pic:pic>
              </a:graphicData>
            </a:graphic>
          </wp:inline>
        </w:drawing>
      </w:r>
    </w:p>
    <w:p w14:paraId="0E1AC2E5" w14:textId="77777777" w:rsidR="00603165" w:rsidRPr="00603165" w:rsidRDefault="00603165" w:rsidP="00603165">
      <w:r w:rsidRPr="00603165">
        <w:t>Guillermo BALIÑA</w:t>
      </w:r>
    </w:p>
    <w:p w14:paraId="33B39320" w14:textId="77777777" w:rsidR="00603165" w:rsidRPr="00603165" w:rsidRDefault="00603165" w:rsidP="00603165">
      <w:pPr>
        <w:rPr>
          <w:i/>
          <w:iCs/>
        </w:rPr>
      </w:pPr>
      <w:r w:rsidRPr="00603165">
        <w:rPr>
          <w:i/>
          <w:iCs/>
        </w:rPr>
        <w:t> </w:t>
      </w:r>
    </w:p>
    <w:p w14:paraId="0B1FF47E" w14:textId="77777777" w:rsidR="00603165" w:rsidRPr="00603165" w:rsidRDefault="00603165" w:rsidP="00603165">
      <w:pPr>
        <w:jc w:val="right"/>
        <w:rPr>
          <w:b/>
          <w:bCs/>
          <w:i/>
          <w:iCs/>
        </w:rPr>
      </w:pPr>
      <w:r w:rsidRPr="00603165">
        <w:rPr>
          <w:b/>
          <w:bCs/>
          <w:i/>
          <w:iCs/>
        </w:rPr>
        <w:t>Si nos mantenemos incapaces para resolver el problema que se nos ha planteado, perderemos poco a poco nuestra independencia política; las revueltas y los actos de desesperación se precipitarán y abarcarán sectores cada vez más amplios, exigiendo sacrificios cada vez mayores. Las «marchas» de hambre serán interminables, el gobierno oscilará de izquierda a derecha y viceversa y con cada movimiento aumentará el caos, la perplejidad y el desconcierto.</w:t>
      </w:r>
    </w:p>
    <w:p w14:paraId="63F32C49" w14:textId="77777777" w:rsidR="00603165" w:rsidRPr="00603165" w:rsidRDefault="00603165" w:rsidP="00603165">
      <w:pPr>
        <w:jc w:val="right"/>
        <w:rPr>
          <w:b/>
          <w:bCs/>
          <w:i/>
          <w:iCs/>
        </w:rPr>
      </w:pPr>
      <w:r w:rsidRPr="00603165">
        <w:rPr>
          <w:b/>
          <w:bCs/>
          <w:i/>
          <w:iCs/>
        </w:rPr>
        <w:t>Silvio Gesell (1862 – 1930) – del prólogo a la 7ma edición alemana del Orden Económico Natural (1929)</w:t>
      </w:r>
    </w:p>
    <w:p w14:paraId="02F6D44D" w14:textId="77777777" w:rsidR="00603165" w:rsidRPr="00603165" w:rsidRDefault="00603165" w:rsidP="00603165">
      <w:pPr>
        <w:rPr>
          <w:i/>
          <w:iCs/>
        </w:rPr>
      </w:pPr>
      <w:r w:rsidRPr="00603165">
        <w:rPr>
          <w:b/>
          <w:bCs/>
          <w:i/>
          <w:iCs/>
        </w:rPr>
        <w:t> </w:t>
      </w:r>
    </w:p>
    <w:p w14:paraId="523B310A" w14:textId="77777777" w:rsidR="00603165" w:rsidRPr="00603165" w:rsidRDefault="00603165" w:rsidP="00603165">
      <w:pPr>
        <w:rPr>
          <w:i/>
          <w:iCs/>
        </w:rPr>
      </w:pPr>
      <w:r w:rsidRPr="00603165">
        <w:rPr>
          <w:i/>
          <w:iCs/>
        </w:rPr>
        <w:lastRenderedPageBreak/>
        <w:t>(…) significará la transferencia de una parte sustancial de nuestra riqueza y de nuestra renta hacia las tierras de ultramar. Los argentinos reduciremos el consumo en virtud de la elevación del costo de vida y del auge de la desocupación (…) La mayor parte de nuestra industria, que se sustentaba en el fuerte poder de compra de las masas populares, no tardará en entrar en liquidación. Y cuando las industrias se liquiden (…) será el momento de la crisis deliberada y conscientemente provocada. Está por consumarse la gran estafa a los intereses y a las aspiraciones de la nacionalidad.</w:t>
      </w:r>
    </w:p>
    <w:p w14:paraId="43D526C6" w14:textId="77777777" w:rsidR="00603165" w:rsidRPr="00603165" w:rsidRDefault="00603165" w:rsidP="00603165">
      <w:pPr>
        <w:rPr>
          <w:i/>
          <w:iCs/>
        </w:rPr>
      </w:pPr>
      <w:r w:rsidRPr="00603165">
        <w:rPr>
          <w:i/>
          <w:iCs/>
        </w:rPr>
        <w:t>El contenido del párrafo anterior puede resultarle al lector bastante familiar</w:t>
      </w:r>
    </w:p>
    <w:p w14:paraId="633D581D" w14:textId="77777777" w:rsidR="00603165" w:rsidRPr="00603165" w:rsidRDefault="00603165" w:rsidP="00603165">
      <w:pPr>
        <w:rPr>
          <w:i/>
          <w:iCs/>
        </w:rPr>
      </w:pPr>
      <w:r w:rsidRPr="00603165">
        <w:rPr>
          <w:i/>
          <w:iCs/>
        </w:rPr>
        <w:t>¿Pertenecerá a algún político contemporáneo?</w:t>
      </w:r>
    </w:p>
    <w:p w14:paraId="436A36BD" w14:textId="77777777" w:rsidR="00603165" w:rsidRPr="00603165" w:rsidRDefault="00603165" w:rsidP="00603165">
      <w:pPr>
        <w:rPr>
          <w:i/>
          <w:iCs/>
        </w:rPr>
      </w:pPr>
      <w:r w:rsidRPr="00603165">
        <w:rPr>
          <w:i/>
          <w:iCs/>
        </w:rPr>
        <w:t>Estas palabras provienen de los años cincuenta y le pertenecen a Arturo Jauretche (1901-1974) y son parte de la obra “El plan Prebisch” (1956)</w:t>
      </w:r>
    </w:p>
    <w:p w14:paraId="5CC2C135" w14:textId="77777777" w:rsidR="00603165" w:rsidRPr="00603165" w:rsidRDefault="00603165" w:rsidP="00603165">
      <w:pPr>
        <w:rPr>
          <w:i/>
          <w:iCs/>
        </w:rPr>
      </w:pPr>
      <w:r w:rsidRPr="00603165">
        <w:rPr>
          <w:i/>
          <w:iCs/>
        </w:rPr>
        <w:t>Como se podrá apreciar, la historia argentina de los últimos cien años –en sus grandes trazos- se repite; hagamos un breve repaso:</w:t>
      </w:r>
    </w:p>
    <w:p w14:paraId="367AF236" w14:textId="77777777" w:rsidR="00603165" w:rsidRPr="00603165" w:rsidRDefault="00603165" w:rsidP="00603165">
      <w:pPr>
        <w:rPr>
          <w:i/>
          <w:iCs/>
        </w:rPr>
      </w:pPr>
      <w:r w:rsidRPr="00603165">
        <w:rPr>
          <w:i/>
          <w:iCs/>
        </w:rPr>
        <w:t>El gobierno de Hipólito Yrigoyen fue malo, entre otras razones por la Semana Trágica y los fusilamientos de la Patagonia.</w:t>
      </w:r>
    </w:p>
    <w:p w14:paraId="25AAC0EF" w14:textId="77777777" w:rsidR="00603165" w:rsidRPr="00603165" w:rsidRDefault="00603165" w:rsidP="00603165">
      <w:pPr>
        <w:rPr>
          <w:i/>
          <w:iCs/>
        </w:rPr>
      </w:pPr>
      <w:r w:rsidRPr="00603165">
        <w:rPr>
          <w:i/>
          <w:iCs/>
        </w:rPr>
        <w:t>La causa por la cual terminó preso en Martín García fue la corrupción. Pero quienes lo derrocaron dieron lugar a la “Década Infame”, las exportaciones fraudulentas de carne, el Banco Central pro-Británico, el Pacto Roca-Runciman.</w:t>
      </w:r>
    </w:p>
    <w:p w14:paraId="22B856F6" w14:textId="77777777" w:rsidR="00603165" w:rsidRPr="00603165" w:rsidRDefault="00603165" w:rsidP="00603165">
      <w:pPr>
        <w:rPr>
          <w:i/>
          <w:iCs/>
        </w:rPr>
      </w:pPr>
      <w:r w:rsidRPr="00603165">
        <w:rPr>
          <w:i/>
          <w:iCs/>
        </w:rPr>
        <w:t>Y por supuesto siguieron los fusilamientos.</w:t>
      </w:r>
    </w:p>
    <w:p w14:paraId="14ECCF72" w14:textId="77777777" w:rsidR="00603165" w:rsidRPr="00603165" w:rsidRDefault="00603165" w:rsidP="00603165">
      <w:pPr>
        <w:rPr>
          <w:i/>
          <w:iCs/>
        </w:rPr>
      </w:pPr>
      <w:r w:rsidRPr="00603165">
        <w:rPr>
          <w:i/>
          <w:iCs/>
        </w:rPr>
        <w:t>Lo razón por la cual se derrocó al “Peludo” no fue por la corrupción –dado que quienes le sucedieron la multiplicaron- sino por los derechos otorgados a los oprimidos.</w:t>
      </w:r>
    </w:p>
    <w:p w14:paraId="5BDF051B" w14:textId="77777777" w:rsidR="00603165" w:rsidRPr="00603165" w:rsidRDefault="00603165" w:rsidP="00603165">
      <w:pPr>
        <w:rPr>
          <w:i/>
          <w:iCs/>
        </w:rPr>
      </w:pPr>
      <w:r w:rsidRPr="00603165">
        <w:rPr>
          <w:i/>
          <w:iCs/>
        </w:rPr>
        <w:t>El gobierno de Perón del 45 al 55 fue malo, entre otras razones por la  intolerancia reinante.</w:t>
      </w:r>
    </w:p>
    <w:p w14:paraId="15D3BB99" w14:textId="77777777" w:rsidR="00603165" w:rsidRPr="00603165" w:rsidRDefault="00603165" w:rsidP="00603165">
      <w:pPr>
        <w:rPr>
          <w:i/>
          <w:iCs/>
        </w:rPr>
      </w:pPr>
      <w:r w:rsidRPr="00603165">
        <w:rPr>
          <w:i/>
          <w:iCs/>
        </w:rPr>
        <w:t>La causa por la cual terminó exiliado fue la corrupción. Pero quienes se ocuparon de voltearlo dieron lugar a la “Revolución Fusiladora” -fueron anteriormente los responsables del bombardeo a civiles en Plaza de Mayo-, nos llevaron al Fondo Monetario, al Plan Prebish, al endeudamiento, la desocupación, y otras calamidades. Lo razón por la cual se derrocó a Perón fue por los derechos otorgados a los más postergados y el desarrollo de la industria nacional –entre otras varias virtudes.</w:t>
      </w:r>
    </w:p>
    <w:p w14:paraId="76D08770" w14:textId="77777777" w:rsidR="00603165" w:rsidRPr="00603165" w:rsidRDefault="00603165" w:rsidP="00603165">
      <w:pPr>
        <w:rPr>
          <w:i/>
          <w:iCs/>
        </w:rPr>
      </w:pPr>
      <w:r w:rsidRPr="00603165">
        <w:rPr>
          <w:i/>
          <w:iCs/>
        </w:rPr>
        <w:t>El gobierno del Doctor Illia fue malo, fundamentalmente porque asumió el poder con el peronismo proscripto.</w:t>
      </w:r>
    </w:p>
    <w:p w14:paraId="38E8CFFF" w14:textId="77777777" w:rsidR="00603165" w:rsidRPr="00603165" w:rsidRDefault="00603165" w:rsidP="00603165">
      <w:pPr>
        <w:rPr>
          <w:i/>
          <w:iCs/>
        </w:rPr>
      </w:pPr>
      <w:r w:rsidRPr="00603165">
        <w:rPr>
          <w:i/>
          <w:iCs/>
        </w:rPr>
        <w:t>La causa por la cual terminó expulsado del gobierno fue su “lentitud”. Quienes se ocuparon de correrlo -entre otras barbaridades- dieron lugar a la “Noche de los bastones largos”.</w:t>
      </w:r>
    </w:p>
    <w:p w14:paraId="56802A4C" w14:textId="77777777" w:rsidR="00603165" w:rsidRPr="00603165" w:rsidRDefault="00603165" w:rsidP="00603165">
      <w:pPr>
        <w:rPr>
          <w:i/>
          <w:iCs/>
        </w:rPr>
      </w:pPr>
      <w:r w:rsidRPr="00603165">
        <w:rPr>
          <w:i/>
          <w:iCs/>
        </w:rPr>
        <w:t>Lo razón por la cual se derrocó a Illia fue porque era un hombre absolutamente honesto y no pactaba ni con el poder, ni con las empresas petroleras ni con las farmacéuticas.</w:t>
      </w:r>
    </w:p>
    <w:p w14:paraId="0DE39C73" w14:textId="77777777" w:rsidR="00603165" w:rsidRPr="00603165" w:rsidRDefault="00603165" w:rsidP="00603165">
      <w:pPr>
        <w:rPr>
          <w:i/>
          <w:iCs/>
        </w:rPr>
      </w:pPr>
      <w:r w:rsidRPr="00603165">
        <w:rPr>
          <w:i/>
          <w:iCs/>
        </w:rPr>
        <w:t>El gobierno de Perón e Isabel Perón del 73 al 76 fue malo, entre otras razones por la triple A y la presencia de muy oscuros personajes como López Rega.</w:t>
      </w:r>
    </w:p>
    <w:p w14:paraId="6FF59E66" w14:textId="77777777" w:rsidR="00603165" w:rsidRPr="00603165" w:rsidRDefault="00603165" w:rsidP="00603165">
      <w:pPr>
        <w:rPr>
          <w:i/>
          <w:iCs/>
        </w:rPr>
      </w:pPr>
      <w:r w:rsidRPr="00603165">
        <w:rPr>
          <w:i/>
          <w:iCs/>
        </w:rPr>
        <w:lastRenderedPageBreak/>
        <w:t>La causa por la cual irrumpió Videla fue la corrupción y la falta de “orden”. Pero inmediatamente dieron lugar a la Dictadura más sanguinaria de la historia Argentina, treinta mil desaparecidos, corrupción y una deuda externa descomunal. Casi guerra con Chile y guerra con Gran Bretaña.</w:t>
      </w:r>
    </w:p>
    <w:p w14:paraId="3CCA98DB" w14:textId="77777777" w:rsidR="00603165" w:rsidRPr="00603165" w:rsidRDefault="00603165" w:rsidP="00603165">
      <w:pPr>
        <w:rPr>
          <w:i/>
          <w:iCs/>
        </w:rPr>
      </w:pPr>
      <w:r w:rsidRPr="00603165">
        <w:rPr>
          <w:i/>
          <w:iCs/>
        </w:rPr>
        <w:t>Lo razón por la cual se derrocó a Isabel Perón fue –nuevamente- por los derechos otorgados a los oprimidos y el desarrollo de la industria nacional –entre otras varias virtudes.</w:t>
      </w:r>
    </w:p>
    <w:p w14:paraId="4356CF51" w14:textId="77777777" w:rsidR="00603165" w:rsidRPr="00603165" w:rsidRDefault="00603165" w:rsidP="00603165">
      <w:pPr>
        <w:rPr>
          <w:i/>
          <w:iCs/>
        </w:rPr>
      </w:pPr>
      <w:r w:rsidRPr="00603165">
        <w:rPr>
          <w:i/>
          <w:iCs/>
        </w:rPr>
        <w:t>El gobierno del Doctor Alfonsín fue malo, entre otras razones por la obediencia debida y el punto final.</w:t>
      </w:r>
    </w:p>
    <w:p w14:paraId="745C3462" w14:textId="77777777" w:rsidR="00603165" w:rsidRPr="00603165" w:rsidRDefault="00603165" w:rsidP="00603165">
      <w:pPr>
        <w:rPr>
          <w:i/>
          <w:iCs/>
        </w:rPr>
      </w:pPr>
      <w:r w:rsidRPr="00603165">
        <w:rPr>
          <w:i/>
          <w:iCs/>
        </w:rPr>
        <w:t>La causa por la cual terminó expulsado del gobierno seis meses antes del fin de su mandato fue por la hiperinflación. Quienes se ocuparon de correrlo provocaron rápidamente otra hiperinflación, anularon derechos, flexibilizaron, privatizaron, despidieron, cerraron ramales ferroviarios, otra vez nos endeudaron, fugaron capitales, procedieron a las “relaciones carnales”. Enviaron fragatas a la Guerra del Golfo y luego el desastre de la Embajada de Israel y la AMIA, Río Tercero y el contrabando de armas a Ecuador.</w:t>
      </w:r>
    </w:p>
    <w:p w14:paraId="10528B44" w14:textId="77777777" w:rsidR="00603165" w:rsidRPr="00603165" w:rsidRDefault="00603165" w:rsidP="00603165">
      <w:pPr>
        <w:rPr>
          <w:i/>
          <w:iCs/>
        </w:rPr>
      </w:pPr>
      <w:r w:rsidRPr="00603165">
        <w:rPr>
          <w:i/>
          <w:iCs/>
        </w:rPr>
        <w:t>Lo razón por la cual le pusieron piedras al gobierno de Alfonsín fue –entre otras razones- por el ejemplar e histórico juicio a las Juntas Militares y su brillante discurso en la Rural y porque también fue un hombre de una absoluta honestidad.</w:t>
      </w:r>
    </w:p>
    <w:p w14:paraId="49B56653" w14:textId="77777777" w:rsidR="00603165" w:rsidRPr="00603165" w:rsidRDefault="00603165" w:rsidP="00603165">
      <w:pPr>
        <w:rPr>
          <w:i/>
          <w:iCs/>
        </w:rPr>
      </w:pPr>
      <w:r w:rsidRPr="00603165">
        <w:rPr>
          <w:i/>
          <w:iCs/>
        </w:rPr>
        <w:t>Los gobiernos “K” fueron  malos, entre otras desgracias,  por la corrupción, la falta de una política ambiental y la contaminación con agrotóxicos, la deforestación, porque los bancos se la siguieron llevando con pala y fundamentalmente porque se ocuparon de pagar una deuda externa en su mayor parte fraudulenta tal como lo evidencia el fallo del juez Ballesteros en la causa Olmos: “La deuda externa de la Nación ha resultado groseramente incrementada a partir de 1976 mediante la instrumentación de una política económica vulgar y agraviante que puso de rodillas al país a través de los diversos métodos utilizados, que tendían, entre otras cosas, a beneficiar y sostener empresas y negocios privados –nacionales y extranjeros– en desmedro de sociedades y empresas del Estado”.</w:t>
      </w:r>
    </w:p>
    <w:p w14:paraId="4F2367F3" w14:textId="77777777" w:rsidR="00603165" w:rsidRPr="00603165" w:rsidRDefault="00603165" w:rsidP="00603165">
      <w:pPr>
        <w:rPr>
          <w:i/>
          <w:iCs/>
        </w:rPr>
      </w:pPr>
      <w:r w:rsidRPr="00603165">
        <w:rPr>
          <w:i/>
          <w:iCs/>
        </w:rPr>
        <w:t>La causa por la cual terminó la “década ganada” fue la corrupción, pero hoy día la corrupción sigue y se multiplica. Los que vinieron después llegaron al poder mintiendo a más no poder. Metieron a dos jueces de la corte suprema por la ventana, patrocinaron el 2 x 1, nos recontrahiperendeudaron en pocos meses, aparecieron las cuentas de Panamá y el Correo. Se arrodillaron ante “los buitres”, provocaron más inflación, anularon derechos y ahora mismo flexibilizan, privatizan, despiden, reprimen y fugan capitales.</w:t>
      </w:r>
    </w:p>
    <w:p w14:paraId="1C57C167" w14:textId="77777777" w:rsidR="00603165" w:rsidRPr="00603165" w:rsidRDefault="00603165" w:rsidP="00603165">
      <w:pPr>
        <w:rPr>
          <w:i/>
          <w:iCs/>
        </w:rPr>
      </w:pPr>
      <w:r w:rsidRPr="00603165">
        <w:rPr>
          <w:i/>
          <w:iCs/>
        </w:rPr>
        <w:t>Lo verdadera razón por la cual no toleraron a la década ganada fue –entre muchas razones- por la repatriación de científicos, por fortalecer el consumo interno, ARSAT, la educación pública y la disminución del índice de Gini.</w:t>
      </w:r>
    </w:p>
    <w:p w14:paraId="6DA34403" w14:textId="77777777" w:rsidR="00603165" w:rsidRPr="00603165" w:rsidRDefault="00603165" w:rsidP="00603165">
      <w:pPr>
        <w:rPr>
          <w:i/>
          <w:iCs/>
        </w:rPr>
      </w:pPr>
      <w:r w:rsidRPr="00603165">
        <w:rPr>
          <w:i/>
          <w:iCs/>
        </w:rPr>
        <w:t>Un primer paréntesis para analizar un detalle no menor: absolutamente todas las transiciones de los gobiernos malos a los espantosos fueron respaldadas por la mayoría de los “grandes diarios argentinos” y sus medios de comunicación satélites. El nivel de hipocresía de estos medios es indescriptible. Hoy mismo se los ve preocupadísimos por “la dictadura de Venezuela” pero siempre que en nuestro país hubo alguna dictadura (la de Videla y compañía por caso) lejos de actuar como opositores -o al menos neutrales-, fueron cómplices.</w:t>
      </w:r>
    </w:p>
    <w:p w14:paraId="2B751EC0" w14:textId="77777777" w:rsidR="00603165" w:rsidRPr="00603165" w:rsidRDefault="00603165" w:rsidP="00603165">
      <w:pPr>
        <w:rPr>
          <w:i/>
          <w:iCs/>
        </w:rPr>
      </w:pPr>
      <w:r w:rsidRPr="00603165">
        <w:rPr>
          <w:i/>
          <w:iCs/>
        </w:rPr>
        <w:lastRenderedPageBreak/>
        <w:t>Un segundo paréntesis con relación al documento difundido en las últimas semanas (ver Página 12 del viernes 22 /9 /2017) por el Grupo de Curas en la Opción por los Pobres (COPP) y su llamamiento a votar contra el actual gobierno: “sin ningún temor o prejuicio sostenemos firmemente que un cristiano no puede darle el voto a un gobierno como éste, que multiplica las ayudas fraudulentas a sus amigos, facilita las ganancias de los ricos y condena a los pobres a la marginalidad y lo hace a la luz del día con mentiras y desparpajo”.</w:t>
      </w:r>
    </w:p>
    <w:p w14:paraId="472988BC" w14:textId="77777777" w:rsidR="00603165" w:rsidRPr="00603165" w:rsidRDefault="00603165" w:rsidP="00603165">
      <w:pPr>
        <w:rPr>
          <w:i/>
          <w:iCs/>
        </w:rPr>
      </w:pPr>
      <w:r w:rsidRPr="00603165">
        <w:rPr>
          <w:i/>
          <w:iCs/>
        </w:rPr>
        <w:t>Más adelante los COPP subrayan, recordando palabras del obispo emérito Miguel Hesayne, que “no se puede ser cristiano y neoliberal” y exhortan “a votar en consecuencia” porque “los pobres no pueden esperar”</w:t>
      </w:r>
    </w:p>
    <w:p w14:paraId="1F6F7E19" w14:textId="77777777" w:rsidR="00603165" w:rsidRPr="00603165" w:rsidRDefault="00603165" w:rsidP="00603165">
      <w:pPr>
        <w:rPr>
          <w:i/>
          <w:iCs/>
        </w:rPr>
      </w:pPr>
      <w:r w:rsidRPr="00603165">
        <w:rPr>
          <w:i/>
          <w:iCs/>
        </w:rPr>
        <w:t>No podemos menos que coincidir con el llamamiento del COPP y con las palabras de Hesayne, aunque también podríamos actualizar su análisis de que “no se puede ser cristiano y neoliberal” por el de “no se puede ser cristiano y productivista”.</w:t>
      </w:r>
    </w:p>
    <w:p w14:paraId="13454AD8" w14:textId="77777777" w:rsidR="00603165" w:rsidRPr="00603165" w:rsidRDefault="00603165" w:rsidP="00603165">
      <w:pPr>
        <w:rPr>
          <w:i/>
          <w:iCs/>
        </w:rPr>
      </w:pPr>
      <w:r w:rsidRPr="00603165">
        <w:rPr>
          <w:i/>
          <w:iCs/>
        </w:rPr>
        <w:t>A partir de este enfoque antiproductivista es que la Ecología Política permite distinguir de inmediato entre lo malo (los populismos extractivistas) y lo espantoso (el neoliberalismo).</w:t>
      </w:r>
    </w:p>
    <w:p w14:paraId="6454F810" w14:textId="77777777" w:rsidR="00603165" w:rsidRPr="00603165" w:rsidRDefault="00603165" w:rsidP="00603165">
      <w:pPr>
        <w:rPr>
          <w:i/>
          <w:iCs/>
        </w:rPr>
      </w:pPr>
      <w:r w:rsidRPr="00603165">
        <w:rPr>
          <w:i/>
          <w:iCs/>
        </w:rPr>
        <w:t>¿Cuáles son los elementos negativos en común de TODAS las políticas anteriores? El productivismo, la degradación ambiental, el consumismo, el egoísmo del libre mercado, la publicidad, la obsolescencia programada y fundamentalmente un sistema monetario fraudulento sostenido por el interés compuesto y la usura.</w:t>
      </w:r>
    </w:p>
    <w:p w14:paraId="2ABD7579" w14:textId="77777777" w:rsidR="00603165" w:rsidRPr="00603165" w:rsidRDefault="00603165" w:rsidP="00603165">
      <w:pPr>
        <w:rPr>
          <w:i/>
          <w:iCs/>
        </w:rPr>
      </w:pPr>
      <w:r w:rsidRPr="00603165">
        <w:rPr>
          <w:b/>
          <w:bCs/>
          <w:i/>
          <w:iCs/>
        </w:rPr>
        <w:t>La sociedad industrial-productivista no puede perpetuarse a partir de este momento más que dando a la vez más y peor: más destrucciones, más despilfarros, más reparaciones de las destrucciones, más programación de los individuos hasta la intimidad. El “progreso” ha llegado a un umbral pasado al cual cambia de signo: el futuro está cargado de amenazas y vacío de promesas. El progreso del productivismo conduce al de la barbarie y al de la opresión</w:t>
      </w:r>
    </w:p>
    <w:p w14:paraId="41507FDE" w14:textId="77777777" w:rsidR="00603165" w:rsidRPr="00603165" w:rsidRDefault="00603165" w:rsidP="00603165">
      <w:pPr>
        <w:rPr>
          <w:i/>
          <w:iCs/>
        </w:rPr>
      </w:pPr>
      <w:r w:rsidRPr="00603165">
        <w:rPr>
          <w:b/>
          <w:bCs/>
          <w:i/>
          <w:iCs/>
        </w:rPr>
        <w:t>Andre Gorz (1923-2007) Adiós al proletariado</w:t>
      </w:r>
    </w:p>
    <w:p w14:paraId="48464A7B" w14:textId="77777777" w:rsidR="00603165" w:rsidRPr="00603165" w:rsidRDefault="00603165" w:rsidP="00603165">
      <w:pPr>
        <w:jc w:val="center"/>
        <w:rPr>
          <w:i/>
          <w:iCs/>
        </w:rPr>
      </w:pPr>
      <w:r w:rsidRPr="00603165">
        <w:rPr>
          <w:i/>
          <w:iCs/>
          <w:noProof/>
        </w:rPr>
        <w:drawing>
          <wp:inline distT="0" distB="0" distL="0" distR="0" wp14:anchorId="186E7AD6" wp14:editId="616B20A8">
            <wp:extent cx="2861310" cy="2143125"/>
            <wp:effectExtent l="0" t="0" r="0" b="0"/>
            <wp:docPr id="137" name="Imagen 137" descr="pénd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éndul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61310" cy="2143125"/>
                    </a:xfrm>
                    <a:prstGeom prst="rect">
                      <a:avLst/>
                    </a:prstGeom>
                    <a:noFill/>
                    <a:ln>
                      <a:noFill/>
                    </a:ln>
                  </pic:spPr>
                </pic:pic>
              </a:graphicData>
            </a:graphic>
          </wp:inline>
        </w:drawing>
      </w:r>
    </w:p>
    <w:p w14:paraId="4BA41A90" w14:textId="77777777" w:rsidR="00603165" w:rsidRPr="00603165" w:rsidRDefault="00603165" w:rsidP="00603165">
      <w:pPr>
        <w:rPr>
          <w:i/>
          <w:iCs/>
        </w:rPr>
      </w:pPr>
      <w:r w:rsidRPr="00603165">
        <w:rPr>
          <w:i/>
          <w:iCs/>
        </w:rPr>
        <w:t>Por esta misma razón la Ecología Política promueve el cambio desde las bases de las conciencias ciudadanas dado que el sistema político actual -aquí y en el resto del mundo- está viciado hasta la médula.</w:t>
      </w:r>
    </w:p>
    <w:p w14:paraId="719BE3E5" w14:textId="77777777" w:rsidR="00603165" w:rsidRPr="00603165" w:rsidRDefault="00603165" w:rsidP="00603165">
      <w:pPr>
        <w:rPr>
          <w:i/>
          <w:iCs/>
        </w:rPr>
      </w:pPr>
      <w:r w:rsidRPr="00603165">
        <w:rPr>
          <w:i/>
          <w:iCs/>
        </w:rPr>
        <w:lastRenderedPageBreak/>
        <w:t>La enorme diferencia entre los gobiernos malos –por un lado- y los espantosos –por otro lado- está vinculada –entre otras razones- con la desaparición (forzada) de Santiago Maldonado.</w:t>
      </w:r>
    </w:p>
    <w:p w14:paraId="0482C361" w14:textId="77777777" w:rsidR="00603165" w:rsidRPr="00603165" w:rsidRDefault="00603165" w:rsidP="00603165">
      <w:pPr>
        <w:rPr>
          <w:i/>
          <w:iCs/>
        </w:rPr>
      </w:pPr>
      <w:r w:rsidRPr="00603165">
        <w:rPr>
          <w:i/>
          <w:iCs/>
        </w:rPr>
        <w:t>La enorme diferencia entre la ideología neoliberal, la socialdemocracia, el socialismo, el comunismo y el resto de los “ismos” –por un lado- y la Ecología Política -por el otro- está vinculada con la desaparición (forzada) de la especie humana.</w:t>
      </w:r>
    </w:p>
    <w:p w14:paraId="278E0508" w14:textId="77777777" w:rsidR="00603165" w:rsidRPr="00603165" w:rsidRDefault="00603165" w:rsidP="00603165">
      <w:pPr>
        <w:rPr>
          <w:b/>
          <w:bCs/>
          <w:i/>
          <w:iCs/>
        </w:rPr>
      </w:pPr>
    </w:p>
    <w:p w14:paraId="0E63BE81"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32" w:name="_Toc129879155"/>
      <w:bookmarkStart w:id="33" w:name="_Toc131418811"/>
      <w:r w:rsidRPr="00603165">
        <w:rPr>
          <w:rFonts w:asciiTheme="majorHAnsi" w:eastAsiaTheme="majorEastAsia" w:hAnsiTheme="majorHAnsi" w:cstheme="majorBidi"/>
          <w:color w:val="1F3763" w:themeColor="accent1" w:themeShade="7F"/>
          <w:sz w:val="24"/>
          <w:szCs w:val="24"/>
        </w:rPr>
        <w:t>La Sociedad Fraudal</w:t>
      </w:r>
      <w:bookmarkEnd w:id="32"/>
      <w:bookmarkEnd w:id="33"/>
    </w:p>
    <w:p w14:paraId="23900FFD" w14:textId="77777777" w:rsidR="00603165" w:rsidRPr="00603165" w:rsidRDefault="00603165" w:rsidP="00603165">
      <w:pPr>
        <w:rPr>
          <w:b/>
          <w:bCs/>
          <w:i/>
          <w:iCs/>
        </w:rPr>
      </w:pPr>
      <w:r w:rsidRPr="00603165">
        <w:rPr>
          <w:b/>
          <w:bCs/>
          <w:i/>
          <w:iCs/>
        </w:rPr>
        <w:t xml:space="preserve">Fecha: noviembre 2, 2017 </w:t>
      </w:r>
    </w:p>
    <w:p w14:paraId="68C22E6E" w14:textId="77777777" w:rsidR="00603165" w:rsidRPr="00603165" w:rsidRDefault="00603165" w:rsidP="00603165">
      <w:pPr>
        <w:jc w:val="center"/>
        <w:rPr>
          <w:i/>
          <w:iCs/>
        </w:rPr>
      </w:pPr>
      <w:r w:rsidRPr="00603165">
        <w:rPr>
          <w:i/>
          <w:iCs/>
          <w:noProof/>
        </w:rPr>
        <w:drawing>
          <wp:inline distT="0" distB="0" distL="0" distR="0" wp14:anchorId="65D0C0B8" wp14:editId="147E3E12">
            <wp:extent cx="1767600" cy="2520000"/>
            <wp:effectExtent l="0" t="0" r="0" b="0"/>
            <wp:docPr id="139" name="Imagen 139" descr="Imagen que contiene interior, tabla,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n 139" descr="Imagen que contiene interior, tabla, reloj&#10;&#10;Descripción generada automáticamente"/>
                    <pic:cNvPicPr preferRelativeResize="0">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67600" cy="2520000"/>
                    </a:xfrm>
                    <a:prstGeom prst="rect">
                      <a:avLst/>
                    </a:prstGeom>
                    <a:noFill/>
                    <a:ln>
                      <a:noFill/>
                    </a:ln>
                  </pic:spPr>
                </pic:pic>
              </a:graphicData>
            </a:graphic>
          </wp:inline>
        </w:drawing>
      </w:r>
    </w:p>
    <w:p w14:paraId="7C7C23C6" w14:textId="77777777" w:rsidR="00603165" w:rsidRPr="00603165" w:rsidRDefault="00603165" w:rsidP="00603165">
      <w:r w:rsidRPr="00603165">
        <w:rPr>
          <w:b/>
          <w:bCs/>
        </w:rPr>
        <w:t> Guillermo BALIÑA</w:t>
      </w:r>
    </w:p>
    <w:p w14:paraId="41755FC3" w14:textId="77777777" w:rsidR="00603165" w:rsidRPr="00603165" w:rsidRDefault="00603165" w:rsidP="00603165">
      <w:pPr>
        <w:jc w:val="right"/>
        <w:rPr>
          <w:b/>
          <w:bCs/>
          <w:i/>
          <w:iCs/>
        </w:rPr>
      </w:pPr>
      <w:r w:rsidRPr="00603165">
        <w:rPr>
          <w:b/>
          <w:bCs/>
          <w:i/>
          <w:iCs/>
        </w:rPr>
        <w:t>Nuestro sistema monetario permite que opere un mecanismo de redistribución oculta que constantemente transfiere dinero de los que tienen menos a los que tienen más del que necesitan.</w:t>
      </w:r>
    </w:p>
    <w:p w14:paraId="4EE786FE" w14:textId="77777777" w:rsidR="00603165" w:rsidRPr="00603165" w:rsidRDefault="00603165" w:rsidP="00603165">
      <w:pPr>
        <w:jc w:val="right"/>
        <w:rPr>
          <w:b/>
          <w:bCs/>
          <w:i/>
          <w:iCs/>
        </w:rPr>
      </w:pPr>
      <w:r w:rsidRPr="00603165">
        <w:rPr>
          <w:b/>
          <w:bCs/>
          <w:i/>
          <w:iCs/>
        </w:rPr>
        <w:t>Margrit Kennedy (1939-2013) – Dinero sin inflación ni tasas de interés (1998)</w:t>
      </w:r>
    </w:p>
    <w:p w14:paraId="23329F3C" w14:textId="77777777" w:rsidR="00603165" w:rsidRPr="00603165" w:rsidRDefault="00603165" w:rsidP="00603165">
      <w:pPr>
        <w:jc w:val="right"/>
        <w:rPr>
          <w:b/>
          <w:bCs/>
          <w:i/>
          <w:iCs/>
        </w:rPr>
      </w:pPr>
      <w:r w:rsidRPr="00603165">
        <w:rPr>
          <w:b/>
          <w:bCs/>
          <w:i/>
          <w:iCs/>
        </w:rPr>
        <w:t>El que ve un fraude y no lo denuncia, es un fraude</w:t>
      </w:r>
    </w:p>
    <w:p w14:paraId="681375EB" w14:textId="77777777" w:rsidR="00603165" w:rsidRPr="00603165" w:rsidRDefault="00603165" w:rsidP="00603165">
      <w:pPr>
        <w:jc w:val="right"/>
        <w:rPr>
          <w:b/>
          <w:bCs/>
          <w:i/>
          <w:iCs/>
        </w:rPr>
      </w:pPr>
      <w:r w:rsidRPr="00603165">
        <w:rPr>
          <w:b/>
          <w:bCs/>
          <w:i/>
          <w:iCs/>
        </w:rPr>
        <w:t>Nassim Taleb</w:t>
      </w:r>
    </w:p>
    <w:p w14:paraId="4D9FB041" w14:textId="77777777" w:rsidR="00603165" w:rsidRPr="00603165" w:rsidRDefault="00603165" w:rsidP="00603165">
      <w:pPr>
        <w:rPr>
          <w:i/>
          <w:iCs/>
        </w:rPr>
      </w:pPr>
      <w:r w:rsidRPr="00603165">
        <w:rPr>
          <w:b/>
          <w:bCs/>
          <w:i/>
          <w:iCs/>
        </w:rPr>
        <w:t> </w:t>
      </w:r>
    </w:p>
    <w:p w14:paraId="02399F6F" w14:textId="77777777" w:rsidR="00603165" w:rsidRPr="00603165" w:rsidRDefault="00603165" w:rsidP="00603165">
      <w:pPr>
        <w:rPr>
          <w:i/>
          <w:iCs/>
        </w:rPr>
      </w:pPr>
      <w:r w:rsidRPr="00603165">
        <w:rPr>
          <w:i/>
          <w:iCs/>
        </w:rPr>
        <w:t>La sociedad global es una mezcla de feudo y fraude, es decir una sociedad “fraudal”. El fraudalismo tiene su punto culminante en el sistema monetario.</w:t>
      </w:r>
    </w:p>
    <w:p w14:paraId="77A6156D" w14:textId="77777777" w:rsidR="00603165" w:rsidRPr="00603165" w:rsidRDefault="00603165" w:rsidP="00603165">
      <w:pPr>
        <w:rPr>
          <w:i/>
          <w:iCs/>
        </w:rPr>
      </w:pPr>
      <w:r w:rsidRPr="00603165">
        <w:rPr>
          <w:b/>
          <w:bCs/>
          <w:i/>
          <w:iCs/>
        </w:rPr>
        <w:t>Sobre casinos y autopistas</w:t>
      </w:r>
    </w:p>
    <w:p w14:paraId="3990E7F8" w14:textId="77777777" w:rsidR="00603165" w:rsidRPr="00603165" w:rsidRDefault="00603165" w:rsidP="00603165">
      <w:pPr>
        <w:rPr>
          <w:i/>
          <w:iCs/>
        </w:rPr>
      </w:pPr>
      <w:r w:rsidRPr="00603165">
        <w:rPr>
          <w:i/>
          <w:iCs/>
        </w:rPr>
        <w:t>Todo aquél que haya jugado alguna vez unas fichas en el casino (o cualquier juego similar) sabe que hay pocos que ganan y muchos que pierden. El dinero que se llevan los que ganan sale del bolsillo de los que pierden.</w:t>
      </w:r>
    </w:p>
    <w:p w14:paraId="071FD8C2" w14:textId="77777777" w:rsidR="00603165" w:rsidRPr="00603165" w:rsidRDefault="00603165" w:rsidP="00603165">
      <w:pPr>
        <w:rPr>
          <w:i/>
          <w:iCs/>
        </w:rPr>
      </w:pPr>
      <w:r w:rsidRPr="00603165">
        <w:rPr>
          <w:i/>
          <w:iCs/>
        </w:rPr>
        <w:t>Todos los juegos de este tipo están diseñados para que gane “la banca”.</w:t>
      </w:r>
    </w:p>
    <w:p w14:paraId="6BCB3EC6" w14:textId="77777777" w:rsidR="00603165" w:rsidRPr="00603165" w:rsidRDefault="00603165" w:rsidP="00603165">
      <w:pPr>
        <w:rPr>
          <w:i/>
          <w:iCs/>
        </w:rPr>
      </w:pPr>
      <w:r w:rsidRPr="00603165">
        <w:rPr>
          <w:i/>
          <w:iCs/>
        </w:rPr>
        <w:lastRenderedPageBreak/>
        <w:t>Aquél que no quiera jugar, tiene entera libertad para no hacerlo.</w:t>
      </w:r>
    </w:p>
    <w:p w14:paraId="6F3429E3" w14:textId="77777777" w:rsidR="00603165" w:rsidRPr="00603165" w:rsidRDefault="00603165" w:rsidP="00603165">
      <w:pPr>
        <w:rPr>
          <w:i/>
          <w:iCs/>
        </w:rPr>
      </w:pPr>
      <w:r w:rsidRPr="00603165">
        <w:rPr>
          <w:i/>
          <w:iCs/>
        </w:rPr>
        <w:t>Lamentablemente en el casino monetario-financiero global nos meten al juego sin consultarnos y siempre terminamos pagando por un juego en el que no queremos jugar.</w:t>
      </w:r>
    </w:p>
    <w:p w14:paraId="3F37E253" w14:textId="77777777" w:rsidR="00603165" w:rsidRPr="00603165" w:rsidRDefault="00603165" w:rsidP="00603165">
      <w:pPr>
        <w:rPr>
          <w:i/>
          <w:iCs/>
        </w:rPr>
      </w:pPr>
      <w:r w:rsidRPr="00603165">
        <w:rPr>
          <w:i/>
          <w:iCs/>
        </w:rPr>
        <w:t>Imagine el lector un sistema de peajes público como el que sigue:</w:t>
      </w:r>
    </w:p>
    <w:p w14:paraId="5DF2638A" w14:textId="77777777" w:rsidR="00603165" w:rsidRPr="00603165" w:rsidRDefault="00603165" w:rsidP="00603165">
      <w:pPr>
        <w:rPr>
          <w:i/>
          <w:iCs/>
        </w:rPr>
      </w:pPr>
      <w:r w:rsidRPr="00603165">
        <w:rPr>
          <w:i/>
          <w:iCs/>
        </w:rPr>
        <w:t>Llega a la cabina de peaje un auto absolutamente estándar, con algunos años de uso, bien cuidado, ..., en fin, un auto. Al ingresar, podemos observar que el conductor paga al empleado de la cabina una cantidad de dinero “X”.</w:t>
      </w:r>
    </w:p>
    <w:p w14:paraId="36E199B9" w14:textId="77777777" w:rsidR="00603165" w:rsidRPr="00603165" w:rsidRDefault="00603165" w:rsidP="00603165">
      <w:pPr>
        <w:rPr>
          <w:i/>
          <w:iCs/>
        </w:rPr>
      </w:pPr>
      <w:r w:rsidRPr="00603165">
        <w:rPr>
          <w:i/>
          <w:iCs/>
        </w:rPr>
        <w:t>La operación se repite cada vez que pasa un auto, una y otra vez.</w:t>
      </w:r>
    </w:p>
    <w:p w14:paraId="07D319F7" w14:textId="77777777" w:rsidR="00603165" w:rsidRPr="00603165" w:rsidRDefault="00603165" w:rsidP="00603165">
      <w:pPr>
        <w:rPr>
          <w:i/>
          <w:iCs/>
        </w:rPr>
      </w:pPr>
      <w:r w:rsidRPr="00603165">
        <w:rPr>
          <w:i/>
          <w:iCs/>
        </w:rPr>
        <w:t>En un momento dado ingresa un vehículo último modelo, un auto costosísimo. Para nuestra sorpresa notamos que el conductor del autazo no desembolsa un sólo centavo y lo que sorprende aún más es que el empleado de la cabina le entrega al conductor una suma de dinero de digamos “100 veces X”. (la relación 100 a 1 tiene sólo carácter ilustrativo)</w:t>
      </w:r>
    </w:p>
    <w:p w14:paraId="4897BE58" w14:textId="77777777" w:rsidR="00603165" w:rsidRPr="00603165" w:rsidRDefault="00603165" w:rsidP="00603165">
      <w:pPr>
        <w:rPr>
          <w:i/>
          <w:iCs/>
        </w:rPr>
      </w:pPr>
      <w:r w:rsidRPr="00603165">
        <w:rPr>
          <w:i/>
          <w:iCs/>
        </w:rPr>
        <w:t>Este procedimiento se repite siempre y cuando se trate de un auto de lujo.</w:t>
      </w:r>
    </w:p>
    <w:p w14:paraId="006E16DB" w14:textId="77777777" w:rsidR="00603165" w:rsidRPr="00603165" w:rsidRDefault="00603165" w:rsidP="00603165">
      <w:pPr>
        <w:rPr>
          <w:i/>
          <w:iCs/>
        </w:rPr>
      </w:pPr>
      <w:r w:rsidRPr="00603165">
        <w:rPr>
          <w:i/>
          <w:iCs/>
        </w:rPr>
        <w:t>¿Qué opinaría usted de semejante sistema de peajes?</w:t>
      </w:r>
    </w:p>
    <w:p w14:paraId="1A6F7DB8" w14:textId="77777777" w:rsidR="00603165" w:rsidRPr="00603165" w:rsidRDefault="00603165" w:rsidP="00603165">
      <w:pPr>
        <w:rPr>
          <w:i/>
          <w:iCs/>
        </w:rPr>
      </w:pPr>
      <w:r w:rsidRPr="00603165">
        <w:rPr>
          <w:i/>
          <w:iCs/>
        </w:rPr>
        <w:t>Pues bien, aunque usted no lo crea, el sistema monetario-financiero en la Argentina y en todo el mundo funciona como el sistema de peajes público que le acabo de explicar.</w:t>
      </w:r>
    </w:p>
    <w:p w14:paraId="4236AB20" w14:textId="77777777" w:rsidR="00603165" w:rsidRPr="00603165" w:rsidRDefault="00603165" w:rsidP="00603165">
      <w:pPr>
        <w:rPr>
          <w:i/>
          <w:iCs/>
        </w:rPr>
      </w:pPr>
      <w:r w:rsidRPr="00603165">
        <w:rPr>
          <w:i/>
          <w:iCs/>
        </w:rPr>
        <w:t>¿Inconcebible e increíble?</w:t>
      </w:r>
    </w:p>
    <w:p w14:paraId="464FC134" w14:textId="77777777" w:rsidR="00603165" w:rsidRPr="00603165" w:rsidRDefault="00603165" w:rsidP="00603165">
      <w:pPr>
        <w:rPr>
          <w:i/>
          <w:iCs/>
        </w:rPr>
      </w:pPr>
      <w:r w:rsidRPr="00603165">
        <w:rPr>
          <w:i/>
          <w:iCs/>
        </w:rPr>
        <w:t>¿Usted no cree que sea posible?</w:t>
      </w:r>
    </w:p>
    <w:p w14:paraId="7CB3D07D" w14:textId="77777777" w:rsidR="00603165" w:rsidRPr="00603165" w:rsidRDefault="00603165" w:rsidP="00603165">
      <w:pPr>
        <w:rPr>
          <w:i/>
          <w:iCs/>
        </w:rPr>
      </w:pPr>
      <w:r w:rsidRPr="00603165">
        <w:rPr>
          <w:b/>
          <w:bCs/>
          <w:i/>
          <w:iCs/>
        </w:rPr>
        <w:t>La timba financiera (en la que nos obligan a participar… ¡y pagar!)</w:t>
      </w:r>
    </w:p>
    <w:p w14:paraId="19523B22" w14:textId="77777777" w:rsidR="00603165" w:rsidRPr="00603165" w:rsidRDefault="00603165" w:rsidP="00603165">
      <w:pPr>
        <w:rPr>
          <w:i/>
          <w:iCs/>
        </w:rPr>
      </w:pPr>
      <w:r w:rsidRPr="00603165">
        <w:rPr>
          <w:i/>
          <w:iCs/>
        </w:rPr>
        <w:t>El sistema monetario en tanto instrumento público facilitador del intercambio de bienes y servicios debería ser absolutamente neutro para todos los ciudadanos.</w:t>
      </w:r>
    </w:p>
    <w:p w14:paraId="02B3343D" w14:textId="77777777" w:rsidR="00603165" w:rsidRPr="00603165" w:rsidRDefault="00603165" w:rsidP="00603165">
      <w:pPr>
        <w:rPr>
          <w:i/>
          <w:iCs/>
        </w:rPr>
      </w:pPr>
      <w:r w:rsidRPr="00603165">
        <w:rPr>
          <w:i/>
          <w:iCs/>
        </w:rPr>
        <w:t>Sin embargo, no lo es.</w:t>
      </w:r>
    </w:p>
    <w:p w14:paraId="2FE7B412" w14:textId="77777777" w:rsidR="00603165" w:rsidRPr="00603165" w:rsidRDefault="00603165" w:rsidP="00603165">
      <w:pPr>
        <w:rPr>
          <w:i/>
          <w:iCs/>
        </w:rPr>
      </w:pPr>
      <w:r w:rsidRPr="00603165">
        <w:rPr>
          <w:i/>
          <w:iCs/>
        </w:rPr>
        <w:t>Imagine por un momento un sistema monetario en el que la inflación y la tasa de interés fuera cero.</w:t>
      </w:r>
    </w:p>
    <w:p w14:paraId="66F3DAF3" w14:textId="77777777" w:rsidR="00603165" w:rsidRPr="00603165" w:rsidRDefault="00603165" w:rsidP="00603165">
      <w:pPr>
        <w:rPr>
          <w:i/>
          <w:iCs/>
        </w:rPr>
      </w:pPr>
      <w:r w:rsidRPr="00603165">
        <w:rPr>
          <w:i/>
          <w:iCs/>
        </w:rPr>
        <w:t>En este sistema resulta evidente que -en promedio- los precios se mantendrían estables en el tiempo. Inflación cero no quiere decir necesariamente todos los precios fijos, sino que se incluye la posibilidad de que algunos precios fluctúen (por estacionalidad y otras yerbas) pero finalmente en promedio resulta que la inflación es nula.</w:t>
      </w:r>
    </w:p>
    <w:p w14:paraId="342386E7" w14:textId="77777777" w:rsidR="00603165" w:rsidRPr="00603165" w:rsidRDefault="00603165" w:rsidP="00603165">
      <w:pPr>
        <w:rPr>
          <w:i/>
          <w:iCs/>
        </w:rPr>
      </w:pPr>
      <w:r w:rsidRPr="00603165">
        <w:rPr>
          <w:i/>
          <w:iCs/>
        </w:rPr>
        <w:t>No hay duda de que la mayoría de los ciudadanos estaría encantado con un sistema así. Se podría ahorrar, planificar gastos, comparar precios, etc.</w:t>
      </w:r>
    </w:p>
    <w:p w14:paraId="51FB119A" w14:textId="77777777" w:rsidR="00603165" w:rsidRPr="00603165" w:rsidRDefault="00603165" w:rsidP="00603165">
      <w:pPr>
        <w:rPr>
          <w:i/>
          <w:iCs/>
        </w:rPr>
      </w:pPr>
      <w:r w:rsidRPr="00603165">
        <w:rPr>
          <w:i/>
          <w:iCs/>
        </w:rPr>
        <w:t>Pero habría un minúsculo grupo de sujetos que no estarían nada satisfechos con este sistema.</w:t>
      </w:r>
    </w:p>
    <w:p w14:paraId="27DF17F0" w14:textId="77777777" w:rsidR="00603165" w:rsidRPr="00603165" w:rsidRDefault="00603165" w:rsidP="00603165">
      <w:pPr>
        <w:rPr>
          <w:i/>
          <w:iCs/>
        </w:rPr>
      </w:pPr>
      <w:r w:rsidRPr="00603165">
        <w:rPr>
          <w:i/>
          <w:iCs/>
        </w:rPr>
        <w:t>Usted habrá escuchado más de una vez el resbaloso eslogan de los bancos que invitan a la gente a “poner su dinero a trabajar”</w:t>
      </w:r>
    </w:p>
    <w:p w14:paraId="34A6279B" w14:textId="77777777" w:rsidR="00603165" w:rsidRPr="00603165" w:rsidRDefault="00603165" w:rsidP="00603165">
      <w:pPr>
        <w:rPr>
          <w:i/>
          <w:iCs/>
        </w:rPr>
      </w:pPr>
      <w:r w:rsidRPr="00603165">
        <w:rPr>
          <w:i/>
          <w:iCs/>
        </w:rPr>
        <w:lastRenderedPageBreak/>
        <w:t>La generosa invitación de los bancos consiste en incorporar nuestro dinero a la tenebrosa rueda del interés compuesto.</w:t>
      </w:r>
    </w:p>
    <w:p w14:paraId="654A41D8" w14:textId="77777777" w:rsidR="00603165" w:rsidRPr="00603165" w:rsidRDefault="00603165" w:rsidP="00603165">
      <w:pPr>
        <w:rPr>
          <w:i/>
          <w:iCs/>
        </w:rPr>
      </w:pPr>
      <w:r w:rsidRPr="00603165">
        <w:rPr>
          <w:i/>
          <w:iCs/>
        </w:rPr>
        <w:t>Los multimillonarios que ponen su dinero a trabajar no trabajan.</w:t>
      </w:r>
    </w:p>
    <w:p w14:paraId="6CCCE1D2" w14:textId="77777777" w:rsidR="00603165" w:rsidRPr="00603165" w:rsidRDefault="00603165" w:rsidP="00603165">
      <w:pPr>
        <w:rPr>
          <w:i/>
          <w:iCs/>
        </w:rPr>
      </w:pPr>
      <w:r w:rsidRPr="00603165">
        <w:rPr>
          <w:i/>
          <w:iCs/>
        </w:rPr>
        <w:t>¿Por qué su patrimonio se incrementa prácticamente sin riesgo?</w:t>
      </w:r>
    </w:p>
    <w:p w14:paraId="0B0013C7" w14:textId="77777777" w:rsidR="00603165" w:rsidRPr="00603165" w:rsidRDefault="00603165" w:rsidP="00603165">
      <w:pPr>
        <w:rPr>
          <w:i/>
          <w:iCs/>
        </w:rPr>
      </w:pPr>
      <w:r w:rsidRPr="00603165">
        <w:rPr>
          <w:i/>
          <w:iCs/>
        </w:rPr>
        <w:t>¿Por qué los bancos nunca (o casi nunca) quiebran?</w:t>
      </w:r>
    </w:p>
    <w:p w14:paraId="1D036EB8" w14:textId="77777777" w:rsidR="00603165" w:rsidRPr="00603165" w:rsidRDefault="00603165" w:rsidP="00603165">
      <w:pPr>
        <w:rPr>
          <w:i/>
          <w:iCs/>
        </w:rPr>
      </w:pPr>
      <w:r w:rsidRPr="00603165">
        <w:rPr>
          <w:i/>
          <w:iCs/>
        </w:rPr>
        <w:t>Nuevamente Margrit Kennedy no deja dudas:</w:t>
      </w:r>
    </w:p>
    <w:p w14:paraId="27BB4FE1" w14:textId="77777777" w:rsidR="00603165" w:rsidRPr="00603165" w:rsidRDefault="00603165" w:rsidP="00603165">
      <w:pPr>
        <w:rPr>
          <w:i/>
          <w:iCs/>
        </w:rPr>
      </w:pPr>
      <w:r w:rsidRPr="00603165">
        <w:rPr>
          <w:b/>
          <w:bCs/>
          <w:i/>
          <w:iCs/>
        </w:rPr>
        <w:t>El dinero, según los bancos, deberá «crecer», «aumentar», «multiplicarse». Por lo general, tratan de impresionarnos con la idea de que el dinero debería «trabajar» para ellos. Pero nadie jamás ha visto que el dinero trabaje. Siempre han sido las personas las que han trabajado, ya fuese con o sin máquinas. Esta propaganda oculta el hecho de que cada marco o dólar que va al inversor de dinero es producto de los esfuerzos realizados por otra persona que ha sido despojada de tal suma, cualquiera sea la forma en que suceda. En otras palabras, el que trabaja por dinero se va empobreciendo en la medida en que se duplica la inversión del que lo posee. Este es todo el misterio de cómo «trabaja» el dinero, -un misterio que los bancos no desean que quede al descubierto.</w:t>
      </w:r>
    </w:p>
    <w:p w14:paraId="57F425B5" w14:textId="77777777" w:rsidR="00603165" w:rsidRPr="00603165" w:rsidRDefault="00603165" w:rsidP="00603165">
      <w:pPr>
        <w:rPr>
          <w:i/>
          <w:iCs/>
        </w:rPr>
      </w:pPr>
      <w:r w:rsidRPr="00603165">
        <w:rPr>
          <w:b/>
          <w:bCs/>
          <w:i/>
          <w:iCs/>
        </w:rPr>
        <w:t>Creatio ex nihilo</w:t>
      </w:r>
    </w:p>
    <w:p w14:paraId="4C5768B8" w14:textId="77777777" w:rsidR="00603165" w:rsidRPr="00603165" w:rsidRDefault="00603165" w:rsidP="00603165">
      <w:pPr>
        <w:rPr>
          <w:i/>
          <w:iCs/>
        </w:rPr>
      </w:pPr>
      <w:r w:rsidRPr="00603165">
        <w:rPr>
          <w:i/>
          <w:iCs/>
        </w:rPr>
        <w:t>Es aquello que se crea de la nada.</w:t>
      </w:r>
    </w:p>
    <w:p w14:paraId="50593E20" w14:textId="77777777" w:rsidR="00603165" w:rsidRPr="00603165" w:rsidRDefault="00603165" w:rsidP="00603165">
      <w:pPr>
        <w:rPr>
          <w:i/>
          <w:iCs/>
        </w:rPr>
      </w:pPr>
      <w:r w:rsidRPr="00603165">
        <w:rPr>
          <w:i/>
          <w:iCs/>
        </w:rPr>
        <w:t>El multiplicador monetario es el mecanismo por el cual los bancos crean dinero de la nada (ex nihilo)</w:t>
      </w:r>
    </w:p>
    <w:p w14:paraId="0AB11EF4" w14:textId="77777777" w:rsidR="00603165" w:rsidRPr="00603165" w:rsidRDefault="00603165" w:rsidP="00603165">
      <w:pPr>
        <w:rPr>
          <w:i/>
          <w:iCs/>
        </w:rPr>
      </w:pPr>
      <w:r w:rsidRPr="00603165">
        <w:rPr>
          <w:i/>
          <w:iCs/>
        </w:rPr>
        <w:t>¿Por qué se habla tanto de luchar contra el flagelo de la inflación y la inflación nunca desaparece?</w:t>
      </w:r>
    </w:p>
    <w:p w14:paraId="47FD3B80" w14:textId="77777777" w:rsidR="00603165" w:rsidRPr="00603165" w:rsidRDefault="00603165" w:rsidP="00603165">
      <w:pPr>
        <w:rPr>
          <w:i/>
          <w:iCs/>
        </w:rPr>
      </w:pPr>
      <w:r w:rsidRPr="00603165">
        <w:rPr>
          <w:i/>
          <w:iCs/>
        </w:rPr>
        <w:t>La pregunta anterior le debe resultar familiar y muy parecida a la siguiente: ¿Por qué se habla tanto de la lucha contra el terrorismo y el terrorismo no afloja?</w:t>
      </w:r>
    </w:p>
    <w:p w14:paraId="58E07491" w14:textId="77777777" w:rsidR="00603165" w:rsidRPr="00603165" w:rsidRDefault="00603165" w:rsidP="00603165">
      <w:pPr>
        <w:rPr>
          <w:i/>
          <w:iCs/>
        </w:rPr>
      </w:pPr>
      <w:r w:rsidRPr="00603165">
        <w:rPr>
          <w:i/>
          <w:iCs/>
        </w:rPr>
        <w:t>Ambos son mecanismos absolutamente similares en su concepción y falaces en su funcionamiento.</w:t>
      </w:r>
    </w:p>
    <w:p w14:paraId="35E4BB10" w14:textId="77777777" w:rsidR="00603165" w:rsidRPr="00603165" w:rsidRDefault="00603165" w:rsidP="00603165">
      <w:pPr>
        <w:rPr>
          <w:i/>
          <w:iCs/>
        </w:rPr>
      </w:pPr>
      <w:r w:rsidRPr="00603165">
        <w:rPr>
          <w:i/>
          <w:iCs/>
        </w:rPr>
        <w:t>El poder dice que quiere bajar la inflación, pero en realidad no quiere que desaparezca, la existencia de la inflación es la que permite justificar la tasa de interés (y la falacia del crecimiento económico) y la creación de dinero ex nihilo, lo cual les permite apoderarse de dinero sin tener que trabajar. (Ese mismo dinero una vez incorporado al circuito económico procede a apropiarse de diversos bienes y servicios y por tanto tiene un efecto altamente inflacionario).</w:t>
      </w:r>
    </w:p>
    <w:p w14:paraId="22E92D3B" w14:textId="77777777" w:rsidR="00603165" w:rsidRPr="00603165" w:rsidRDefault="00603165" w:rsidP="00603165">
      <w:pPr>
        <w:rPr>
          <w:i/>
          <w:iCs/>
        </w:rPr>
      </w:pPr>
      <w:r w:rsidRPr="00603165">
        <w:rPr>
          <w:i/>
          <w:iCs/>
        </w:rPr>
        <w:t>Asimismo, el poder dice que quiere luchar contra el terrorismo, pero en realidad no quiere que desaparezca, la existencia del terrorismo es la que permite justificar la creación y mantenimiento del tan redituable complejo militar-industrial y de seguridad.</w:t>
      </w:r>
    </w:p>
    <w:p w14:paraId="6678F0CC" w14:textId="77777777" w:rsidR="00603165" w:rsidRPr="00603165" w:rsidRDefault="00603165" w:rsidP="00603165">
      <w:pPr>
        <w:rPr>
          <w:i/>
          <w:iCs/>
        </w:rPr>
      </w:pPr>
      <w:r w:rsidRPr="00603165">
        <w:rPr>
          <w:i/>
          <w:iCs/>
        </w:rPr>
        <w:t>(Por un lado, discursean sobre lo preocupadísimos que están por la inseguridad y bajo cuerda financian a tipos como Ben Laden).</w:t>
      </w:r>
    </w:p>
    <w:p w14:paraId="48BA9D12" w14:textId="77777777" w:rsidR="00603165" w:rsidRPr="00603165" w:rsidRDefault="00603165" w:rsidP="00603165">
      <w:pPr>
        <w:rPr>
          <w:i/>
          <w:iCs/>
        </w:rPr>
      </w:pPr>
      <w:r w:rsidRPr="00603165">
        <w:rPr>
          <w:i/>
          <w:iCs/>
        </w:rPr>
        <w:t>Sin ir más lejos analicemos lo que sucede hoy mismo en Argentina</w:t>
      </w:r>
    </w:p>
    <w:p w14:paraId="3A28A903" w14:textId="77777777" w:rsidR="00603165" w:rsidRPr="00603165" w:rsidRDefault="00603165" w:rsidP="00603165">
      <w:pPr>
        <w:rPr>
          <w:i/>
          <w:iCs/>
        </w:rPr>
      </w:pPr>
      <w:r w:rsidRPr="00603165">
        <w:rPr>
          <w:i/>
          <w:iCs/>
        </w:rPr>
        <w:t>La autoridad monetaria dice estar preocupadísima con la inflación, ¿Cómo dicen que piensan solucionar el problema?</w:t>
      </w:r>
    </w:p>
    <w:p w14:paraId="44E89A07" w14:textId="77777777" w:rsidR="00603165" w:rsidRPr="00603165" w:rsidRDefault="00603165" w:rsidP="00603165">
      <w:pPr>
        <w:rPr>
          <w:i/>
          <w:iCs/>
        </w:rPr>
      </w:pPr>
      <w:r w:rsidRPr="00603165">
        <w:rPr>
          <w:i/>
          <w:iCs/>
        </w:rPr>
        <w:lastRenderedPageBreak/>
        <w:t>¡Aumentando la tasa de interés a valores inauditos!</w:t>
      </w:r>
    </w:p>
    <w:p w14:paraId="2A69D264" w14:textId="77777777" w:rsidR="00603165" w:rsidRPr="00603165" w:rsidRDefault="00603165" w:rsidP="00603165">
      <w:pPr>
        <w:rPr>
          <w:i/>
          <w:iCs/>
        </w:rPr>
      </w:pPr>
      <w:r w:rsidRPr="00603165">
        <w:rPr>
          <w:i/>
          <w:iCs/>
        </w:rPr>
        <w:t>¿Adivine quienes se benefician con la tasa de interés?</w:t>
      </w:r>
    </w:p>
    <w:p w14:paraId="38B9039F" w14:textId="77777777" w:rsidR="00603165" w:rsidRPr="00603165" w:rsidRDefault="00603165" w:rsidP="00603165">
      <w:pPr>
        <w:rPr>
          <w:i/>
          <w:iCs/>
        </w:rPr>
      </w:pPr>
      <w:r w:rsidRPr="00603165">
        <w:rPr>
          <w:i/>
          <w:iCs/>
        </w:rPr>
        <w:t>Los timberos de las finanzas. Desde luego que ese modus operandi no es sostenible en el tiempo</w:t>
      </w:r>
    </w:p>
    <w:p w14:paraId="2CCCB491" w14:textId="77777777" w:rsidR="00603165" w:rsidRPr="00603165" w:rsidRDefault="00603165" w:rsidP="00603165">
      <w:pPr>
        <w:rPr>
          <w:i/>
          <w:iCs/>
        </w:rPr>
      </w:pPr>
      <w:r w:rsidRPr="00603165">
        <w:rPr>
          <w:i/>
          <w:iCs/>
        </w:rPr>
        <w:t>¿Qué sucede cuando el sistema colapsa?</w:t>
      </w:r>
    </w:p>
    <w:p w14:paraId="4437F54B" w14:textId="77777777" w:rsidR="00603165" w:rsidRPr="00603165" w:rsidRDefault="00603165" w:rsidP="00603165">
      <w:pPr>
        <w:rPr>
          <w:i/>
          <w:iCs/>
        </w:rPr>
      </w:pPr>
      <w:r w:rsidRPr="00603165">
        <w:rPr>
          <w:i/>
          <w:iCs/>
        </w:rPr>
        <w:t>¿Quiebran los bancos?</w:t>
      </w:r>
    </w:p>
    <w:p w14:paraId="31CA1730" w14:textId="77777777" w:rsidR="00603165" w:rsidRPr="00603165" w:rsidRDefault="00603165" w:rsidP="00603165">
      <w:pPr>
        <w:rPr>
          <w:i/>
          <w:iCs/>
        </w:rPr>
      </w:pPr>
      <w:r w:rsidRPr="00603165">
        <w:rPr>
          <w:i/>
          <w:iCs/>
        </w:rPr>
        <w:t>Ya sabemos que no, basta recordar el 2001. Los que se perjudican son los ciudadanos comunes en particular y el país en general con el incremento de la fuga de capitales y el aumento vertiginoso de la deuda externa.</w:t>
      </w:r>
    </w:p>
    <w:p w14:paraId="30E85738" w14:textId="77777777" w:rsidR="00603165" w:rsidRPr="00603165" w:rsidRDefault="00603165" w:rsidP="00603165">
      <w:pPr>
        <w:rPr>
          <w:i/>
          <w:iCs/>
        </w:rPr>
      </w:pPr>
      <w:r w:rsidRPr="00603165">
        <w:rPr>
          <w:i/>
          <w:iCs/>
        </w:rPr>
        <w:t>Idéntico procedimiento ocurre en el resto del mundo, basta recordar la crisis de 2008.</w:t>
      </w:r>
    </w:p>
    <w:p w14:paraId="5C66BD75" w14:textId="77777777" w:rsidR="00603165" w:rsidRPr="00603165" w:rsidRDefault="00603165" w:rsidP="00603165">
      <w:pPr>
        <w:rPr>
          <w:i/>
          <w:iCs/>
        </w:rPr>
      </w:pPr>
      <w:r w:rsidRPr="00603165">
        <w:rPr>
          <w:i/>
          <w:iCs/>
        </w:rPr>
        <w:t>Es muy claro que al poder no le gustaría una sociedad con inflación cero y tasa de interés cero. Dejarían de percibir la montaña de dinero que les reporta la usura.</w:t>
      </w:r>
    </w:p>
    <w:p w14:paraId="6C7F2198" w14:textId="77777777" w:rsidR="00603165" w:rsidRPr="00603165" w:rsidRDefault="00603165" w:rsidP="00603165">
      <w:pPr>
        <w:rPr>
          <w:i/>
          <w:iCs/>
        </w:rPr>
      </w:pPr>
      <w:r w:rsidRPr="00603165">
        <w:rPr>
          <w:b/>
          <w:bCs/>
          <w:i/>
          <w:iCs/>
        </w:rPr>
        <w:t>Nos encontramos en el vórtice mismo de la «Tercera Guerra Mundial», aunque no haya sido declarada. Es una guerra que se libra con tasas de interés usurarias, precios manipulados y condiciones comerciales no equitativas.</w:t>
      </w:r>
    </w:p>
    <w:p w14:paraId="6438BA3B" w14:textId="77777777" w:rsidR="00603165" w:rsidRPr="00603165" w:rsidRDefault="00603165" w:rsidP="00603165">
      <w:pPr>
        <w:rPr>
          <w:i/>
          <w:iCs/>
        </w:rPr>
      </w:pPr>
      <w:r w:rsidRPr="00603165">
        <w:rPr>
          <w:b/>
          <w:bCs/>
          <w:i/>
          <w:iCs/>
        </w:rPr>
        <w:t>Margrit Kennedy – Dinero sin inflación ni tasas de interés</w:t>
      </w:r>
    </w:p>
    <w:p w14:paraId="6F4D4691" w14:textId="77777777" w:rsidR="00603165" w:rsidRPr="00603165" w:rsidRDefault="00603165" w:rsidP="00603165">
      <w:pPr>
        <w:rPr>
          <w:i/>
          <w:iCs/>
        </w:rPr>
      </w:pPr>
      <w:r w:rsidRPr="00603165">
        <w:rPr>
          <w:i/>
          <w:iCs/>
        </w:rPr>
        <w:t>¿Por qué los políticos nos siguen pidiendo que tengamos esperanza y confianza en este sistema?</w:t>
      </w:r>
    </w:p>
    <w:p w14:paraId="0299206A" w14:textId="77777777" w:rsidR="00603165" w:rsidRPr="00603165" w:rsidRDefault="00603165" w:rsidP="00603165">
      <w:pPr>
        <w:rPr>
          <w:i/>
          <w:iCs/>
        </w:rPr>
      </w:pPr>
      <w:r w:rsidRPr="00603165">
        <w:rPr>
          <w:i/>
          <w:iCs/>
        </w:rPr>
        <w:t>La respuesta la ha formulado -ya hace varias décadas- Henry Ford, sin lugar a dudas uno de los más oscuros personajes productivistas de toda la historia:</w:t>
      </w:r>
    </w:p>
    <w:p w14:paraId="477D402C" w14:textId="77777777" w:rsidR="00603165" w:rsidRPr="00603165" w:rsidRDefault="00603165" w:rsidP="00603165">
      <w:pPr>
        <w:rPr>
          <w:i/>
          <w:iCs/>
        </w:rPr>
      </w:pPr>
      <w:r w:rsidRPr="00603165">
        <w:rPr>
          <w:i/>
          <w:iCs/>
        </w:rPr>
        <w:t> </w:t>
      </w:r>
      <w:r w:rsidRPr="00603165">
        <w:rPr>
          <w:b/>
          <w:bCs/>
          <w:i/>
          <w:iCs/>
        </w:rPr>
        <w:t>Está bien que el pueblo no entienda nuestro sistema bancario y monetario, porque si lo entendiera, creo que habría una revolución antes de mañana.</w:t>
      </w:r>
    </w:p>
    <w:p w14:paraId="2B13C4A2" w14:textId="77777777" w:rsidR="00603165" w:rsidRPr="00603165" w:rsidRDefault="00603165" w:rsidP="00603165">
      <w:pPr>
        <w:rPr>
          <w:i/>
          <w:iCs/>
        </w:rPr>
      </w:pPr>
      <w:r w:rsidRPr="00603165">
        <w:rPr>
          <w:i/>
          <w:iCs/>
        </w:rPr>
        <w:t>A confesión de parte…</w:t>
      </w:r>
    </w:p>
    <w:p w14:paraId="306B53DE" w14:textId="77777777" w:rsidR="00603165" w:rsidRPr="00603165" w:rsidRDefault="00603165" w:rsidP="00603165">
      <w:pPr>
        <w:rPr>
          <w:i/>
          <w:iCs/>
        </w:rPr>
      </w:pPr>
    </w:p>
    <w:p w14:paraId="207D3D66"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34" w:name="_Toc129879156"/>
      <w:bookmarkStart w:id="35" w:name="_Toc131418812"/>
      <w:r w:rsidRPr="00603165">
        <w:rPr>
          <w:rFonts w:asciiTheme="majorHAnsi" w:eastAsiaTheme="majorEastAsia" w:hAnsiTheme="majorHAnsi" w:cstheme="majorBidi"/>
          <w:color w:val="1F3763" w:themeColor="accent1" w:themeShade="7F"/>
          <w:sz w:val="24"/>
          <w:szCs w:val="24"/>
        </w:rPr>
        <w:t>El índice de Gini</w:t>
      </w:r>
      <w:bookmarkEnd w:id="34"/>
      <w:bookmarkEnd w:id="35"/>
    </w:p>
    <w:p w14:paraId="7FA92C0C" w14:textId="77777777" w:rsidR="00603165" w:rsidRPr="00603165" w:rsidRDefault="00603165" w:rsidP="00603165">
      <w:pPr>
        <w:rPr>
          <w:b/>
          <w:bCs/>
          <w:i/>
          <w:iCs/>
        </w:rPr>
      </w:pPr>
      <w:r w:rsidRPr="00603165">
        <w:rPr>
          <w:b/>
          <w:bCs/>
          <w:i/>
          <w:iCs/>
        </w:rPr>
        <w:t xml:space="preserve">Fecha: diciembre 2, 2017 </w:t>
      </w:r>
    </w:p>
    <w:p w14:paraId="180BB8D4" w14:textId="77777777" w:rsidR="00603165" w:rsidRPr="00603165" w:rsidRDefault="00603165" w:rsidP="00603165">
      <w:pPr>
        <w:jc w:val="center"/>
      </w:pPr>
      <w:r w:rsidRPr="00603165">
        <w:rPr>
          <w:i/>
          <w:iCs/>
          <w:noProof/>
        </w:rPr>
        <w:lastRenderedPageBreak/>
        <w:drawing>
          <wp:inline distT="0" distB="0" distL="0" distR="0" wp14:anchorId="4A1FE93E" wp14:editId="4543CBE9">
            <wp:extent cx="4345200" cy="2520000"/>
            <wp:effectExtent l="0" t="0" r="0" b="0"/>
            <wp:docPr id="140" name="Imagen 14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n 140" descr="Texto&#10;&#10;Descripción generada automáticamente"/>
                    <pic:cNvPicPr preferRelativeResize="0">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45200" cy="2520000"/>
                    </a:xfrm>
                    <a:prstGeom prst="rect">
                      <a:avLst/>
                    </a:prstGeom>
                    <a:noFill/>
                    <a:ln>
                      <a:noFill/>
                    </a:ln>
                  </pic:spPr>
                </pic:pic>
              </a:graphicData>
            </a:graphic>
          </wp:inline>
        </w:drawing>
      </w:r>
    </w:p>
    <w:p w14:paraId="14BE6938" w14:textId="77777777" w:rsidR="00603165" w:rsidRPr="00603165" w:rsidRDefault="00603165" w:rsidP="00603165">
      <w:r w:rsidRPr="00603165">
        <w:t>Guillermo BALIÑA</w:t>
      </w:r>
    </w:p>
    <w:p w14:paraId="67D758C4" w14:textId="77777777" w:rsidR="00603165" w:rsidRPr="00603165" w:rsidRDefault="00603165" w:rsidP="00603165">
      <w:pPr>
        <w:rPr>
          <w:i/>
          <w:iCs/>
        </w:rPr>
      </w:pPr>
      <w:r w:rsidRPr="00603165">
        <w:rPr>
          <w:b/>
          <w:bCs/>
          <w:i/>
          <w:iCs/>
        </w:rPr>
        <w:t> </w:t>
      </w:r>
    </w:p>
    <w:p w14:paraId="4B7545B9" w14:textId="77777777" w:rsidR="00603165" w:rsidRPr="00603165" w:rsidRDefault="00603165" w:rsidP="00603165">
      <w:pPr>
        <w:jc w:val="right"/>
        <w:rPr>
          <w:b/>
          <w:bCs/>
          <w:i/>
          <w:iCs/>
        </w:rPr>
      </w:pPr>
      <w:r w:rsidRPr="00603165">
        <w:rPr>
          <w:b/>
          <w:bCs/>
          <w:i/>
          <w:iCs/>
        </w:rPr>
        <w:t>Cualquier  proyecto pues que venga de parte de esta clase de gentes , es necesario que se mire con la mayor precaución, y que jamás se adopte antes de ser prolija y escrupulosamente examinado, no solo con la mayor atención, sino aun con la desconfianza de sospechoso: porque estos proyectos se proponen por una clase de gentes , cuyos intereses suelen no ser exactamente conformes a los del público; gentes que tienen las más veces interés en deslumbrar a la nación ; que suelen oprimir al público con sus monopolios ; y quienes en efecto le han oprimido en muchas ocasiones.</w:t>
      </w:r>
    </w:p>
    <w:p w14:paraId="6D00A0F9" w14:textId="77777777" w:rsidR="00603165" w:rsidRPr="00603165" w:rsidRDefault="00603165" w:rsidP="00603165">
      <w:pPr>
        <w:jc w:val="right"/>
        <w:rPr>
          <w:b/>
          <w:bCs/>
          <w:i/>
          <w:iCs/>
        </w:rPr>
      </w:pPr>
      <w:r w:rsidRPr="00603165">
        <w:rPr>
          <w:b/>
          <w:bCs/>
          <w:i/>
          <w:iCs/>
        </w:rPr>
        <w:t>Adam Smith (1723-1790) – La riqueza de las naciones (1776)</w:t>
      </w:r>
    </w:p>
    <w:p w14:paraId="4C2C5755" w14:textId="77777777" w:rsidR="00603165" w:rsidRPr="00603165" w:rsidRDefault="00603165" w:rsidP="00603165">
      <w:pPr>
        <w:jc w:val="right"/>
        <w:rPr>
          <w:b/>
          <w:bCs/>
          <w:i/>
          <w:iCs/>
        </w:rPr>
      </w:pPr>
      <w:r w:rsidRPr="00603165">
        <w:rPr>
          <w:b/>
          <w:bCs/>
          <w:i/>
          <w:iCs/>
        </w:rPr>
        <w:t> </w:t>
      </w:r>
    </w:p>
    <w:p w14:paraId="5C1F40DA" w14:textId="77777777" w:rsidR="00603165" w:rsidRPr="00603165" w:rsidRDefault="00603165" w:rsidP="00603165">
      <w:pPr>
        <w:jc w:val="right"/>
        <w:rPr>
          <w:b/>
          <w:bCs/>
          <w:i/>
          <w:iCs/>
        </w:rPr>
      </w:pPr>
      <w:r w:rsidRPr="00603165">
        <w:rPr>
          <w:b/>
          <w:bCs/>
          <w:i/>
          <w:iCs/>
        </w:rPr>
        <w:t>¿Se ha visto jamás que ningún capitalista, cansado de ganar, trabajase por el bien general? (…) ¿Qué tendero hecho rico se pone a vender al precio de costo?</w:t>
      </w:r>
    </w:p>
    <w:p w14:paraId="3607D765" w14:textId="77777777" w:rsidR="00603165" w:rsidRPr="00603165" w:rsidRDefault="00603165" w:rsidP="00603165">
      <w:pPr>
        <w:jc w:val="right"/>
        <w:rPr>
          <w:b/>
          <w:bCs/>
          <w:i/>
          <w:iCs/>
        </w:rPr>
      </w:pPr>
      <w:r w:rsidRPr="00603165">
        <w:rPr>
          <w:b/>
          <w:bCs/>
          <w:i/>
          <w:iCs/>
        </w:rPr>
        <w:t>Pierre Proudhon (1809-1865) – Filosofía de la miseria (1846)</w:t>
      </w:r>
    </w:p>
    <w:p w14:paraId="65DEFC41" w14:textId="77777777" w:rsidR="00603165" w:rsidRPr="00603165" w:rsidRDefault="00603165" w:rsidP="00603165">
      <w:pPr>
        <w:rPr>
          <w:i/>
          <w:iCs/>
        </w:rPr>
      </w:pPr>
      <w:r w:rsidRPr="00603165">
        <w:rPr>
          <w:b/>
          <w:bCs/>
          <w:i/>
          <w:iCs/>
        </w:rPr>
        <w:t> </w:t>
      </w:r>
    </w:p>
    <w:p w14:paraId="36803D27" w14:textId="77777777" w:rsidR="00603165" w:rsidRPr="00603165" w:rsidRDefault="00603165" w:rsidP="00603165">
      <w:pPr>
        <w:rPr>
          <w:i/>
          <w:iCs/>
        </w:rPr>
      </w:pPr>
      <w:r w:rsidRPr="00603165">
        <w:rPr>
          <w:i/>
          <w:iCs/>
        </w:rPr>
        <w:t>La frase de Proudhon en estos tiempos se la conoce por la famosa expresión “la quieren toda para ellos”.</w:t>
      </w:r>
    </w:p>
    <w:p w14:paraId="70B6DE73" w14:textId="77777777" w:rsidR="00603165" w:rsidRPr="00603165" w:rsidRDefault="00603165" w:rsidP="00603165">
      <w:pPr>
        <w:rPr>
          <w:i/>
          <w:iCs/>
        </w:rPr>
      </w:pPr>
      <w:r w:rsidRPr="00603165">
        <w:rPr>
          <w:i/>
          <w:iCs/>
        </w:rPr>
        <w:t>Hemos explicado en este blog desde distintos enfoques las razones por las cuales es imperioso detener el crecimiento económico.</w:t>
      </w:r>
    </w:p>
    <w:p w14:paraId="3280E773" w14:textId="77777777" w:rsidR="00603165" w:rsidRPr="00603165" w:rsidRDefault="00603165" w:rsidP="00603165">
      <w:pPr>
        <w:rPr>
          <w:i/>
          <w:iCs/>
        </w:rPr>
      </w:pPr>
      <w:r w:rsidRPr="00603165">
        <w:rPr>
          <w:i/>
          <w:iCs/>
        </w:rPr>
        <w:t>La discusión sobre la redistribución del ingreso se hace aún más significativa bajo un esquema de crecimiento cero.</w:t>
      </w:r>
    </w:p>
    <w:p w14:paraId="163C026B" w14:textId="77777777" w:rsidR="00603165" w:rsidRPr="00603165" w:rsidRDefault="00603165" w:rsidP="00603165">
      <w:pPr>
        <w:rPr>
          <w:i/>
          <w:iCs/>
        </w:rPr>
      </w:pPr>
      <w:r w:rsidRPr="00603165">
        <w:rPr>
          <w:i/>
          <w:iCs/>
        </w:rPr>
        <w:t>Allí, la famosa teoría del derrame -propugnada fundamentalmente desde las usinas de pensamiento neoliberal- entran en terreno pantanoso, puesto que hablar de distribución del ingreso en una economía que crece no es lo mismo que en una economía en estado estacionario.</w:t>
      </w:r>
    </w:p>
    <w:p w14:paraId="17357BF8" w14:textId="77777777" w:rsidR="00603165" w:rsidRPr="00603165" w:rsidRDefault="00603165" w:rsidP="00603165">
      <w:pPr>
        <w:rPr>
          <w:i/>
          <w:iCs/>
        </w:rPr>
      </w:pPr>
      <w:r w:rsidRPr="00603165">
        <w:rPr>
          <w:i/>
          <w:iCs/>
        </w:rPr>
        <w:lastRenderedPageBreak/>
        <w:t>En este último caso hablar de redistribución del ingreso implicaría necesariamente operar una transferencia desde los sectores de mayores ingresos hacia los de menores ingresos (cosa que resulta inaudita para un rico).</w:t>
      </w:r>
    </w:p>
    <w:p w14:paraId="79E19C4D" w14:textId="77777777" w:rsidR="00603165" w:rsidRPr="00603165" w:rsidRDefault="00603165" w:rsidP="00603165">
      <w:pPr>
        <w:rPr>
          <w:i/>
          <w:iCs/>
        </w:rPr>
      </w:pPr>
      <w:r w:rsidRPr="00603165">
        <w:rPr>
          <w:i/>
          <w:iCs/>
        </w:rPr>
        <w:t>No existe en la esfera cognitiva de un rico (o al menos en el 99% de los casos) la menor posibilidad de consentir una transferencia de ingresos hacia los sectores más desfavorecidos.</w:t>
      </w:r>
    </w:p>
    <w:p w14:paraId="5F36338D" w14:textId="77777777" w:rsidR="00603165" w:rsidRPr="00603165" w:rsidRDefault="00603165" w:rsidP="00603165">
      <w:pPr>
        <w:rPr>
          <w:i/>
          <w:iCs/>
        </w:rPr>
      </w:pPr>
      <w:r w:rsidRPr="00603165">
        <w:rPr>
          <w:i/>
          <w:iCs/>
        </w:rPr>
        <w:t>En una economía creciente todos podrían ver crecer sus ingresos (incluidos los pobres). Bajo esta situación hay terreno fértil para la justificación del derrame, aun cuando los ricos se apliquen esmeradamente en evitar su efectiva concreción.</w:t>
      </w:r>
    </w:p>
    <w:p w14:paraId="3D64928C" w14:textId="77777777" w:rsidR="00603165" w:rsidRPr="00603165" w:rsidRDefault="00603165" w:rsidP="00603165">
      <w:pPr>
        <w:rPr>
          <w:i/>
          <w:iCs/>
        </w:rPr>
      </w:pPr>
      <w:r w:rsidRPr="00603165">
        <w:rPr>
          <w:i/>
          <w:iCs/>
        </w:rPr>
        <w:t>La falacia del derrame dice que si los sectores de menores ingresos tienen fe, paciencia y confianza en la economía, el libre mercado y el crecimiento económico, las fuerzas del mercado desembocarán en un maravilloso paraíso de abundancia que derramará desde los sectores más adinerados hacia abajo.</w:t>
      </w:r>
    </w:p>
    <w:p w14:paraId="5656D508" w14:textId="77777777" w:rsidR="00603165" w:rsidRPr="00603165" w:rsidRDefault="00603165" w:rsidP="00603165">
      <w:pPr>
        <w:rPr>
          <w:i/>
          <w:iCs/>
        </w:rPr>
      </w:pPr>
      <w:r w:rsidRPr="00603165">
        <w:rPr>
          <w:i/>
          <w:iCs/>
        </w:rPr>
        <w:t>Resulta curioso que jamás se plantee el problema de manera inversa, es decir que los ricos -puesto que son ricos- tengan paciencia y esperen el derrame que ellos mismos consideran será a todas luces un hecho, y mientras tanto se les permita a quienes están en continuo apremio una vida más aliviada.</w:t>
      </w:r>
    </w:p>
    <w:p w14:paraId="5C377B61" w14:textId="77777777" w:rsidR="00603165" w:rsidRPr="00603165" w:rsidRDefault="00603165" w:rsidP="00603165">
      <w:pPr>
        <w:rPr>
          <w:i/>
          <w:iCs/>
        </w:rPr>
      </w:pPr>
      <w:r w:rsidRPr="00603165">
        <w:rPr>
          <w:i/>
          <w:iCs/>
        </w:rPr>
        <w:t>En todo sistema económico hay dos y sólo dos consecuencias posibles para cualquier acción que se tome y –paradójicamente- ambas tienen consecuencias injustas.</w:t>
      </w:r>
    </w:p>
    <w:p w14:paraId="57853285" w14:textId="77777777" w:rsidR="00603165" w:rsidRPr="00603165" w:rsidRDefault="00603165" w:rsidP="00603165">
      <w:pPr>
        <w:rPr>
          <w:i/>
          <w:iCs/>
        </w:rPr>
      </w:pPr>
      <w:r w:rsidRPr="00603165">
        <w:rPr>
          <w:i/>
          <w:iCs/>
        </w:rPr>
        <w:t>a.- redistribución desde los sectores que más tienen hacia los que menos tienen</w:t>
      </w:r>
    </w:p>
    <w:p w14:paraId="2BF002F1" w14:textId="77777777" w:rsidR="00603165" w:rsidRPr="00603165" w:rsidRDefault="00603165" w:rsidP="00603165">
      <w:pPr>
        <w:rPr>
          <w:i/>
          <w:iCs/>
        </w:rPr>
      </w:pPr>
      <w:r w:rsidRPr="00603165">
        <w:rPr>
          <w:i/>
          <w:iCs/>
        </w:rPr>
        <w:t>b.- redistribución desde los sectores que menos tienen hacia los que más tienen</w:t>
      </w:r>
    </w:p>
    <w:p w14:paraId="31AD9D3C" w14:textId="77777777" w:rsidR="00603165" w:rsidRPr="00603165" w:rsidRDefault="00603165" w:rsidP="00603165">
      <w:pPr>
        <w:rPr>
          <w:i/>
          <w:iCs/>
        </w:rPr>
      </w:pPr>
      <w:r w:rsidRPr="00603165">
        <w:rPr>
          <w:i/>
          <w:iCs/>
        </w:rPr>
        <w:t>El coeficiente o índice de Gini es el que se ocupa de medir este mecanismo redistributivo en un país y toma valores entre cero y uno.</w:t>
      </w:r>
    </w:p>
    <w:p w14:paraId="6C75DDC9" w14:textId="77777777" w:rsidR="00603165" w:rsidRPr="00603165" w:rsidRDefault="00603165" w:rsidP="00603165">
      <w:pPr>
        <w:rPr>
          <w:i/>
          <w:iCs/>
        </w:rPr>
      </w:pPr>
      <w:r w:rsidRPr="00603165">
        <w:rPr>
          <w:i/>
          <w:iCs/>
        </w:rPr>
        <w:t>Si el índice fuera cero (no hay ningún caso en el mundo) en ese país todos tendrían exactamente el mismo nivel de ingresos. (primera injusticia)</w:t>
      </w:r>
    </w:p>
    <w:p w14:paraId="00CA63CE" w14:textId="77777777" w:rsidR="00603165" w:rsidRPr="00603165" w:rsidRDefault="00603165" w:rsidP="00603165">
      <w:pPr>
        <w:rPr>
          <w:i/>
          <w:iCs/>
        </w:rPr>
      </w:pPr>
      <w:r w:rsidRPr="00603165">
        <w:rPr>
          <w:i/>
          <w:iCs/>
        </w:rPr>
        <w:t>Si el índice fuera uno (no hay ningún caso en el mundo) en ese país una sola persona tendría todo el ingreso y el resto de sus conciudadanos no tendría absolutamente nada. (segunda injusticia)</w:t>
      </w:r>
    </w:p>
    <w:p w14:paraId="6F638C02" w14:textId="77777777" w:rsidR="00603165" w:rsidRPr="00603165" w:rsidRDefault="00603165" w:rsidP="00603165">
      <w:pPr>
        <w:rPr>
          <w:i/>
          <w:iCs/>
        </w:rPr>
      </w:pPr>
      <w:r w:rsidRPr="00603165">
        <w:rPr>
          <w:i/>
          <w:iCs/>
        </w:rPr>
        <w:t>Entre las dos injusticias que hemos descripto para los valores extremos del índice de Gini hay una diferencia central:</w:t>
      </w:r>
    </w:p>
    <w:p w14:paraId="58FF0F14" w14:textId="77777777" w:rsidR="00603165" w:rsidRPr="00603165" w:rsidRDefault="00603165" w:rsidP="00603165">
      <w:pPr>
        <w:rPr>
          <w:i/>
          <w:iCs/>
        </w:rPr>
      </w:pPr>
      <w:r w:rsidRPr="00603165">
        <w:rPr>
          <w:i/>
          <w:iCs/>
        </w:rPr>
        <w:t>En el primer caso se alcanza el pleno empleo y nadie se muere de hambre, en tanto que en el segundo caso el desempleo alcanza su valor máximo y casi todos se mueren de hambre.</w:t>
      </w:r>
    </w:p>
    <w:p w14:paraId="4BF25C4A" w14:textId="77777777" w:rsidR="00603165" w:rsidRPr="00603165" w:rsidRDefault="00603165" w:rsidP="00603165">
      <w:pPr>
        <w:rPr>
          <w:i/>
          <w:iCs/>
        </w:rPr>
      </w:pPr>
      <w:r w:rsidRPr="00603165">
        <w:rPr>
          <w:i/>
          <w:iCs/>
        </w:rPr>
        <w:t>En el primer caso se alcanza una sociedad ciento por ciento inclusiva ya que todos quedan incorporados al sistema, en el segundo caso se termina con la sociedad. Tratándose de dos extremos injustos se debería tratar de dirigir la evolución de la economía hacia la situación de menor injusticia que se corresponde –sin lugar a  dudas- con el índice de Gini tendiendo  a cero.</w:t>
      </w:r>
    </w:p>
    <w:p w14:paraId="2BCB5D8C" w14:textId="77777777" w:rsidR="00603165" w:rsidRPr="00603165" w:rsidRDefault="00603165" w:rsidP="00603165">
      <w:pPr>
        <w:rPr>
          <w:i/>
          <w:iCs/>
        </w:rPr>
      </w:pPr>
      <w:r w:rsidRPr="00603165">
        <w:rPr>
          <w:i/>
          <w:iCs/>
        </w:rPr>
        <w:t>Hoy día, en todos los países el índice de Gini toma aproximadamente valores entre 0.25 (Noruega, Finlandia, Suecia) y 0.70 (algunos países de África)</w:t>
      </w:r>
    </w:p>
    <w:p w14:paraId="33D09575" w14:textId="77777777" w:rsidR="00603165" w:rsidRPr="00603165" w:rsidRDefault="00603165" w:rsidP="00603165">
      <w:pPr>
        <w:rPr>
          <w:i/>
          <w:iCs/>
        </w:rPr>
      </w:pPr>
      <w:r w:rsidRPr="00603165">
        <w:rPr>
          <w:i/>
          <w:iCs/>
        </w:rPr>
        <w:lastRenderedPageBreak/>
        <w:t>Cuando ocurre “a” el índice de Gini baja y la clase media se ensancha.</w:t>
      </w:r>
    </w:p>
    <w:p w14:paraId="64027BEC" w14:textId="77777777" w:rsidR="00603165" w:rsidRPr="00603165" w:rsidRDefault="00603165" w:rsidP="00603165">
      <w:pPr>
        <w:rPr>
          <w:i/>
          <w:iCs/>
        </w:rPr>
      </w:pPr>
      <w:r w:rsidRPr="00603165">
        <w:rPr>
          <w:i/>
          <w:iCs/>
        </w:rPr>
        <w:t>Cuando ocurre “b” el índice de Gini sube y la clase media disminuye.</w:t>
      </w:r>
    </w:p>
    <w:p w14:paraId="4E590571" w14:textId="77777777" w:rsidR="00603165" w:rsidRPr="00603165" w:rsidRDefault="00603165" w:rsidP="00603165">
      <w:pPr>
        <w:rPr>
          <w:i/>
          <w:iCs/>
        </w:rPr>
      </w:pPr>
      <w:r w:rsidRPr="00603165">
        <w:rPr>
          <w:i/>
          <w:iCs/>
        </w:rPr>
        <w:t>¿Ud qué tipo de redistribución prefiere, “a”o “b”?</w:t>
      </w:r>
    </w:p>
    <w:p w14:paraId="4832B1CB" w14:textId="77777777" w:rsidR="00603165" w:rsidRPr="00603165" w:rsidRDefault="00603165" w:rsidP="00603165">
      <w:pPr>
        <w:rPr>
          <w:i/>
          <w:iCs/>
        </w:rPr>
      </w:pPr>
      <w:r w:rsidRPr="00603165">
        <w:rPr>
          <w:i/>
          <w:iCs/>
        </w:rPr>
        <w:t>La pregunta que acaba usted de leer es central formulársela a todo político, economista, empresario y dirigente en general.</w:t>
      </w:r>
    </w:p>
    <w:p w14:paraId="5BDB883E" w14:textId="77777777" w:rsidR="00603165" w:rsidRPr="00603165" w:rsidRDefault="00603165" w:rsidP="00603165">
      <w:pPr>
        <w:rPr>
          <w:i/>
          <w:iCs/>
        </w:rPr>
      </w:pPr>
      <w:r w:rsidRPr="00603165">
        <w:rPr>
          <w:b/>
          <w:bCs/>
          <w:i/>
          <w:iCs/>
        </w:rPr>
        <w:t>Debemos procurar el bien general, y cuando éste se halla en conflicto con el interés propio, el interés propio debe ceder el paso.   </w:t>
      </w:r>
    </w:p>
    <w:p w14:paraId="1006A804" w14:textId="77777777" w:rsidR="00603165" w:rsidRPr="00603165" w:rsidRDefault="00603165" w:rsidP="00603165">
      <w:pPr>
        <w:rPr>
          <w:i/>
          <w:iCs/>
        </w:rPr>
      </w:pPr>
      <w:r w:rsidRPr="00603165">
        <w:rPr>
          <w:b/>
          <w:bCs/>
          <w:i/>
          <w:iCs/>
        </w:rPr>
        <w:t>Bertrand Russell (1872-1970)</w:t>
      </w:r>
    </w:p>
    <w:p w14:paraId="6A684DBC" w14:textId="77777777" w:rsidR="00603165" w:rsidRPr="00603165" w:rsidRDefault="00603165" w:rsidP="00603165">
      <w:pPr>
        <w:rPr>
          <w:i/>
          <w:iCs/>
        </w:rPr>
      </w:pPr>
      <w:r w:rsidRPr="00603165">
        <w:rPr>
          <w:b/>
          <w:bCs/>
          <w:i/>
          <w:iCs/>
        </w:rPr>
        <w:t>Tengo, pues, el derecho de insistir en mi pregunta: ¿Cómo habiendo quintuplicado nuestra riqueza y no habiendo aumentado la población más que en un 50 por 100, todavía existen pobres en Francia?</w:t>
      </w:r>
    </w:p>
    <w:p w14:paraId="3E7B0C8C" w14:textId="77777777" w:rsidR="00603165" w:rsidRPr="00603165" w:rsidRDefault="00603165" w:rsidP="00603165">
      <w:pPr>
        <w:rPr>
          <w:i/>
          <w:iCs/>
        </w:rPr>
      </w:pPr>
      <w:r w:rsidRPr="00603165">
        <w:rPr>
          <w:b/>
          <w:bCs/>
          <w:i/>
          <w:iCs/>
        </w:rPr>
        <w:t>Pierre Proudhon – Filosofía de la miseria</w:t>
      </w:r>
    </w:p>
    <w:p w14:paraId="119D3C3E" w14:textId="77777777" w:rsidR="00603165" w:rsidRPr="00603165" w:rsidRDefault="00603165" w:rsidP="00603165">
      <w:pPr>
        <w:rPr>
          <w:i/>
          <w:iCs/>
        </w:rPr>
      </w:pPr>
      <w:r w:rsidRPr="00603165">
        <w:rPr>
          <w:i/>
          <w:iCs/>
        </w:rPr>
        <w:t>¿Cómo ha evolucionado el índice de Gini en Argentina?</w:t>
      </w:r>
    </w:p>
    <w:p w14:paraId="581CC0C8" w14:textId="77777777" w:rsidR="00603165" w:rsidRPr="00603165" w:rsidRDefault="00603165" w:rsidP="00603165">
      <w:pPr>
        <w:rPr>
          <w:i/>
          <w:iCs/>
        </w:rPr>
      </w:pPr>
      <w:r w:rsidRPr="00603165">
        <w:rPr>
          <w:i/>
          <w:iCs/>
        </w:rPr>
        <w:t>Si tomamos los valores del índice desde la vuelta a la democracia podemos establecer algunos períodos significativos (invito al lector a buscar por su cuenta la evolución del índice)</w:t>
      </w:r>
    </w:p>
    <w:p w14:paraId="621CA394" w14:textId="77777777" w:rsidR="00603165" w:rsidRPr="00603165" w:rsidRDefault="00603165" w:rsidP="00603165">
      <w:pPr>
        <w:rPr>
          <w:i/>
          <w:iCs/>
        </w:rPr>
      </w:pPr>
      <w:r w:rsidRPr="00603165">
        <w:rPr>
          <w:i/>
          <w:iCs/>
        </w:rPr>
        <w:t>Desde 1984 hasta 2003 el índice sube sensiblemente.</w:t>
      </w:r>
    </w:p>
    <w:p w14:paraId="7FBC4652" w14:textId="77777777" w:rsidR="00603165" w:rsidRPr="00603165" w:rsidRDefault="00603165" w:rsidP="00603165">
      <w:pPr>
        <w:rPr>
          <w:i/>
          <w:iCs/>
        </w:rPr>
      </w:pPr>
      <w:r w:rsidRPr="00603165">
        <w:rPr>
          <w:i/>
          <w:iCs/>
        </w:rPr>
        <w:t>Desde 2003 hasta 2012 el índice baja sensiblemente.</w:t>
      </w:r>
    </w:p>
    <w:p w14:paraId="74E2A4A8" w14:textId="77777777" w:rsidR="00603165" w:rsidRPr="00603165" w:rsidRDefault="00603165" w:rsidP="00603165">
      <w:pPr>
        <w:rPr>
          <w:i/>
          <w:iCs/>
        </w:rPr>
      </w:pPr>
      <w:r w:rsidRPr="00603165">
        <w:rPr>
          <w:i/>
          <w:iCs/>
        </w:rPr>
        <w:t>Desde 2012 hasta 2015 el índice permanece amesetado.</w:t>
      </w:r>
    </w:p>
    <w:p w14:paraId="35D3BE63" w14:textId="77777777" w:rsidR="00603165" w:rsidRPr="00603165" w:rsidRDefault="00603165" w:rsidP="00603165">
      <w:pPr>
        <w:rPr>
          <w:i/>
          <w:iCs/>
        </w:rPr>
      </w:pPr>
      <w:r w:rsidRPr="00603165">
        <w:rPr>
          <w:i/>
          <w:iCs/>
        </w:rPr>
        <w:t>Desde 2016 el índice de Gini sube sensiblemente.</w:t>
      </w:r>
    </w:p>
    <w:p w14:paraId="173BB176" w14:textId="77777777" w:rsidR="00603165" w:rsidRPr="00603165" w:rsidRDefault="00603165" w:rsidP="00603165">
      <w:pPr>
        <w:rPr>
          <w:i/>
          <w:iCs/>
        </w:rPr>
      </w:pPr>
      <w:r w:rsidRPr="00603165">
        <w:rPr>
          <w:i/>
          <w:iCs/>
        </w:rPr>
        <w:t>El verdadero efecto derrame sólo se produce cuando el índice de Gini baja.</w:t>
      </w:r>
    </w:p>
    <w:p w14:paraId="6813B902" w14:textId="77777777" w:rsidR="00603165" w:rsidRPr="00603165" w:rsidRDefault="00603165" w:rsidP="00603165">
      <w:pPr>
        <w:rPr>
          <w:i/>
          <w:iCs/>
        </w:rPr>
      </w:pPr>
      <w:r w:rsidRPr="00603165">
        <w:rPr>
          <w:i/>
          <w:iCs/>
        </w:rPr>
        <w:t>Asimismo se alcanza el derrame si en la actividad comercial cada uno de nosotros gasta su dinero haciéndolo circular hacia aquellas personas o empresas del mercado que se encuentran en la situación más débil.</w:t>
      </w:r>
    </w:p>
    <w:p w14:paraId="57AD63F5" w14:textId="77777777" w:rsidR="00603165" w:rsidRPr="00603165" w:rsidRDefault="00603165" w:rsidP="00603165">
      <w:pPr>
        <w:rPr>
          <w:i/>
          <w:iCs/>
        </w:rPr>
      </w:pPr>
      <w:r w:rsidRPr="00603165">
        <w:rPr>
          <w:i/>
          <w:iCs/>
        </w:rPr>
        <w:t>Por ejemplo, entre comprar una silla al carpintero del barrio o comprarla en un gran centro comercial es preferible el carpintero aun cuando incluso cueste un poco más. Usted se preguntará porqué.</w:t>
      </w:r>
    </w:p>
    <w:p w14:paraId="31E08CDD" w14:textId="77777777" w:rsidR="00603165" w:rsidRPr="00603165" w:rsidRDefault="00603165" w:rsidP="00603165">
      <w:pPr>
        <w:rPr>
          <w:i/>
          <w:iCs/>
        </w:rPr>
      </w:pPr>
      <w:r w:rsidRPr="00603165">
        <w:rPr>
          <w:i/>
          <w:iCs/>
        </w:rPr>
        <w:t>Lo más probable es que las ganancias del centro comercial sean giradas al exterior y por lo tanto el dinero en cuestión no derrama, sino que “desangra” (la economía nacional)</w:t>
      </w:r>
    </w:p>
    <w:p w14:paraId="0E88D27B" w14:textId="77777777" w:rsidR="00603165" w:rsidRPr="00603165" w:rsidRDefault="00603165" w:rsidP="00603165">
      <w:pPr>
        <w:rPr>
          <w:i/>
          <w:iCs/>
        </w:rPr>
      </w:pPr>
      <w:r w:rsidRPr="00603165">
        <w:rPr>
          <w:i/>
          <w:iCs/>
        </w:rPr>
        <w:t>Ni qué decir entre la disyuntiva de comprar productos de fabricación local antes que importados.</w:t>
      </w:r>
    </w:p>
    <w:p w14:paraId="31FF6425" w14:textId="77777777" w:rsidR="00603165" w:rsidRPr="00603165" w:rsidRDefault="00603165" w:rsidP="00603165">
      <w:pPr>
        <w:rPr>
          <w:i/>
          <w:iCs/>
        </w:rPr>
      </w:pPr>
      <w:r w:rsidRPr="00603165">
        <w:rPr>
          <w:i/>
          <w:iCs/>
        </w:rPr>
        <w:t>El índice de Gini también puede calcularse con relación al reparto de tierras en un país o región. Según el último informe de Oxfam en Latinoamérica el 1% de los propietarios concentra más tierra que el 99% restante.</w:t>
      </w:r>
    </w:p>
    <w:p w14:paraId="2DB1A068" w14:textId="77777777" w:rsidR="00603165" w:rsidRPr="00603165" w:rsidRDefault="00603165" w:rsidP="00603165">
      <w:pPr>
        <w:rPr>
          <w:i/>
          <w:iCs/>
        </w:rPr>
      </w:pPr>
      <w:r w:rsidRPr="00603165">
        <w:rPr>
          <w:i/>
          <w:iCs/>
        </w:rPr>
        <w:lastRenderedPageBreak/>
        <w:t>En Argentina alrededor del 1% de los propietarios de extensiones productivas concentra el 34% del territorio.</w:t>
      </w:r>
    </w:p>
    <w:p w14:paraId="12637BC4" w14:textId="77777777" w:rsidR="00603165" w:rsidRPr="00603165" w:rsidRDefault="00603165" w:rsidP="00603165">
      <w:pPr>
        <w:rPr>
          <w:i/>
          <w:iCs/>
        </w:rPr>
      </w:pPr>
      <w:r w:rsidRPr="00603165">
        <w:rPr>
          <w:i/>
          <w:iCs/>
        </w:rPr>
        <w:t>Hay una cuestión que resulta incuestionable: los gobiernos neoliberales fueron, son y serán antiderrame (el único derrame que consiguen es el de lágrimas de los trabajadores cuando flexibilidad laboral mediante los dejan sin trabajo)</w:t>
      </w:r>
    </w:p>
    <w:p w14:paraId="0D8FDAB5" w14:textId="77777777" w:rsidR="00603165" w:rsidRPr="00603165" w:rsidRDefault="00603165" w:rsidP="00603165">
      <w:pPr>
        <w:rPr>
          <w:i/>
          <w:iCs/>
        </w:rPr>
      </w:pPr>
      <w:r w:rsidRPr="00603165">
        <w:rPr>
          <w:i/>
          <w:iCs/>
        </w:rPr>
        <w:t>¿Cómo es posible que los gobiernos que trabajan tan eficientemente en contra de los intereses de la mayoría –entre otras cosas haciendo subir el índice de Gini- logren ser votados?</w:t>
      </w:r>
    </w:p>
    <w:p w14:paraId="62C616B0" w14:textId="77777777" w:rsidR="00603165" w:rsidRPr="00603165" w:rsidRDefault="00603165" w:rsidP="00603165">
      <w:pPr>
        <w:rPr>
          <w:i/>
          <w:iCs/>
        </w:rPr>
      </w:pPr>
      <w:r w:rsidRPr="00603165">
        <w:rPr>
          <w:b/>
          <w:bCs/>
          <w:i/>
          <w:iCs/>
        </w:rPr>
        <w:t>Si los hombres son suficientemente irracionales, se les puede inducir a que sirvan a tus intereses bajo la impresión de que están sirviendo a los suyos propios. Este caso es muy corriente en la política. La mayoría de los líderes políticos adquieren su posición al lograr que un gran número de personas crean que estos líderes se mueven por motivos altruistas</w:t>
      </w:r>
      <w:r w:rsidRPr="00603165">
        <w:rPr>
          <w:i/>
          <w:iCs/>
        </w:rPr>
        <w:t>.</w:t>
      </w:r>
    </w:p>
    <w:p w14:paraId="64613BF8" w14:textId="77777777" w:rsidR="00603165" w:rsidRPr="00603165" w:rsidRDefault="00603165" w:rsidP="00603165">
      <w:pPr>
        <w:rPr>
          <w:i/>
          <w:iCs/>
        </w:rPr>
      </w:pPr>
      <w:r w:rsidRPr="00603165">
        <w:rPr>
          <w:b/>
          <w:bCs/>
          <w:i/>
          <w:iCs/>
        </w:rPr>
        <w:t>Bertrand Russell</w:t>
      </w:r>
    </w:p>
    <w:p w14:paraId="014697BA" w14:textId="77777777" w:rsidR="00603165" w:rsidRPr="00603165" w:rsidRDefault="00603165" w:rsidP="00603165">
      <w:pPr>
        <w:rPr>
          <w:i/>
          <w:iCs/>
        </w:rPr>
      </w:pPr>
      <w:r w:rsidRPr="00603165">
        <w:rPr>
          <w:i/>
          <w:iCs/>
        </w:rPr>
        <w:t>Finalmente:</w:t>
      </w:r>
    </w:p>
    <w:p w14:paraId="0C376D00" w14:textId="77777777" w:rsidR="00603165" w:rsidRPr="00603165" w:rsidRDefault="00603165" w:rsidP="00603165">
      <w:pPr>
        <w:rPr>
          <w:i/>
          <w:iCs/>
        </w:rPr>
      </w:pPr>
      <w:r w:rsidRPr="00603165">
        <w:rPr>
          <w:i/>
          <w:iCs/>
        </w:rPr>
        <w:t>¿Usted prefiere que la sociedad evolucione hacia la igualdad o hacia la desigualdad?</w:t>
      </w:r>
    </w:p>
    <w:p w14:paraId="455D55D8" w14:textId="77777777" w:rsidR="00603165" w:rsidRPr="00603165" w:rsidRDefault="00603165" w:rsidP="00603165">
      <w:pPr>
        <w:rPr>
          <w:i/>
          <w:iCs/>
        </w:rPr>
      </w:pPr>
    </w:p>
    <w:p w14:paraId="28B31154"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36" w:name="_Toc129879157"/>
      <w:bookmarkStart w:id="37" w:name="_Toc131418813"/>
      <w:r w:rsidRPr="00603165">
        <w:rPr>
          <w:rFonts w:asciiTheme="majorHAnsi" w:eastAsiaTheme="majorEastAsia" w:hAnsiTheme="majorHAnsi" w:cstheme="majorBidi"/>
          <w:color w:val="1F3763" w:themeColor="accent1" w:themeShade="7F"/>
          <w:sz w:val="24"/>
          <w:szCs w:val="24"/>
        </w:rPr>
        <w:t>Libertad y responsabilidad</w:t>
      </w:r>
      <w:bookmarkEnd w:id="36"/>
      <w:bookmarkEnd w:id="37"/>
    </w:p>
    <w:p w14:paraId="78AC9B2E" w14:textId="77777777" w:rsidR="00603165" w:rsidRPr="00603165" w:rsidRDefault="00603165" w:rsidP="00603165">
      <w:pPr>
        <w:rPr>
          <w:b/>
          <w:bCs/>
          <w:i/>
          <w:iCs/>
        </w:rPr>
      </w:pPr>
      <w:r w:rsidRPr="00603165">
        <w:rPr>
          <w:b/>
          <w:bCs/>
          <w:i/>
          <w:iCs/>
        </w:rPr>
        <w:t>Fecha: enero 1, 2018</w:t>
      </w:r>
    </w:p>
    <w:p w14:paraId="10CA217C" w14:textId="77777777" w:rsidR="00603165" w:rsidRPr="00603165" w:rsidRDefault="00603165" w:rsidP="00603165">
      <w:pPr>
        <w:rPr>
          <w:b/>
          <w:bCs/>
          <w:i/>
          <w:iCs/>
        </w:rPr>
      </w:pPr>
      <w:r w:rsidRPr="00603165">
        <w:rPr>
          <w:i/>
          <w:iCs/>
          <w:noProof/>
        </w:rPr>
        <w:drawing>
          <wp:inline distT="0" distB="0" distL="0" distR="0" wp14:anchorId="54F2820F" wp14:editId="7674602C">
            <wp:extent cx="5612130" cy="1863725"/>
            <wp:effectExtent l="0" t="0" r="0" b="0"/>
            <wp:docPr id="141" name="Imagen 141" descr="Imagen que contiene pasto, exterior, área, grand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n 141" descr="Imagen que contiene pasto, exterior, área, grande&#10;&#10;Descripción generada automáticament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12130" cy="1863725"/>
                    </a:xfrm>
                    <a:prstGeom prst="rect">
                      <a:avLst/>
                    </a:prstGeom>
                    <a:noFill/>
                    <a:ln>
                      <a:noFill/>
                    </a:ln>
                  </pic:spPr>
                </pic:pic>
              </a:graphicData>
            </a:graphic>
          </wp:inline>
        </w:drawing>
      </w:r>
      <w:r w:rsidRPr="00603165">
        <w:rPr>
          <w:b/>
          <w:bCs/>
          <w:i/>
          <w:iCs/>
        </w:rPr>
        <w:t xml:space="preserve"> </w:t>
      </w:r>
    </w:p>
    <w:p w14:paraId="35734992" w14:textId="77777777" w:rsidR="00603165" w:rsidRPr="00603165" w:rsidRDefault="00603165" w:rsidP="00603165">
      <w:pPr>
        <w:rPr>
          <w:i/>
          <w:iCs/>
        </w:rPr>
      </w:pPr>
      <w:r w:rsidRPr="00603165">
        <w:rPr>
          <w:i/>
          <w:iCs/>
        </w:rPr>
        <w:t> </w:t>
      </w:r>
    </w:p>
    <w:p w14:paraId="22DA305F" w14:textId="77777777" w:rsidR="00603165" w:rsidRPr="00603165" w:rsidRDefault="00603165" w:rsidP="00603165">
      <w:r w:rsidRPr="00603165">
        <w:rPr>
          <w:b/>
          <w:bCs/>
        </w:rPr>
        <w:t> Guillermo BALIÑA</w:t>
      </w:r>
    </w:p>
    <w:p w14:paraId="277E672F" w14:textId="77777777" w:rsidR="00603165" w:rsidRPr="00603165" w:rsidRDefault="00603165" w:rsidP="00603165">
      <w:pPr>
        <w:jc w:val="right"/>
        <w:rPr>
          <w:b/>
          <w:bCs/>
          <w:i/>
          <w:iCs/>
        </w:rPr>
      </w:pPr>
      <w:r w:rsidRPr="00603165">
        <w:rPr>
          <w:b/>
          <w:bCs/>
          <w:i/>
          <w:iCs/>
        </w:rPr>
        <w:t>“Hay dos razas de hombres en el mundo y nada más que dos: la de los hombres decentes y la de los indecentes”.</w:t>
      </w:r>
    </w:p>
    <w:p w14:paraId="3749322B" w14:textId="77777777" w:rsidR="00603165" w:rsidRPr="00603165" w:rsidRDefault="00603165" w:rsidP="00603165">
      <w:pPr>
        <w:rPr>
          <w:i/>
          <w:iCs/>
        </w:rPr>
      </w:pPr>
      <w:r w:rsidRPr="00603165">
        <w:rPr>
          <w:b/>
          <w:bCs/>
          <w:i/>
          <w:iCs/>
        </w:rPr>
        <w:t> </w:t>
      </w:r>
    </w:p>
    <w:p w14:paraId="0E166907" w14:textId="77777777" w:rsidR="00603165" w:rsidRPr="00603165" w:rsidRDefault="00603165" w:rsidP="00603165">
      <w:pPr>
        <w:rPr>
          <w:i/>
          <w:iCs/>
        </w:rPr>
      </w:pPr>
      <w:r w:rsidRPr="00603165">
        <w:rPr>
          <w:i/>
          <w:iCs/>
        </w:rPr>
        <w:t>Victor Frankl (1905-1997) estudió medicina en la Universidad de Viena, especializándose en neurología y psiquiatría. En los años treinta trabajó en el Hospital de Viena y luego ejerció la psiquiatría en forma privada.</w:t>
      </w:r>
    </w:p>
    <w:p w14:paraId="0CC7D703" w14:textId="77777777" w:rsidR="00603165" w:rsidRPr="00603165" w:rsidRDefault="00603165" w:rsidP="00603165">
      <w:pPr>
        <w:rPr>
          <w:i/>
          <w:iCs/>
        </w:rPr>
      </w:pPr>
      <w:r w:rsidRPr="00603165">
        <w:rPr>
          <w:i/>
          <w:iCs/>
        </w:rPr>
        <w:lastRenderedPageBreak/>
        <w:t>En 1942 fue deportado a un campo de concentración junto con su esposa y sus padres. En 1944 fue trasladado a Auschwitz. Allí asistió a muchas personas tratando de prevenir y evitar los suicidios de otros prisioneros.</w:t>
      </w:r>
    </w:p>
    <w:p w14:paraId="69903AAC" w14:textId="77777777" w:rsidR="00603165" w:rsidRPr="00603165" w:rsidRDefault="00603165" w:rsidP="00603165">
      <w:pPr>
        <w:rPr>
          <w:i/>
          <w:iCs/>
        </w:rPr>
      </w:pPr>
      <w:r w:rsidRPr="00603165">
        <w:rPr>
          <w:i/>
          <w:iCs/>
        </w:rPr>
        <w:t>En abril de 1945 fue liberado por las fuerzas aliadas, pero ningún miembro de su familia logro sobrevivir al holocausto.</w:t>
      </w:r>
    </w:p>
    <w:p w14:paraId="5D27B53F" w14:textId="77777777" w:rsidR="00603165" w:rsidRPr="00603165" w:rsidRDefault="00603165" w:rsidP="00603165">
      <w:pPr>
        <w:rPr>
          <w:i/>
          <w:iCs/>
        </w:rPr>
      </w:pPr>
      <w:r w:rsidRPr="00603165">
        <w:rPr>
          <w:i/>
          <w:iCs/>
        </w:rPr>
        <w:t>Ese mismo año escribe El hombre en busca de sentido, obra en la que desarrolla la tesis –a partir de su extrema experiencia personal- de que aun en las condiciones más desesperantes, el hombre puede encontrar sentido a su vida a partir de la dimensión espiritual.</w:t>
      </w:r>
    </w:p>
    <w:p w14:paraId="576106C8" w14:textId="77777777" w:rsidR="00603165" w:rsidRPr="00603165" w:rsidRDefault="00603165" w:rsidP="00603165">
      <w:pPr>
        <w:rPr>
          <w:i/>
          <w:iCs/>
        </w:rPr>
      </w:pPr>
      <w:r w:rsidRPr="00603165">
        <w:rPr>
          <w:b/>
          <w:bCs/>
          <w:i/>
          <w:iCs/>
        </w:rPr>
        <w:t>“Es esta libertad espiritual, que no se nos puede arrebatar, lo que hace que la vida tenga sentido y propósito”.</w:t>
      </w:r>
    </w:p>
    <w:p w14:paraId="404DF8C7" w14:textId="77777777" w:rsidR="00603165" w:rsidRPr="00603165" w:rsidRDefault="00603165" w:rsidP="00603165">
      <w:pPr>
        <w:rPr>
          <w:i/>
          <w:iCs/>
        </w:rPr>
      </w:pPr>
      <w:r w:rsidRPr="00603165">
        <w:rPr>
          <w:i/>
          <w:iCs/>
        </w:rPr>
        <w:t>A partir de los años sesenta fue profesor en las universidades de Harvard y Stanford, dando clases y conferencias hasta la edad de 85 años.</w:t>
      </w:r>
    </w:p>
    <w:p w14:paraId="0A4DC722" w14:textId="77777777" w:rsidR="00603165" w:rsidRPr="00603165" w:rsidRDefault="00603165" w:rsidP="00603165">
      <w:pPr>
        <w:rPr>
          <w:i/>
          <w:iCs/>
        </w:rPr>
      </w:pPr>
      <w:r w:rsidRPr="00603165">
        <w:rPr>
          <w:b/>
          <w:bCs/>
          <w:i/>
          <w:iCs/>
        </w:rPr>
        <w:t>“No hay nada en el mundo que capacite tanto a una persona para sobreponerse a las dificultades externas y a las limitaciones internas, como la consciencia de tener una tarea en la vida”.</w:t>
      </w:r>
    </w:p>
    <w:p w14:paraId="64DD18D9" w14:textId="77777777" w:rsidR="00603165" w:rsidRPr="00603165" w:rsidRDefault="00603165" w:rsidP="00603165">
      <w:pPr>
        <w:rPr>
          <w:i/>
          <w:iCs/>
        </w:rPr>
      </w:pPr>
      <w:r w:rsidRPr="00603165">
        <w:rPr>
          <w:b/>
          <w:bCs/>
          <w:i/>
          <w:iCs/>
        </w:rPr>
        <w:t>“La felicidad es como una mariposa. Cuanto más la persigues, más huye. Pero si vuelves la atención hacia otras cosas, ella viene y suavemente se posa en tu hombro. La felicidad no es una posada en el camino, sino una forma de caminar por la vida”</w:t>
      </w:r>
    </w:p>
    <w:p w14:paraId="110F3133" w14:textId="77777777" w:rsidR="00603165" w:rsidRPr="00603165" w:rsidRDefault="00603165" w:rsidP="00603165">
      <w:pPr>
        <w:rPr>
          <w:i/>
          <w:iCs/>
        </w:rPr>
      </w:pPr>
      <w:r w:rsidRPr="00603165">
        <w:rPr>
          <w:i/>
          <w:iCs/>
        </w:rPr>
        <w:t>En los sesenta, Frankl aporta una idea muy atinada: así como en Estados Unidos existe la Estatua de la Libertad –en la costa este-, propone que debería construirse la Estatua de la Responsabilidad –en la costa oeste-, como complemento de la anterior, dado que libertad sin responsabilidad no es libertad.</w:t>
      </w:r>
    </w:p>
    <w:p w14:paraId="0EDF2861" w14:textId="77777777" w:rsidR="00603165" w:rsidRPr="00603165" w:rsidRDefault="00603165" w:rsidP="00603165">
      <w:pPr>
        <w:rPr>
          <w:i/>
          <w:iCs/>
        </w:rPr>
      </w:pPr>
      <w:r w:rsidRPr="00603165">
        <w:rPr>
          <w:i/>
          <w:iCs/>
        </w:rPr>
        <w:t>La Estatua de la Libertad fue construida en 1886 al sur de la isla de Manhattan, fue un regalo de Francia a Estados Unidos para conmemorar los cien años de la declaración de la independencia.</w:t>
      </w:r>
    </w:p>
    <w:p w14:paraId="221CC338" w14:textId="77777777" w:rsidR="00603165" w:rsidRPr="00603165" w:rsidRDefault="00603165" w:rsidP="00603165">
      <w:pPr>
        <w:rPr>
          <w:i/>
          <w:iCs/>
        </w:rPr>
      </w:pPr>
      <w:r w:rsidRPr="00603165">
        <w:rPr>
          <w:i/>
          <w:iCs/>
        </w:rPr>
        <w:t>Lamentablemente en el mundo globalizado de nuestros días hay mucha (pseudo)libertad, pero la responsabilidad brilla por su ausencia.</w:t>
      </w:r>
    </w:p>
    <w:p w14:paraId="4479F4BD" w14:textId="77777777" w:rsidR="00603165" w:rsidRPr="00603165" w:rsidRDefault="00603165" w:rsidP="00603165">
      <w:pPr>
        <w:rPr>
          <w:i/>
          <w:iCs/>
        </w:rPr>
      </w:pPr>
      <w:r w:rsidRPr="00603165">
        <w:rPr>
          <w:i/>
          <w:iCs/>
        </w:rPr>
        <w:t>En 2015 se inauguró en la Universidad de Utah una Estatua de la Responsabilidad aunque más pequeña que la diseñada –y aun no construida- para la costa oeste.</w:t>
      </w:r>
    </w:p>
    <w:p w14:paraId="15AED5BF" w14:textId="77777777" w:rsidR="00603165" w:rsidRPr="00603165" w:rsidRDefault="00603165" w:rsidP="00603165">
      <w:pPr>
        <w:rPr>
          <w:i/>
          <w:iCs/>
        </w:rPr>
      </w:pPr>
      <w:r w:rsidRPr="00603165">
        <w:rPr>
          <w:i/>
          <w:iCs/>
        </w:rPr>
        <w:t>Lo que sí existe en EE. UU. es el Monumento a la Irresponsabilidad, curiosamente se encuentra muy próximo a la Estatua de la Libertad, fue creado en 1914 en una calla neoyorquina, apenas 28 años después de la Estatua de la Libertad……. se llama Wall Street.</w:t>
      </w:r>
    </w:p>
    <w:p w14:paraId="6F4AC71E" w14:textId="77777777" w:rsidR="00603165" w:rsidRPr="00603165" w:rsidRDefault="00603165" w:rsidP="00603165">
      <w:pPr>
        <w:rPr>
          <w:i/>
          <w:iCs/>
        </w:rPr>
      </w:pPr>
      <w:r w:rsidRPr="00603165">
        <w:rPr>
          <w:i/>
          <w:iCs/>
        </w:rPr>
        <w:t>De todos modos, no es necesario construir el Monumento a la Responsabilidad en Estados Unidos, puesto que dicho monumento a escala global ya fue construido hace miles y miles de años, se llama Matto Grosso</w:t>
      </w:r>
    </w:p>
    <w:p w14:paraId="22C5B5B9" w14:textId="77777777" w:rsidR="00603165" w:rsidRPr="00603165" w:rsidRDefault="00603165" w:rsidP="00603165">
      <w:pPr>
        <w:rPr>
          <w:i/>
          <w:iCs/>
        </w:rPr>
      </w:pPr>
      <w:r w:rsidRPr="00603165">
        <w:rPr>
          <w:i/>
          <w:iCs/>
        </w:rPr>
        <w:t>Y no hay vuelta que darle, son incompatibles, es el uno o es el otro, ambos no podrán coexistir.</w:t>
      </w:r>
    </w:p>
    <w:p w14:paraId="15D93C5F" w14:textId="77777777" w:rsidR="00603165" w:rsidRPr="00603165" w:rsidRDefault="00603165" w:rsidP="00603165">
      <w:pPr>
        <w:rPr>
          <w:i/>
          <w:iCs/>
        </w:rPr>
      </w:pPr>
      <w:r w:rsidRPr="00603165">
        <w:rPr>
          <w:b/>
          <w:bCs/>
          <w:i/>
          <w:iCs/>
        </w:rPr>
        <w:t>“La vida exige a todo individuo una contribución y depende del individuo descubrir en qué consiste”.</w:t>
      </w:r>
    </w:p>
    <w:p w14:paraId="49EDCAE6" w14:textId="77777777" w:rsidR="00603165" w:rsidRPr="00603165" w:rsidRDefault="00603165" w:rsidP="00603165">
      <w:pPr>
        <w:rPr>
          <w:i/>
          <w:iCs/>
        </w:rPr>
      </w:pPr>
      <w:r w:rsidRPr="00603165">
        <w:rPr>
          <w:i/>
          <w:iCs/>
        </w:rPr>
        <w:lastRenderedPageBreak/>
        <w:t>¿El Monumento a la Irresponsabilidad o el Monumento a la Responsabilidad?</w:t>
      </w:r>
    </w:p>
    <w:p w14:paraId="428DB0D9" w14:textId="77777777" w:rsidR="00603165" w:rsidRPr="00603165" w:rsidRDefault="00603165" w:rsidP="00603165">
      <w:pPr>
        <w:rPr>
          <w:i/>
          <w:iCs/>
        </w:rPr>
      </w:pPr>
      <w:r w:rsidRPr="00603165">
        <w:rPr>
          <w:i/>
          <w:iCs/>
        </w:rPr>
        <w:t>¿Con cuál nos quedaremos?</w:t>
      </w:r>
    </w:p>
    <w:p w14:paraId="50C63FC2" w14:textId="77777777" w:rsidR="00603165" w:rsidRPr="00603165" w:rsidRDefault="00603165" w:rsidP="00603165">
      <w:pPr>
        <w:rPr>
          <w:i/>
          <w:iCs/>
        </w:rPr>
      </w:pPr>
      <w:r w:rsidRPr="00603165">
        <w:rPr>
          <w:b/>
          <w:bCs/>
          <w:i/>
          <w:iCs/>
        </w:rPr>
        <w:t>“Al hombre se le puede arrebatar todo salvo una cosa: la última de las libertades humanas —la elección de la actitud personal ante un conjunto de circunstancias— para decidir su propio camino”.</w:t>
      </w:r>
    </w:p>
    <w:p w14:paraId="6088E7E4" w14:textId="77777777" w:rsidR="00603165" w:rsidRPr="00603165" w:rsidRDefault="00603165" w:rsidP="00603165">
      <w:pPr>
        <w:rPr>
          <w:i/>
          <w:iCs/>
        </w:rPr>
      </w:pPr>
      <w:r w:rsidRPr="00603165">
        <w:rPr>
          <w:i/>
          <w:iCs/>
        </w:rPr>
        <w:t>Nos encontramos muy probablemente frente a la mayor encrucijada de la Historia…</w:t>
      </w:r>
    </w:p>
    <w:p w14:paraId="7F34FDAD" w14:textId="77777777" w:rsidR="00603165" w:rsidRPr="00603165" w:rsidRDefault="00603165" w:rsidP="00603165">
      <w:pPr>
        <w:rPr>
          <w:b/>
          <w:bCs/>
          <w:i/>
          <w:iCs/>
          <w:lang w:val="en-US"/>
        </w:rPr>
      </w:pPr>
      <w:r w:rsidRPr="00603165">
        <w:rPr>
          <w:b/>
          <w:bCs/>
          <w:i/>
          <w:iCs/>
          <w:lang w:val="en-US"/>
        </w:rPr>
        <w:t>¿Wall Street o el Matto Grosso?</w:t>
      </w:r>
    </w:p>
    <w:p w14:paraId="2EF4CC9C" w14:textId="77777777" w:rsidR="00603165" w:rsidRPr="00603165" w:rsidRDefault="00603165" w:rsidP="00603165">
      <w:pPr>
        <w:rPr>
          <w:b/>
          <w:bCs/>
          <w:i/>
          <w:iCs/>
          <w:lang w:val="en-US"/>
        </w:rPr>
      </w:pPr>
    </w:p>
    <w:p w14:paraId="005A52C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38" w:name="_Toc129879158"/>
      <w:bookmarkStart w:id="39" w:name="_Toc131418814"/>
      <w:r w:rsidRPr="00603165">
        <w:rPr>
          <w:rFonts w:asciiTheme="majorHAnsi" w:eastAsiaTheme="majorEastAsia" w:hAnsiTheme="majorHAnsi" w:cstheme="majorBidi"/>
          <w:color w:val="1F3763" w:themeColor="accent1" w:themeShade="7F"/>
          <w:sz w:val="24"/>
          <w:szCs w:val="24"/>
        </w:rPr>
        <w:t>¿Escepticismo u optimismo?</w:t>
      </w:r>
      <w:bookmarkEnd w:id="38"/>
      <w:bookmarkEnd w:id="39"/>
    </w:p>
    <w:p w14:paraId="2425F7BB" w14:textId="77777777" w:rsidR="00603165" w:rsidRPr="00603165" w:rsidRDefault="00603165" w:rsidP="00603165">
      <w:pPr>
        <w:rPr>
          <w:b/>
          <w:bCs/>
          <w:i/>
          <w:iCs/>
        </w:rPr>
      </w:pPr>
      <w:r w:rsidRPr="00603165">
        <w:rPr>
          <w:b/>
          <w:bCs/>
          <w:i/>
          <w:iCs/>
        </w:rPr>
        <w:t xml:space="preserve">Fecha: febrero 1, 2018 </w:t>
      </w:r>
    </w:p>
    <w:p w14:paraId="5F9D8232" w14:textId="77777777" w:rsidR="00603165" w:rsidRPr="00603165" w:rsidRDefault="00603165" w:rsidP="00603165">
      <w:pPr>
        <w:jc w:val="center"/>
        <w:rPr>
          <w:b/>
          <w:bCs/>
          <w:i/>
          <w:iCs/>
        </w:rPr>
      </w:pPr>
      <w:r w:rsidRPr="00603165">
        <w:rPr>
          <w:i/>
          <w:iCs/>
          <w:noProof/>
        </w:rPr>
        <w:drawing>
          <wp:inline distT="0" distB="0" distL="0" distR="0" wp14:anchorId="699A794F" wp14:editId="662CB951">
            <wp:extent cx="4485600" cy="2520000"/>
            <wp:effectExtent l="0" t="0" r="0" b="0"/>
            <wp:docPr id="143" name="Imagen 143" descr="Imagen que contiene interior, pequeño,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n 143" descr="Imagen que contiene interior, pequeño, dibujo&#10;&#10;Descripción generada automáticamente"/>
                    <pic:cNvPicPr preferRelativeResize="0">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485600" cy="2520000"/>
                    </a:xfrm>
                    <a:prstGeom prst="rect">
                      <a:avLst/>
                    </a:prstGeom>
                    <a:noFill/>
                    <a:ln>
                      <a:noFill/>
                    </a:ln>
                  </pic:spPr>
                </pic:pic>
              </a:graphicData>
            </a:graphic>
          </wp:inline>
        </w:drawing>
      </w:r>
    </w:p>
    <w:p w14:paraId="3898A868" w14:textId="77777777" w:rsidR="00603165" w:rsidRPr="00603165" w:rsidRDefault="00603165" w:rsidP="00603165">
      <w:r w:rsidRPr="00603165">
        <w:t>Guillermo Baliña</w:t>
      </w:r>
    </w:p>
    <w:p w14:paraId="53817B5E" w14:textId="77777777" w:rsidR="00603165" w:rsidRPr="00603165" w:rsidRDefault="00603165" w:rsidP="00603165">
      <w:pPr>
        <w:rPr>
          <w:b/>
          <w:bCs/>
          <w:i/>
          <w:iCs/>
        </w:rPr>
      </w:pPr>
      <w:r w:rsidRPr="00603165">
        <w:rPr>
          <w:b/>
          <w:bCs/>
          <w:i/>
          <w:iCs/>
        </w:rPr>
        <w:t> </w:t>
      </w:r>
    </w:p>
    <w:p w14:paraId="296699F8" w14:textId="77777777" w:rsidR="00603165" w:rsidRPr="00603165" w:rsidRDefault="00603165" w:rsidP="00603165">
      <w:pPr>
        <w:jc w:val="right"/>
        <w:rPr>
          <w:b/>
          <w:bCs/>
          <w:i/>
          <w:iCs/>
        </w:rPr>
      </w:pPr>
      <w:r w:rsidRPr="00603165">
        <w:rPr>
          <w:b/>
          <w:bCs/>
          <w:i/>
          <w:iCs/>
        </w:rPr>
        <w:t>Ninguno de los Congresos de los Estados Unidos hasta ahora reunidos para analizar el estado de la Unión tuvo ante sí una perspectiva tan favorable como la que se nos ofrece en los actuales momentos.</w:t>
      </w:r>
    </w:p>
    <w:p w14:paraId="602D8A3F" w14:textId="77777777" w:rsidR="00603165" w:rsidRPr="00603165" w:rsidRDefault="00603165" w:rsidP="00603165">
      <w:pPr>
        <w:jc w:val="right"/>
        <w:rPr>
          <w:b/>
          <w:bCs/>
          <w:i/>
          <w:iCs/>
        </w:rPr>
      </w:pPr>
      <w:r w:rsidRPr="00603165">
        <w:rPr>
          <w:b/>
          <w:bCs/>
          <w:i/>
          <w:iCs/>
        </w:rPr>
        <w:t>Ultimo mensaje del Presidente Coolidge al Congreso pronunciado el 4/12/1928 (al año siguiente ocurrió la mayor debacle económico-financiera de la historia)</w:t>
      </w:r>
    </w:p>
    <w:p w14:paraId="4E1D73D8" w14:textId="77777777" w:rsidR="00603165" w:rsidRPr="00603165" w:rsidRDefault="00603165" w:rsidP="00603165">
      <w:pPr>
        <w:jc w:val="right"/>
        <w:rPr>
          <w:i/>
          <w:iCs/>
        </w:rPr>
      </w:pPr>
      <w:r w:rsidRPr="00603165">
        <w:rPr>
          <w:b/>
          <w:bCs/>
          <w:i/>
          <w:iCs/>
        </w:rPr>
        <w:t> </w:t>
      </w:r>
    </w:p>
    <w:p w14:paraId="5AF200F4" w14:textId="77777777" w:rsidR="00603165" w:rsidRPr="00603165" w:rsidRDefault="00603165" w:rsidP="00603165">
      <w:pPr>
        <w:jc w:val="right"/>
        <w:rPr>
          <w:b/>
          <w:bCs/>
          <w:i/>
          <w:iCs/>
        </w:rPr>
      </w:pPr>
      <w:r w:rsidRPr="00603165">
        <w:rPr>
          <w:b/>
          <w:bCs/>
          <w:i/>
          <w:iCs/>
        </w:rPr>
        <w:t>Aun si supiera que mañana el mundo se habría de desintegrar, yo igual plantaría mi manzano.</w:t>
      </w:r>
    </w:p>
    <w:p w14:paraId="111B8887" w14:textId="77777777" w:rsidR="00603165" w:rsidRPr="00603165" w:rsidRDefault="00603165" w:rsidP="00603165">
      <w:pPr>
        <w:jc w:val="right"/>
        <w:rPr>
          <w:b/>
          <w:bCs/>
          <w:i/>
          <w:iCs/>
        </w:rPr>
      </w:pPr>
      <w:r w:rsidRPr="00603165">
        <w:rPr>
          <w:b/>
          <w:bCs/>
          <w:i/>
          <w:iCs/>
        </w:rPr>
        <w:t>Martin Luther King (1929-1968)</w:t>
      </w:r>
    </w:p>
    <w:p w14:paraId="68516E7E" w14:textId="77777777" w:rsidR="00603165" w:rsidRPr="00603165" w:rsidRDefault="00603165" w:rsidP="00603165">
      <w:pPr>
        <w:rPr>
          <w:i/>
          <w:iCs/>
        </w:rPr>
      </w:pPr>
      <w:r w:rsidRPr="00603165">
        <w:rPr>
          <w:b/>
          <w:bCs/>
          <w:i/>
          <w:iCs/>
        </w:rPr>
        <w:t> </w:t>
      </w:r>
    </w:p>
    <w:p w14:paraId="1708D49B" w14:textId="77777777" w:rsidR="00603165" w:rsidRPr="00603165" w:rsidRDefault="00603165" w:rsidP="00603165">
      <w:pPr>
        <w:rPr>
          <w:i/>
          <w:iCs/>
        </w:rPr>
      </w:pPr>
      <w:r w:rsidRPr="00603165">
        <w:rPr>
          <w:i/>
          <w:iCs/>
        </w:rPr>
        <w:t>Se los suele enfrentar, pero no son conceptos opuestos.</w:t>
      </w:r>
    </w:p>
    <w:p w14:paraId="48D10950" w14:textId="77777777" w:rsidR="00603165" w:rsidRPr="00603165" w:rsidRDefault="00603165" w:rsidP="00603165">
      <w:pPr>
        <w:rPr>
          <w:i/>
          <w:iCs/>
        </w:rPr>
      </w:pPr>
      <w:r w:rsidRPr="00603165">
        <w:rPr>
          <w:i/>
          <w:iCs/>
        </w:rPr>
        <w:lastRenderedPageBreak/>
        <w:t>En realidad, lo opuesto al escepticismo es la credulidad y lo opuesto al optimismo es el pesimismo.</w:t>
      </w:r>
    </w:p>
    <w:p w14:paraId="165F1516" w14:textId="77777777" w:rsidR="00603165" w:rsidRPr="00603165" w:rsidRDefault="00603165" w:rsidP="00603165">
      <w:pPr>
        <w:jc w:val="center"/>
        <w:rPr>
          <w:i/>
          <w:iCs/>
        </w:rPr>
      </w:pPr>
      <w:r w:rsidRPr="00603165">
        <w:rPr>
          <w:i/>
          <w:iCs/>
          <w:noProof/>
        </w:rPr>
        <w:drawing>
          <wp:inline distT="0" distB="0" distL="0" distR="0" wp14:anchorId="5CCE4EA9" wp14:editId="71AC9B5C">
            <wp:extent cx="2647950" cy="2625090"/>
            <wp:effectExtent l="0" t="0" r="0" b="0"/>
            <wp:docPr id="142" name="Imagen 142" descr="pesimista-optim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pesimista-optimista"/>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47950" cy="2625090"/>
                    </a:xfrm>
                    <a:prstGeom prst="rect">
                      <a:avLst/>
                    </a:prstGeom>
                    <a:noFill/>
                    <a:ln>
                      <a:noFill/>
                    </a:ln>
                  </pic:spPr>
                </pic:pic>
              </a:graphicData>
            </a:graphic>
          </wp:inline>
        </w:drawing>
      </w:r>
    </w:p>
    <w:p w14:paraId="58B8AA5B" w14:textId="77777777" w:rsidR="00603165" w:rsidRPr="00603165" w:rsidRDefault="00603165" w:rsidP="00603165">
      <w:pPr>
        <w:rPr>
          <w:i/>
          <w:iCs/>
        </w:rPr>
      </w:pPr>
      <w:r w:rsidRPr="00603165">
        <w:rPr>
          <w:i/>
          <w:iCs/>
        </w:rPr>
        <w:t>Por tanto, tenemos cuatro posibilidades:</w:t>
      </w:r>
    </w:p>
    <w:p w14:paraId="3F6C5C32" w14:textId="77777777" w:rsidR="00603165" w:rsidRPr="00603165" w:rsidRDefault="00603165">
      <w:pPr>
        <w:numPr>
          <w:ilvl w:val="0"/>
          <w:numId w:val="11"/>
        </w:numPr>
        <w:rPr>
          <w:i/>
          <w:iCs/>
        </w:rPr>
      </w:pPr>
      <w:r w:rsidRPr="00603165">
        <w:rPr>
          <w:i/>
          <w:iCs/>
        </w:rPr>
        <w:t>Escepticismo optimista</w:t>
      </w:r>
    </w:p>
    <w:p w14:paraId="3B19BCA9" w14:textId="77777777" w:rsidR="00603165" w:rsidRPr="00603165" w:rsidRDefault="00603165">
      <w:pPr>
        <w:numPr>
          <w:ilvl w:val="0"/>
          <w:numId w:val="11"/>
        </w:numPr>
        <w:rPr>
          <w:i/>
          <w:iCs/>
        </w:rPr>
      </w:pPr>
      <w:r w:rsidRPr="00603165">
        <w:rPr>
          <w:i/>
          <w:iCs/>
        </w:rPr>
        <w:t>Escepticismo pesimista</w:t>
      </w:r>
    </w:p>
    <w:p w14:paraId="656778B5" w14:textId="77777777" w:rsidR="00603165" w:rsidRPr="00603165" w:rsidRDefault="00603165">
      <w:pPr>
        <w:numPr>
          <w:ilvl w:val="0"/>
          <w:numId w:val="11"/>
        </w:numPr>
        <w:rPr>
          <w:i/>
          <w:iCs/>
        </w:rPr>
      </w:pPr>
      <w:r w:rsidRPr="00603165">
        <w:rPr>
          <w:i/>
          <w:iCs/>
        </w:rPr>
        <w:t>Credulidad optimista</w:t>
      </w:r>
    </w:p>
    <w:p w14:paraId="4D8EA560" w14:textId="77777777" w:rsidR="00603165" w:rsidRPr="00603165" w:rsidRDefault="00603165">
      <w:pPr>
        <w:numPr>
          <w:ilvl w:val="0"/>
          <w:numId w:val="11"/>
        </w:numPr>
        <w:rPr>
          <w:i/>
          <w:iCs/>
        </w:rPr>
      </w:pPr>
      <w:r w:rsidRPr="00603165">
        <w:rPr>
          <w:i/>
          <w:iCs/>
        </w:rPr>
        <w:t>Credulidad pesimista</w:t>
      </w:r>
    </w:p>
    <w:p w14:paraId="746B23BF" w14:textId="77777777" w:rsidR="00603165" w:rsidRPr="00603165" w:rsidRDefault="00603165" w:rsidP="00603165">
      <w:pPr>
        <w:rPr>
          <w:i/>
          <w:iCs/>
        </w:rPr>
      </w:pPr>
      <w:r w:rsidRPr="00603165">
        <w:rPr>
          <w:i/>
          <w:iCs/>
        </w:rPr>
        <w:t>El escepticismo suele tener mala prensa.</w:t>
      </w:r>
    </w:p>
    <w:p w14:paraId="4D47485A" w14:textId="77777777" w:rsidR="00603165" w:rsidRPr="00603165" w:rsidRDefault="00603165" w:rsidP="00603165">
      <w:pPr>
        <w:rPr>
          <w:i/>
          <w:iCs/>
        </w:rPr>
      </w:pPr>
      <w:r w:rsidRPr="00603165">
        <w:rPr>
          <w:i/>
          <w:iCs/>
        </w:rPr>
        <w:t>Tal vez en nuestro país se deba a nuestra idiosincrasia fuertemente ligada -al menos en los primeros tiempos de la formación de nuestro país-, al catolicismo.</w:t>
      </w:r>
    </w:p>
    <w:p w14:paraId="42AF892D" w14:textId="77777777" w:rsidR="00603165" w:rsidRPr="00603165" w:rsidRDefault="00603165" w:rsidP="00603165">
      <w:pPr>
        <w:rPr>
          <w:i/>
          <w:iCs/>
        </w:rPr>
      </w:pPr>
      <w:r w:rsidRPr="00603165">
        <w:rPr>
          <w:i/>
          <w:iCs/>
        </w:rPr>
        <w:t>Desde luego que en el terreno de la religión el escepticismo no está bien visto sobre todo desde los tiempos de Santo Tomás (ver para creer)</w:t>
      </w:r>
    </w:p>
    <w:p w14:paraId="632E4D13" w14:textId="77777777" w:rsidR="00603165" w:rsidRPr="00603165" w:rsidRDefault="00603165" w:rsidP="00603165">
      <w:pPr>
        <w:rPr>
          <w:i/>
          <w:iCs/>
        </w:rPr>
      </w:pPr>
      <w:r w:rsidRPr="00603165">
        <w:rPr>
          <w:i/>
          <w:iCs/>
        </w:rPr>
        <w:t>Sin embargo, en el ámbito científico, muy lejos de ser un defecto, el escepticismo es una virtud imprescindible.</w:t>
      </w:r>
    </w:p>
    <w:p w14:paraId="024FC7EB" w14:textId="77777777" w:rsidR="00603165" w:rsidRPr="00603165" w:rsidRDefault="00603165" w:rsidP="00603165">
      <w:pPr>
        <w:rPr>
          <w:i/>
          <w:iCs/>
        </w:rPr>
      </w:pPr>
      <w:r w:rsidRPr="00603165">
        <w:rPr>
          <w:i/>
          <w:iCs/>
        </w:rPr>
        <w:t>Es muy curioso que muchos hombres de ciencia abandonen su escepticismo cuando se trata de ahondar en otros temas como la política por caso.</w:t>
      </w:r>
    </w:p>
    <w:p w14:paraId="49B53912" w14:textId="77777777" w:rsidR="00603165" w:rsidRPr="00603165" w:rsidRDefault="00603165" w:rsidP="00603165">
      <w:pPr>
        <w:rPr>
          <w:i/>
          <w:iCs/>
        </w:rPr>
      </w:pPr>
      <w:r w:rsidRPr="00603165">
        <w:rPr>
          <w:i/>
          <w:iCs/>
        </w:rPr>
        <w:t>Un gran ejemplo de escepticismo optimista es el de Carl Sagan.</w:t>
      </w:r>
    </w:p>
    <w:p w14:paraId="485B31F2" w14:textId="77777777" w:rsidR="00603165" w:rsidRPr="00603165" w:rsidRDefault="00603165" w:rsidP="00603165">
      <w:pPr>
        <w:rPr>
          <w:i/>
          <w:iCs/>
        </w:rPr>
      </w:pPr>
      <w:r w:rsidRPr="00603165">
        <w:rPr>
          <w:i/>
          <w:iCs/>
        </w:rPr>
        <w:t>En su última entrevista televisiva del año 1996 (disponible en YouTube), pocos meses antes de que el cáncer terminara con su vida, el gran astrónomo y divulgador científico decía lo siguiente:</w:t>
      </w:r>
    </w:p>
    <w:p w14:paraId="6D97E98D" w14:textId="77777777" w:rsidR="00603165" w:rsidRPr="00603165" w:rsidRDefault="00603165" w:rsidP="00603165">
      <w:pPr>
        <w:rPr>
          <w:i/>
          <w:iCs/>
        </w:rPr>
      </w:pPr>
      <w:r w:rsidRPr="00603165">
        <w:rPr>
          <w:b/>
          <w:bCs/>
          <w:i/>
          <w:iCs/>
        </w:rPr>
        <w:t>-CS: Vivimos en una era basada en la ciencia y la tecnología con formidables poderes tecnológicos (…) ¿Quién está tomando las decisiones sobre ciencia y tecnología que determinarán en qué tipo de futuro vivirán nuestros hijos?</w:t>
      </w:r>
    </w:p>
    <w:p w14:paraId="77E7C1DA" w14:textId="77777777" w:rsidR="00603165" w:rsidRPr="00603165" w:rsidRDefault="00603165" w:rsidP="00603165">
      <w:pPr>
        <w:rPr>
          <w:i/>
          <w:iCs/>
        </w:rPr>
      </w:pPr>
      <w:r w:rsidRPr="00603165">
        <w:rPr>
          <w:b/>
          <w:bCs/>
          <w:i/>
          <w:iCs/>
        </w:rPr>
        <w:t>-Periodista: ¿cuál es el peligro de todo esto?</w:t>
      </w:r>
    </w:p>
    <w:p w14:paraId="1104BD50" w14:textId="77777777" w:rsidR="00603165" w:rsidRPr="00603165" w:rsidRDefault="00603165" w:rsidP="00603165">
      <w:pPr>
        <w:rPr>
          <w:i/>
          <w:iCs/>
        </w:rPr>
      </w:pPr>
      <w:r w:rsidRPr="00603165">
        <w:rPr>
          <w:b/>
          <w:bCs/>
          <w:i/>
          <w:iCs/>
        </w:rPr>
        <w:lastRenderedPageBreak/>
        <w:t>-CS: hay dos tipos de peligros; creemos en una sociedad basada en ciencia y tecnología en la cual nadie sabe  nada sobre ciencia y tecnología. Esta mezcla inflamable de ignorancia y poder, tarde o temprano explotará en nuestras caras.</w:t>
      </w:r>
    </w:p>
    <w:p w14:paraId="7DDF55F0" w14:textId="77777777" w:rsidR="00603165" w:rsidRPr="00603165" w:rsidRDefault="00603165" w:rsidP="00603165">
      <w:pPr>
        <w:rPr>
          <w:i/>
          <w:iCs/>
        </w:rPr>
      </w:pPr>
      <w:r w:rsidRPr="00603165">
        <w:rPr>
          <w:b/>
          <w:bCs/>
          <w:i/>
          <w:iCs/>
        </w:rPr>
        <w:t>¿Quién está dirigiendo la ciencia y la tecnología en una democracia donde la gente no sabe nada al respecto? Y la segunda razón por la que me preocupo es que la ciencia es más que un cuerpo de conocimientos. Es una forma de pensar, una forma escéptica de interrogar al universo, con pleno entendimiento de la falibilidad humana.</w:t>
      </w:r>
    </w:p>
    <w:p w14:paraId="7BF0DB02" w14:textId="77777777" w:rsidR="00603165" w:rsidRPr="00603165" w:rsidRDefault="00603165" w:rsidP="00603165">
      <w:pPr>
        <w:rPr>
          <w:i/>
          <w:iCs/>
        </w:rPr>
      </w:pPr>
      <w:r w:rsidRPr="00603165">
        <w:rPr>
          <w:b/>
          <w:bCs/>
          <w:i/>
          <w:iCs/>
        </w:rPr>
        <w:t>Si no somos capaces de hacer preguntas escépticas y de interrogar a aquellos que nos dicen que algo es verdad, ser escépticos de aquellos con autoridad, entonces estamos a merced del próximo charlatán, político o religioso que aparezca deambulando. (…) El pueblo debe ser educado y tiene que practicar su escepticismo y educación. De otra forma, no tenemos control sobre el gobierno, el gobierno nos controla a nosotros.</w:t>
      </w:r>
    </w:p>
    <w:p w14:paraId="620EE19F" w14:textId="77777777" w:rsidR="00603165" w:rsidRPr="00603165" w:rsidRDefault="00603165" w:rsidP="00603165">
      <w:pPr>
        <w:rPr>
          <w:i/>
          <w:iCs/>
        </w:rPr>
      </w:pPr>
      <w:r w:rsidRPr="00603165">
        <w:rPr>
          <w:i/>
          <w:iCs/>
        </w:rPr>
        <w:t>A este respecto invito al lector a reflexionar especialmente cuando los políticos en general y los economistas en particular nos piden …… ¡confianza!;  justamente lo contrario de la recomendación de Carl Sagan.</w:t>
      </w:r>
    </w:p>
    <w:p w14:paraId="6FF28160" w14:textId="77777777" w:rsidR="00603165" w:rsidRPr="00603165" w:rsidRDefault="00603165" w:rsidP="00603165">
      <w:pPr>
        <w:rPr>
          <w:i/>
          <w:iCs/>
        </w:rPr>
      </w:pPr>
      <w:r w:rsidRPr="00603165">
        <w:rPr>
          <w:i/>
          <w:iCs/>
        </w:rPr>
        <w:t>Ernesto Sábato es un caso paradigmático de escéptico pesimista. En su obra “Antes del fin” escribía lo siguiente:</w:t>
      </w:r>
    </w:p>
    <w:p w14:paraId="455A404D" w14:textId="77777777" w:rsidR="00603165" w:rsidRPr="00603165" w:rsidRDefault="00603165" w:rsidP="00603165">
      <w:pPr>
        <w:rPr>
          <w:i/>
          <w:iCs/>
        </w:rPr>
      </w:pPr>
      <w:r w:rsidRPr="00603165">
        <w:rPr>
          <w:b/>
          <w:bCs/>
          <w:i/>
          <w:iCs/>
        </w:rPr>
        <w:t>Cada generación se cree destinada a rehacer el mundo. La mía sabe, sin embargo, que no podrá hacerlo. Pero su tarea es quizá mayor. Consiste en impedir que el mundo se deshaga</w:t>
      </w:r>
      <w:r w:rsidRPr="00603165">
        <w:rPr>
          <w:i/>
          <w:iCs/>
        </w:rPr>
        <w:t>.</w:t>
      </w:r>
    </w:p>
    <w:p w14:paraId="3261B0B3" w14:textId="77777777" w:rsidR="00603165" w:rsidRPr="00603165" w:rsidRDefault="00603165" w:rsidP="00603165">
      <w:pPr>
        <w:rPr>
          <w:i/>
          <w:iCs/>
        </w:rPr>
      </w:pPr>
      <w:r w:rsidRPr="00603165">
        <w:rPr>
          <w:i/>
          <w:iCs/>
        </w:rPr>
        <w:t>La credulidad optimista es observable invariablemente en el ámbito del productivismo, es decir  en casi todos los políticos de casi todos los partidos políticos, especialmente cuando gobiernan (el mensaje del Sr Coolidge en el primer párrafo de este artículo es prueba de ello, para más detalles de credulidad optimista véase el artículo “El péndulo productivista” de esta columna).</w:t>
      </w:r>
    </w:p>
    <w:p w14:paraId="68C49DFD" w14:textId="77777777" w:rsidR="00603165" w:rsidRPr="00603165" w:rsidRDefault="00603165" w:rsidP="00603165">
      <w:pPr>
        <w:rPr>
          <w:i/>
          <w:iCs/>
        </w:rPr>
      </w:pPr>
      <w:r w:rsidRPr="00603165">
        <w:rPr>
          <w:i/>
          <w:iCs/>
        </w:rPr>
        <w:t>La credulidad optimista en el ámbito científico puede encontrarse tanto en los negacionistas del calentamiento global como en la  visión de personas -como Peter  Diamandis- que vislumbran para nuestro planeta, en un futuro no muy lejano, un tecno-paraíso de la abundancia.</w:t>
      </w:r>
    </w:p>
    <w:p w14:paraId="59EDE061" w14:textId="77777777" w:rsidR="00603165" w:rsidRPr="00603165" w:rsidRDefault="00603165" w:rsidP="00603165">
      <w:pPr>
        <w:rPr>
          <w:i/>
          <w:iCs/>
        </w:rPr>
      </w:pPr>
      <w:r w:rsidRPr="00603165">
        <w:rPr>
          <w:i/>
          <w:iCs/>
        </w:rPr>
        <w:t>La credulidad pesimista se halla diseminada por ejemplo entre los seguidores de las profecías de Nostradamus.</w:t>
      </w:r>
    </w:p>
    <w:p w14:paraId="15C5D18B" w14:textId="77777777" w:rsidR="00603165" w:rsidRPr="00603165" w:rsidRDefault="00603165" w:rsidP="00603165">
      <w:pPr>
        <w:rPr>
          <w:i/>
          <w:iCs/>
        </w:rPr>
      </w:pPr>
      <w:r w:rsidRPr="00603165">
        <w:rPr>
          <w:i/>
          <w:iCs/>
        </w:rPr>
        <w:t>En el documental escéptico-pesimista “Ten Billions”, su creador –Stephen Emmot- da una magnífica definición de lo que es la ciencia:</w:t>
      </w:r>
    </w:p>
    <w:p w14:paraId="61046EFA" w14:textId="77777777" w:rsidR="00603165" w:rsidRPr="00603165" w:rsidRDefault="00603165" w:rsidP="00603165">
      <w:pPr>
        <w:rPr>
          <w:i/>
          <w:iCs/>
        </w:rPr>
      </w:pPr>
      <w:r w:rsidRPr="00603165">
        <w:rPr>
          <w:b/>
          <w:bCs/>
          <w:i/>
          <w:iCs/>
        </w:rPr>
        <w:t>¿Qué pienso como científico de la situación actual?</w:t>
      </w:r>
    </w:p>
    <w:p w14:paraId="0222507B" w14:textId="77777777" w:rsidR="00603165" w:rsidRPr="00603165" w:rsidRDefault="00603165" w:rsidP="00603165">
      <w:pPr>
        <w:rPr>
          <w:i/>
          <w:iCs/>
        </w:rPr>
      </w:pPr>
      <w:r w:rsidRPr="00603165">
        <w:rPr>
          <w:b/>
          <w:bCs/>
          <w:i/>
          <w:iCs/>
        </w:rPr>
        <w:t>La ciencia es básicamente el escepticismo organizado</w:t>
      </w:r>
    </w:p>
    <w:p w14:paraId="7976221F" w14:textId="77777777" w:rsidR="00603165" w:rsidRPr="00603165" w:rsidRDefault="00603165" w:rsidP="00603165">
      <w:pPr>
        <w:rPr>
          <w:i/>
          <w:iCs/>
        </w:rPr>
      </w:pPr>
      <w:r w:rsidRPr="00603165">
        <w:rPr>
          <w:b/>
          <w:bCs/>
          <w:i/>
          <w:iCs/>
        </w:rPr>
        <w:t>Me paso la vida tratando de demostrar que me equivoco o estudiando alternativas. Espero estar equivocado, pero la ciencia me hace ver que no lo estoy. Estamos en una situación de emergencia, una emergencia planetaria sin precedentes. Necesitamos hacer con urgencia algo radical para impedir una catástrofe planetaria, pero creo que estamos jodidos.</w:t>
      </w:r>
    </w:p>
    <w:p w14:paraId="4407FC3F" w14:textId="77777777" w:rsidR="00603165" w:rsidRPr="00603165" w:rsidRDefault="00603165" w:rsidP="00603165">
      <w:pPr>
        <w:rPr>
          <w:i/>
          <w:iCs/>
        </w:rPr>
      </w:pPr>
      <w:r w:rsidRPr="00603165">
        <w:rPr>
          <w:i/>
          <w:iCs/>
        </w:rPr>
        <w:lastRenderedPageBreak/>
        <w:t>Para cerrar el tema y a modo de resumen, las palabras finales del informe Meadows (escéptico-optimista) en su última versión de 2012:</w:t>
      </w:r>
    </w:p>
    <w:p w14:paraId="0164C68C" w14:textId="77777777" w:rsidR="00603165" w:rsidRPr="00603165" w:rsidRDefault="00603165" w:rsidP="00603165">
      <w:pPr>
        <w:rPr>
          <w:i/>
          <w:iCs/>
        </w:rPr>
      </w:pPr>
      <w:r w:rsidRPr="00603165">
        <w:rPr>
          <w:b/>
          <w:bCs/>
          <w:i/>
          <w:iCs/>
        </w:rPr>
        <w:t>El mundo no se enfrenta a un futuro prefijado, sino a una elección. Tiene que elegir entre distintos modelos mentales, que lógicamente conducen a situaciones diferentes. Un modelo mental dice que este mundo no tiene a efectos prácticos, ningún límite. Optar por este modelo mental favorecerá que todo continúe como si nada y llevara la economía humana todavía más allá de los límites. El resultado será el colapso.</w:t>
      </w:r>
    </w:p>
    <w:p w14:paraId="12218B2E" w14:textId="77777777" w:rsidR="00603165" w:rsidRPr="00603165" w:rsidRDefault="00603165" w:rsidP="00603165">
      <w:pPr>
        <w:rPr>
          <w:i/>
          <w:iCs/>
        </w:rPr>
      </w:pPr>
      <w:r w:rsidRPr="00603165">
        <w:rPr>
          <w:b/>
          <w:bCs/>
          <w:i/>
          <w:iCs/>
        </w:rPr>
        <w:t>Otro modelo mental dice que los límites son reales y que están cerca, que no queda tiempo suficiente y que la gente no puede ser moderada, responsable o compasiva. Por lo menos no a tiempo. Este modelo es como la profecía autocumplida: si los habitantes del planeta optan por creérselo, se demostrará que tenían razón. El resultado será el colapso.</w:t>
      </w:r>
    </w:p>
    <w:p w14:paraId="2BE51E88" w14:textId="77777777" w:rsidR="00603165" w:rsidRPr="00603165" w:rsidRDefault="00603165" w:rsidP="00603165">
      <w:pPr>
        <w:rPr>
          <w:i/>
          <w:iCs/>
        </w:rPr>
      </w:pPr>
      <w:r w:rsidRPr="00603165">
        <w:rPr>
          <w:b/>
          <w:bCs/>
          <w:i/>
          <w:iCs/>
        </w:rPr>
        <w:t>Un tercer modelo mental dice que los límites son reales y que están cerca, y que en algunos casos ya se hallan por debajo de nuestros caudales productivos actuales. Pero que hay justo el tiempo suficiente y no hay que perderlo. Hay energía suficiente, material suficiente, dinero suficiente, resistencia ambiental suficiente y virtud humana suficiente para poner en práctica una reducción planificada de la huella ecológica de la humanidad: una revolución de la sostenibilidad hacia un mundo mucho mejor para la vasta mayoría.</w:t>
      </w:r>
    </w:p>
    <w:p w14:paraId="0FD11CF1" w14:textId="77777777" w:rsidR="00603165" w:rsidRPr="00603165" w:rsidRDefault="00603165" w:rsidP="00603165">
      <w:pPr>
        <w:rPr>
          <w:b/>
          <w:bCs/>
          <w:i/>
          <w:iCs/>
        </w:rPr>
      </w:pPr>
      <w:r w:rsidRPr="00603165">
        <w:rPr>
          <w:b/>
          <w:bCs/>
          <w:i/>
          <w:iCs/>
        </w:rPr>
        <w:t>Este tercer modelo bien podría resultar equivocado. (…) No hay otra manera de saberlo a ciencia cierta que intentarlo.</w:t>
      </w:r>
    </w:p>
    <w:p w14:paraId="644FF6FE" w14:textId="77777777" w:rsidR="00603165" w:rsidRPr="00603165" w:rsidRDefault="00603165" w:rsidP="00603165">
      <w:pPr>
        <w:rPr>
          <w:b/>
          <w:bCs/>
          <w:i/>
          <w:iCs/>
        </w:rPr>
      </w:pPr>
    </w:p>
    <w:p w14:paraId="6AC361A0"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0" w:name="_Toc129879159"/>
      <w:bookmarkStart w:id="41" w:name="_Toc131418815"/>
      <w:r w:rsidRPr="00603165">
        <w:rPr>
          <w:rFonts w:asciiTheme="majorHAnsi" w:eastAsiaTheme="majorEastAsia" w:hAnsiTheme="majorHAnsi" w:cstheme="majorBidi"/>
          <w:color w:val="1F3763" w:themeColor="accent1" w:themeShade="7F"/>
          <w:sz w:val="24"/>
          <w:szCs w:val="24"/>
        </w:rPr>
        <w:t>Robinsonada</w:t>
      </w:r>
      <w:bookmarkEnd w:id="40"/>
      <w:bookmarkEnd w:id="41"/>
    </w:p>
    <w:p w14:paraId="64851622" w14:textId="77777777" w:rsidR="00603165" w:rsidRPr="00603165" w:rsidRDefault="00603165" w:rsidP="00603165">
      <w:pPr>
        <w:rPr>
          <w:b/>
          <w:bCs/>
          <w:i/>
          <w:iCs/>
        </w:rPr>
      </w:pPr>
      <w:r w:rsidRPr="00603165">
        <w:rPr>
          <w:b/>
          <w:bCs/>
          <w:i/>
          <w:iCs/>
        </w:rPr>
        <w:t xml:space="preserve">Fecha: marzo 17, 2018 </w:t>
      </w:r>
    </w:p>
    <w:p w14:paraId="60AEFC7A" w14:textId="77777777" w:rsidR="00603165" w:rsidRPr="00603165" w:rsidRDefault="00603165" w:rsidP="00603165">
      <w:pPr>
        <w:jc w:val="center"/>
        <w:rPr>
          <w:b/>
          <w:bCs/>
          <w:i/>
          <w:iCs/>
        </w:rPr>
      </w:pPr>
      <w:r w:rsidRPr="00603165">
        <w:rPr>
          <w:i/>
          <w:iCs/>
          <w:noProof/>
        </w:rPr>
        <w:drawing>
          <wp:inline distT="0" distB="0" distL="0" distR="0" wp14:anchorId="05D0FCD4" wp14:editId="3D8013C7">
            <wp:extent cx="2244090" cy="2244090"/>
            <wp:effectExtent l="0" t="0" r="0" b="0"/>
            <wp:docPr id="144" name="Imagen 144" descr="Imagen que contiene alfomb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n 144" descr="Imagen que contiene alfombra&#10;&#10;Descripción generada automáticament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44090" cy="2244090"/>
                    </a:xfrm>
                    <a:prstGeom prst="rect">
                      <a:avLst/>
                    </a:prstGeom>
                    <a:noFill/>
                    <a:ln>
                      <a:noFill/>
                    </a:ln>
                  </pic:spPr>
                </pic:pic>
              </a:graphicData>
            </a:graphic>
          </wp:inline>
        </w:drawing>
      </w:r>
    </w:p>
    <w:p w14:paraId="3418C444" w14:textId="77777777" w:rsidR="00603165" w:rsidRPr="00603165" w:rsidRDefault="00603165" w:rsidP="00603165">
      <w:r w:rsidRPr="00603165">
        <w:t>Guillermo BALIÑA</w:t>
      </w:r>
    </w:p>
    <w:p w14:paraId="352E266B" w14:textId="77777777" w:rsidR="00603165" w:rsidRPr="00603165" w:rsidRDefault="00603165" w:rsidP="00603165">
      <w:pPr>
        <w:rPr>
          <w:i/>
          <w:iCs/>
        </w:rPr>
      </w:pPr>
      <w:r w:rsidRPr="00603165">
        <w:rPr>
          <w:i/>
          <w:iCs/>
        </w:rPr>
        <w:t> </w:t>
      </w:r>
    </w:p>
    <w:p w14:paraId="468495D0" w14:textId="77777777" w:rsidR="00603165" w:rsidRPr="00603165" w:rsidRDefault="00603165" w:rsidP="00603165">
      <w:pPr>
        <w:jc w:val="right"/>
        <w:rPr>
          <w:b/>
          <w:bCs/>
          <w:i/>
          <w:iCs/>
        </w:rPr>
      </w:pPr>
      <w:r w:rsidRPr="00603165">
        <w:rPr>
          <w:b/>
          <w:bCs/>
          <w:i/>
          <w:iCs/>
        </w:rPr>
        <w:t>Creo que el porvenir aprenderá más de Gesell que de Marx</w:t>
      </w:r>
    </w:p>
    <w:p w14:paraId="67741637" w14:textId="77777777" w:rsidR="00603165" w:rsidRPr="00603165" w:rsidRDefault="00603165" w:rsidP="00603165">
      <w:pPr>
        <w:jc w:val="right"/>
        <w:rPr>
          <w:b/>
          <w:bCs/>
          <w:i/>
          <w:iCs/>
        </w:rPr>
      </w:pPr>
      <w:r w:rsidRPr="00603165">
        <w:rPr>
          <w:b/>
          <w:bCs/>
          <w:i/>
          <w:iCs/>
        </w:rPr>
        <w:t>John Maynard Keynes (1883-1946)</w:t>
      </w:r>
    </w:p>
    <w:p w14:paraId="6B852B06" w14:textId="77777777" w:rsidR="00603165" w:rsidRPr="00603165" w:rsidRDefault="00603165" w:rsidP="00603165">
      <w:pPr>
        <w:rPr>
          <w:i/>
          <w:iCs/>
        </w:rPr>
      </w:pPr>
      <w:r w:rsidRPr="00603165">
        <w:rPr>
          <w:i/>
          <w:iCs/>
        </w:rPr>
        <w:lastRenderedPageBreak/>
        <w:t> </w:t>
      </w:r>
    </w:p>
    <w:p w14:paraId="6ED0665C" w14:textId="77777777" w:rsidR="00603165" w:rsidRPr="00603165" w:rsidRDefault="00603165" w:rsidP="00603165">
      <w:pPr>
        <w:rPr>
          <w:i/>
          <w:iCs/>
        </w:rPr>
      </w:pPr>
      <w:r w:rsidRPr="00603165">
        <w:rPr>
          <w:i/>
          <w:iCs/>
        </w:rPr>
        <w:t>En este mes se cumplen 156 años del nacimiento de Silvio Gesell –nació el 17 de marzo de 1862. Desde esta columna hemos destacado en varias oportunidades la importancia de sus trabajos al punto que son muchos los especialistas que lo califican como el creador de la macroeconomía. En el tomo II de su obra capital “El orden económico natural”, Silvio recurre a una parábola económica entre Robinson Crusoe y un extranjero (un Náufrago que por sus principios no da ni toma intereses) para explicar claramente el efecto pernicioso que tiene la tasa de interés en el sistema económico y la enorme ventaja que para la sociedad en su conjunto implica hacer que el interés sea nulo. A esta parábola Silvio la llama “Robinsonada”</w:t>
      </w:r>
    </w:p>
    <w:p w14:paraId="4BF3C7E4" w14:textId="77777777" w:rsidR="00603165" w:rsidRPr="00603165" w:rsidRDefault="00603165" w:rsidP="00603165">
      <w:pPr>
        <w:rPr>
          <w:i/>
          <w:iCs/>
        </w:rPr>
      </w:pPr>
      <w:r w:rsidRPr="00603165">
        <w:rPr>
          <w:i/>
          <w:iCs/>
        </w:rPr>
        <w:t>A continuación, la transcripción de la Robinsonada, como homenaje a la obra monumental del “indebidamente olvidado profeta” (según las propias palabras de Keynes).</w:t>
      </w:r>
    </w:p>
    <w:p w14:paraId="62484207" w14:textId="77777777" w:rsidR="00603165" w:rsidRPr="00603165" w:rsidRDefault="00603165" w:rsidP="00603165">
      <w:pPr>
        <w:rPr>
          <w:i/>
          <w:iCs/>
        </w:rPr>
      </w:pPr>
      <w:r w:rsidRPr="00603165">
        <w:rPr>
          <w:i/>
          <w:iCs/>
        </w:rPr>
        <w:t>Robinson habíase propuesto construir un canal, por cuya razón debía asegurarse las provisiones necesarias para los tres años que duraría el trabajo. Sacrificó cierto número de cerdos, y saló su carne. Enseguida excavó un pozo para llenarlo con trigo, que cubrió cuidadosamente. Las prendas de vestir, que había confeccionado de pieles curtidas de ciervo, las encerró en un cajón, agregándoles antes una glándula de zorrino para protegerlas contra la polilla. En una palabra: hizo lo posible según su entender, para hallarse bien provisto para los próximos tres años. Ahora bien; mientras revisaba su último cálculo, para ver si su capital en realidad respondería a la empresa que se había propuesto, vio que estaba acercándose un hombre:</w:t>
      </w:r>
    </w:p>
    <w:p w14:paraId="0919FC55" w14:textId="77777777" w:rsidR="00603165" w:rsidRPr="00603165" w:rsidRDefault="00603165" w:rsidP="00603165">
      <w:pPr>
        <w:rPr>
          <w:i/>
          <w:iCs/>
        </w:rPr>
      </w:pPr>
      <w:r w:rsidRPr="00603165">
        <w:rPr>
          <w:i/>
          <w:iCs/>
        </w:rPr>
        <w:t>– ¡Hola! – exclamó el forastero. Mi barco se hundió aquí cerca, y a duras penas he conseguido salvarme en esta isla. ¿Podrías facilitarme algunas provisiones, hasta que haya cultivado un terreno y cosechado algo?</w:t>
      </w:r>
    </w:p>
    <w:p w14:paraId="44F21109" w14:textId="77777777" w:rsidR="00603165" w:rsidRPr="00603165" w:rsidRDefault="00603165" w:rsidP="00603165">
      <w:pPr>
        <w:rPr>
          <w:i/>
          <w:iCs/>
        </w:rPr>
      </w:pPr>
      <w:r w:rsidRPr="00603165">
        <w:rPr>
          <w:i/>
          <w:iCs/>
        </w:rPr>
        <w:t>Al oír esto, los pensamientos de Robinson volaron rápidamente de las provisiones al interés, y a la gloria de la vida de rentista. No titubeó en decir que sí. -¡Magnífico! -exclamó el náufrago-, mas quiero advertirte que no pago intereses. Antes prefiero vivir de la caza y de la pesca. Mis creencias me prohíben tanto dar como tomar intereses.</w:t>
      </w:r>
    </w:p>
    <w:p w14:paraId="15845D0A" w14:textId="77777777" w:rsidR="00603165" w:rsidRPr="00603165" w:rsidRDefault="00603165" w:rsidP="00603165">
      <w:pPr>
        <w:rPr>
          <w:i/>
          <w:iCs/>
        </w:rPr>
      </w:pPr>
      <w:r w:rsidRPr="00603165">
        <w:rPr>
          <w:i/>
          <w:iCs/>
        </w:rPr>
        <w:t>R: -Bonita religión la tuya. Pero ¿en qué te fundas para suponer que yo voy a prestarte mis provisiones, si no me quieres pagar ningún interés?</w:t>
      </w:r>
    </w:p>
    <w:p w14:paraId="11F20926" w14:textId="77777777" w:rsidR="00603165" w:rsidRPr="00603165" w:rsidRDefault="00603165" w:rsidP="00603165">
      <w:pPr>
        <w:rPr>
          <w:i/>
          <w:iCs/>
        </w:rPr>
      </w:pPr>
      <w:r w:rsidRPr="00603165">
        <w:rPr>
          <w:i/>
          <w:iCs/>
        </w:rPr>
        <w:t>N: -En tu egoísmo, es decir, en tu propia conveniencia, Robinson; mi propuesta te reportará ventajas bien entendidas, y no pocas.</w:t>
      </w:r>
    </w:p>
    <w:p w14:paraId="0D55B958" w14:textId="77777777" w:rsidR="00603165" w:rsidRPr="00603165" w:rsidRDefault="00603165" w:rsidP="00603165">
      <w:pPr>
        <w:rPr>
          <w:i/>
          <w:iCs/>
        </w:rPr>
      </w:pPr>
      <w:r w:rsidRPr="00603165">
        <w:rPr>
          <w:i/>
          <w:iCs/>
        </w:rPr>
        <w:t>R: -Esto tendrás que demostrármelo, amigo. Debo confesarte que no alcanzo a comprender cómo podría beneficiarme prestándote mis provisiones sin interés.</w:t>
      </w:r>
    </w:p>
    <w:p w14:paraId="2CB423D6" w14:textId="77777777" w:rsidR="00603165" w:rsidRPr="00603165" w:rsidRDefault="00603165" w:rsidP="00603165">
      <w:pPr>
        <w:rPr>
          <w:i/>
          <w:iCs/>
        </w:rPr>
      </w:pPr>
      <w:r w:rsidRPr="00603165">
        <w:rPr>
          <w:i/>
          <w:iCs/>
        </w:rPr>
        <w:t>N: -Te lo demostraré, y cuando te hayas convencido, no sólo me harás el préstamo en las condiciones que te pido, sino que todavía me quedarás muy agradecido. Ante todo, necesito vestirme; pues, como habrás notado, estoy poco menos que en cueros. ¿Tienes ropa?</w:t>
      </w:r>
    </w:p>
    <w:p w14:paraId="15CF8B6E" w14:textId="77777777" w:rsidR="00603165" w:rsidRPr="00603165" w:rsidRDefault="00603165" w:rsidP="00603165">
      <w:pPr>
        <w:rPr>
          <w:i/>
          <w:iCs/>
        </w:rPr>
      </w:pPr>
      <w:r w:rsidRPr="00603165">
        <w:rPr>
          <w:i/>
          <w:iCs/>
        </w:rPr>
        <w:t>R: -Aquel cajón está lleno hasta el tope.</w:t>
      </w:r>
    </w:p>
    <w:p w14:paraId="5624C7C3" w14:textId="77777777" w:rsidR="00603165" w:rsidRPr="00603165" w:rsidRDefault="00603165" w:rsidP="00603165">
      <w:pPr>
        <w:rPr>
          <w:i/>
          <w:iCs/>
        </w:rPr>
      </w:pPr>
      <w:r w:rsidRPr="00603165">
        <w:rPr>
          <w:i/>
          <w:iCs/>
        </w:rPr>
        <w:lastRenderedPageBreak/>
        <w:t>N: -Pero, amigo Robinson, ¿a quién se le ocurre guardar en cajones tan clavados ropa de pieles, el manjar favorito de las polillas? Esas prendas hay que airearlas con frecuencia y engrasarlas, de lo contrario se endurecen y se agrietan.</w:t>
      </w:r>
    </w:p>
    <w:p w14:paraId="5C1064A5" w14:textId="77777777" w:rsidR="00603165" w:rsidRPr="00603165" w:rsidRDefault="00603165" w:rsidP="00603165">
      <w:pPr>
        <w:rPr>
          <w:i/>
          <w:iCs/>
        </w:rPr>
      </w:pPr>
      <w:r w:rsidRPr="00603165">
        <w:rPr>
          <w:i/>
          <w:iCs/>
        </w:rPr>
        <w:t>R: -Tienes razón; pero ¿dónde quieres que las guarde? ¿Acaso en este armario, para que a las polillas se agreguen las lauchas y las ratas?</w:t>
      </w:r>
    </w:p>
    <w:p w14:paraId="7BF201DA" w14:textId="77777777" w:rsidR="00603165" w:rsidRPr="00603165" w:rsidRDefault="00603165" w:rsidP="00603165">
      <w:pPr>
        <w:rPr>
          <w:i/>
          <w:iCs/>
        </w:rPr>
      </w:pPr>
      <w:r w:rsidRPr="00603165">
        <w:rPr>
          <w:i/>
          <w:iCs/>
        </w:rPr>
        <w:t>N: -Sin embargo, las ratas habrían entrado bien pronto en el cajón. Mira, allí ya han empezado a roer la madera.</w:t>
      </w:r>
    </w:p>
    <w:p w14:paraId="0E3E0853" w14:textId="77777777" w:rsidR="00603165" w:rsidRPr="00603165" w:rsidRDefault="00603165" w:rsidP="00603165">
      <w:pPr>
        <w:rPr>
          <w:i/>
          <w:iCs/>
        </w:rPr>
      </w:pPr>
      <w:r w:rsidRPr="00603165">
        <w:rPr>
          <w:i/>
          <w:iCs/>
        </w:rPr>
        <w:t>R: -De veras; no sé cómo librarme de esta plaga.</w:t>
      </w:r>
    </w:p>
    <w:p w14:paraId="7CD22301" w14:textId="77777777" w:rsidR="00603165" w:rsidRPr="00603165" w:rsidRDefault="00603165" w:rsidP="00603165">
      <w:pPr>
        <w:rPr>
          <w:i/>
          <w:iCs/>
        </w:rPr>
      </w:pPr>
      <w:r w:rsidRPr="00603165">
        <w:rPr>
          <w:i/>
          <w:iCs/>
        </w:rPr>
        <w:t>N: – ¿No lo sabes? ¿Y dices que has aprendido a calcular? Te voy a decir cómo en mi país las personas en tu situación se defienden contra lauchas, ratas y polillas, ladrones, y hasta contra roturas, polvo y moho: Préstame esa ropa, y yo me comprometo a confeccionarte ropa nueva, tan pronto la necesites. De este modo recibirás la misma cantidad de vestidos que me entregaste; pero por ser nuevos, de mejor calidad; porque si los guardaras en este cajón, los sacarás viejos y apestando a zorrino. ¿Te conviene el trato?</w:t>
      </w:r>
    </w:p>
    <w:p w14:paraId="2495C8D0" w14:textId="77777777" w:rsidR="00603165" w:rsidRPr="00603165" w:rsidRDefault="00603165" w:rsidP="00603165">
      <w:pPr>
        <w:rPr>
          <w:i/>
          <w:iCs/>
        </w:rPr>
      </w:pPr>
      <w:r w:rsidRPr="00603165">
        <w:rPr>
          <w:i/>
          <w:iCs/>
        </w:rPr>
        <w:t>R: -Sí, amigo; convengo en cederte mi cajón de ropa, pues reconozco que me es ventajoso hacer este préstamo aun sin intereses.</w:t>
      </w:r>
    </w:p>
    <w:p w14:paraId="21459953" w14:textId="77777777" w:rsidR="00603165" w:rsidRPr="00603165" w:rsidRDefault="00603165" w:rsidP="00603165">
      <w:pPr>
        <w:rPr>
          <w:i/>
          <w:iCs/>
        </w:rPr>
      </w:pPr>
      <w:r w:rsidRPr="00603165">
        <w:rPr>
          <w:i/>
          <w:iCs/>
        </w:rPr>
        <w:t>N: -Muéstrame ahora el trigo. Necesito de él tanto para sembrar como para hacer pan.</w:t>
      </w:r>
    </w:p>
    <w:p w14:paraId="0617BCC1" w14:textId="77777777" w:rsidR="00603165" w:rsidRPr="00603165" w:rsidRDefault="00603165" w:rsidP="00603165">
      <w:pPr>
        <w:rPr>
          <w:i/>
          <w:iCs/>
        </w:rPr>
      </w:pPr>
      <w:r w:rsidRPr="00603165">
        <w:rPr>
          <w:i/>
          <w:iCs/>
        </w:rPr>
        <w:t>R: -Lo tengo bajo tierra en aquella loma.</w:t>
      </w:r>
    </w:p>
    <w:p w14:paraId="57B0E30C" w14:textId="77777777" w:rsidR="00603165" w:rsidRPr="00603165" w:rsidRDefault="00603165" w:rsidP="00603165">
      <w:pPr>
        <w:rPr>
          <w:i/>
          <w:iCs/>
        </w:rPr>
      </w:pPr>
      <w:r w:rsidRPr="00603165">
        <w:rPr>
          <w:i/>
          <w:iCs/>
        </w:rPr>
        <w:t>N: – ¡Cómo! ¿Has enterrado el trigo por tres años? ¿Y la humedad? ¿Y el gorgojo?</w:t>
      </w:r>
    </w:p>
    <w:p w14:paraId="38032045" w14:textId="77777777" w:rsidR="00603165" w:rsidRPr="00603165" w:rsidRDefault="00603165" w:rsidP="00603165">
      <w:pPr>
        <w:rPr>
          <w:i/>
          <w:iCs/>
        </w:rPr>
      </w:pPr>
      <w:r w:rsidRPr="00603165">
        <w:rPr>
          <w:i/>
          <w:iCs/>
        </w:rPr>
        <w:t>R: -Lo sé; pero ¿qué voy a hacer? Créeme, lo he pensado mucho, sin que haya encontrado mejor solución para guardarlo.</w:t>
      </w:r>
    </w:p>
    <w:p w14:paraId="6AF9D9E5" w14:textId="77777777" w:rsidR="00603165" w:rsidRPr="00603165" w:rsidRDefault="00603165" w:rsidP="00603165">
      <w:pPr>
        <w:rPr>
          <w:i/>
          <w:iCs/>
        </w:rPr>
      </w:pPr>
      <w:r w:rsidRPr="00603165">
        <w:rPr>
          <w:i/>
          <w:iCs/>
        </w:rPr>
        <w:t>N: -Agacha un poco la cabeza. ¿Ves esos insectos que saltan en la superficie? ¿Y el moho que está formándose ahí? ¡Debes apresurarte a ventilar tu trigo si quieres salvarlo!</w:t>
      </w:r>
    </w:p>
    <w:p w14:paraId="0E291670" w14:textId="77777777" w:rsidR="00603165" w:rsidRPr="00603165" w:rsidRDefault="00603165" w:rsidP="00603165">
      <w:pPr>
        <w:rPr>
          <w:i/>
          <w:iCs/>
        </w:rPr>
      </w:pPr>
      <w:r w:rsidRPr="00603165">
        <w:rPr>
          <w:i/>
          <w:iCs/>
        </w:rPr>
        <w:t>R: -¡Es para desesperar con este capital! Si supiera cómo defenderme contra esas mil y una fuerzas destructivas de la naturaleza.</w:t>
      </w:r>
    </w:p>
    <w:p w14:paraId="594E7E0F" w14:textId="77777777" w:rsidR="00603165" w:rsidRPr="00603165" w:rsidRDefault="00603165" w:rsidP="00603165">
      <w:pPr>
        <w:rPr>
          <w:i/>
          <w:iCs/>
        </w:rPr>
      </w:pPr>
      <w:r w:rsidRPr="00603165">
        <w:rPr>
          <w:i/>
          <w:iCs/>
        </w:rPr>
        <w:t>N: -Yo te voy a decir, Robinson, lo que se hace en mi tierra. Nosotros construimos un galpón seco y aireado, depositando el trigo sobre el suelo bien entarimado. Regularmente, cada tres semanas, lo removemos cuidadosamente con palas para ventilarlo. También mantenemos una cantidad de gatos, colocamos trampas contra las ratas y finalmente aseguramos todo contra incendio, y de ese modo logramos que la pérdida anual en calidad y peso no pase del 10%.</w:t>
      </w:r>
    </w:p>
    <w:p w14:paraId="3346E835" w14:textId="77777777" w:rsidR="00603165" w:rsidRPr="00603165" w:rsidRDefault="00603165" w:rsidP="00603165">
      <w:pPr>
        <w:rPr>
          <w:i/>
          <w:iCs/>
        </w:rPr>
      </w:pPr>
      <w:r w:rsidRPr="00603165">
        <w:rPr>
          <w:i/>
          <w:iCs/>
        </w:rPr>
        <w:t>R: -¡Date cuenta! ¡Cuánto trabajo, cuántos gastos!</w:t>
      </w:r>
    </w:p>
    <w:p w14:paraId="4246FC2A" w14:textId="77777777" w:rsidR="00603165" w:rsidRPr="00603165" w:rsidRDefault="00603165" w:rsidP="00603165">
      <w:pPr>
        <w:rPr>
          <w:i/>
          <w:iCs/>
        </w:rPr>
      </w:pPr>
      <w:r w:rsidRPr="00603165">
        <w:rPr>
          <w:i/>
          <w:iCs/>
        </w:rPr>
        <w:t>N: -Te arredra el trabajo y no quieres gastar? Muy bien; entonces te voy a decir lo que debes hacer: Préstame tu trigo, y yo te lo devolveré de la nueva cosecha, kilo por kilo y bolsa por bolsa. Así te ahorras el trabajo de levantar el galpón, de remover el trigo y de mantener gatos; no pierdes nada en peso y en lugar de grano viejo tendrás siempre pan fresco y sustancioso. ¿Aceptas?</w:t>
      </w:r>
    </w:p>
    <w:p w14:paraId="3844B8F7" w14:textId="77777777" w:rsidR="00603165" w:rsidRPr="00603165" w:rsidRDefault="00603165" w:rsidP="00603165">
      <w:pPr>
        <w:rPr>
          <w:i/>
          <w:iCs/>
        </w:rPr>
      </w:pPr>
      <w:r w:rsidRPr="00603165">
        <w:rPr>
          <w:i/>
          <w:iCs/>
        </w:rPr>
        <w:t>R: -Sí, de mil amores.</w:t>
      </w:r>
    </w:p>
    <w:p w14:paraId="3F78B02D" w14:textId="77777777" w:rsidR="00603165" w:rsidRPr="00603165" w:rsidRDefault="00603165" w:rsidP="00603165">
      <w:pPr>
        <w:rPr>
          <w:i/>
          <w:iCs/>
        </w:rPr>
      </w:pPr>
      <w:r w:rsidRPr="00603165">
        <w:rPr>
          <w:i/>
          <w:iCs/>
        </w:rPr>
        <w:lastRenderedPageBreak/>
        <w:t>N: -¿Quiere decir que me prestas tu trigo sin interés?</w:t>
      </w:r>
    </w:p>
    <w:p w14:paraId="140B7D06" w14:textId="77777777" w:rsidR="00603165" w:rsidRPr="00603165" w:rsidRDefault="00603165" w:rsidP="00603165">
      <w:pPr>
        <w:rPr>
          <w:i/>
          <w:iCs/>
        </w:rPr>
      </w:pPr>
      <w:r w:rsidRPr="00603165">
        <w:rPr>
          <w:i/>
          <w:iCs/>
        </w:rPr>
        <w:t>R: -Desde luego; sin interés y agradecido.</w:t>
      </w:r>
    </w:p>
    <w:p w14:paraId="17C81E62" w14:textId="77777777" w:rsidR="00603165" w:rsidRPr="00603165" w:rsidRDefault="00603165" w:rsidP="00603165">
      <w:pPr>
        <w:rPr>
          <w:i/>
          <w:iCs/>
        </w:rPr>
      </w:pPr>
      <w:r w:rsidRPr="00603165">
        <w:rPr>
          <w:i/>
          <w:iCs/>
        </w:rPr>
        <w:t>N: -Bueno; pero no necesito todo; me basta una parte.</w:t>
      </w:r>
    </w:p>
    <w:p w14:paraId="734248DA" w14:textId="77777777" w:rsidR="00603165" w:rsidRPr="00603165" w:rsidRDefault="00603165" w:rsidP="00603165">
      <w:pPr>
        <w:rPr>
          <w:i/>
          <w:iCs/>
        </w:rPr>
      </w:pPr>
      <w:r w:rsidRPr="00603165">
        <w:rPr>
          <w:i/>
          <w:iCs/>
        </w:rPr>
        <w:t>R: -¿Y si te ofrezco todo a condición de que me devuelvas solamente nueve bolsas por cada diez recibidas?</w:t>
      </w:r>
    </w:p>
    <w:p w14:paraId="50F1B653" w14:textId="77777777" w:rsidR="00603165" w:rsidRPr="00603165" w:rsidRDefault="00603165" w:rsidP="00603165">
      <w:pPr>
        <w:rPr>
          <w:i/>
          <w:iCs/>
        </w:rPr>
      </w:pPr>
      <w:r w:rsidRPr="00603165">
        <w:rPr>
          <w:i/>
          <w:iCs/>
        </w:rPr>
        <w:t>N: -Agradezco la proposición; pero eso también sería trabajar con interés, aunque negativo. Capitalista sería, en tal caso, el prestatario en lugar del prestamista. Mi credo, empero, me prohíbe la usura, es decir, tanto el interés positivo como el negativo</w:t>
      </w:r>
      <w:r w:rsidRPr="00603165">
        <w:rPr>
          <w:b/>
          <w:bCs/>
          <w:i/>
          <w:iCs/>
        </w:rPr>
        <w:t>.</w:t>
      </w:r>
      <w:r w:rsidRPr="00603165">
        <w:rPr>
          <w:i/>
          <w:iCs/>
        </w:rPr>
        <w:t> En cambio, te propongo confiar tu reserva de trigo a mi custodia. Yo construiré el galpón y me ocuparé de todo lo referente a la conservación del grano. Al final del año retribuirás mi trabajo con dos bolsas de cada diez. ¿Convenido?</w:t>
      </w:r>
    </w:p>
    <w:p w14:paraId="63EC73FA" w14:textId="77777777" w:rsidR="00603165" w:rsidRPr="00603165" w:rsidRDefault="00603165" w:rsidP="00603165">
      <w:pPr>
        <w:rPr>
          <w:i/>
          <w:iCs/>
        </w:rPr>
      </w:pPr>
      <w:r w:rsidRPr="00603165">
        <w:rPr>
          <w:i/>
          <w:iCs/>
        </w:rPr>
        <w:t>R: -A mí me es indiferente que consideres tus servicios como usura o como jornales. Yo te entrego diez bolsas y tú me devolverás ocho. De acuerdo.</w:t>
      </w:r>
    </w:p>
    <w:p w14:paraId="012A3842" w14:textId="77777777" w:rsidR="00603165" w:rsidRPr="00603165" w:rsidRDefault="00603165" w:rsidP="00603165">
      <w:pPr>
        <w:rPr>
          <w:i/>
          <w:iCs/>
        </w:rPr>
      </w:pPr>
      <w:r w:rsidRPr="00603165">
        <w:rPr>
          <w:i/>
          <w:iCs/>
        </w:rPr>
        <w:t>N: -Pero necesito aun otras cosas: un arado, un carro, herramientas. ¿Quieres prestarme eso también sin interés? Te prometo devolvértelo todo tan flamante como lo he recibido.</w:t>
      </w:r>
    </w:p>
    <w:p w14:paraId="4BBCE7CF" w14:textId="77777777" w:rsidR="00603165" w:rsidRPr="00603165" w:rsidRDefault="00603165" w:rsidP="00603165">
      <w:pPr>
        <w:rPr>
          <w:i/>
          <w:iCs/>
        </w:rPr>
      </w:pPr>
      <w:r w:rsidRPr="00603165">
        <w:rPr>
          <w:i/>
          <w:iCs/>
        </w:rPr>
        <w:t>R: -Naturalmente, acepto tu propuesta; porque todas estas existencias sólo me dan trabajo ahora. Hace poco se desbordó el arroyo, inundando el galpón, cubriendo el piso de agua y lodo. Luego, un ventarrón se llevó el techo, quedando todo a la intemperie. Y ahora, que el tiempo es bueno, el viento llena el galpón de polvo y arena. Parece que todo se hubiera confabulado contra mi capital: herrumbre, putrefacción, roturas, sequía, sol, obscuridad, humedad, carcomas y hormigas. Menos mal que aquí no hay ladrones ni incendiarios. ¡Cuánto me alegro de haber hecho este convenio de préstamo, que me permite tener disponibles para más adelante todas mis cosas en perfectas condiciones, sin trabajo, sin gastos y sin pérdida alguna.</w:t>
      </w:r>
    </w:p>
    <w:p w14:paraId="2915D402" w14:textId="77777777" w:rsidR="00603165" w:rsidRPr="00603165" w:rsidRDefault="00603165" w:rsidP="00603165">
      <w:pPr>
        <w:rPr>
          <w:i/>
          <w:iCs/>
        </w:rPr>
      </w:pPr>
      <w:r w:rsidRPr="00603165">
        <w:rPr>
          <w:i/>
          <w:iCs/>
        </w:rPr>
        <w:t>N: -Quiere decir, que reconoces ahora cuán ventajoso es para ti cederme tus bienes en calidad de préstamo sin interés.</w:t>
      </w:r>
    </w:p>
    <w:p w14:paraId="45730D91" w14:textId="77777777" w:rsidR="00603165" w:rsidRPr="00603165" w:rsidRDefault="00603165" w:rsidP="00603165">
      <w:pPr>
        <w:rPr>
          <w:i/>
          <w:iCs/>
        </w:rPr>
      </w:pPr>
      <w:r w:rsidRPr="00603165">
        <w:rPr>
          <w:i/>
          <w:iCs/>
        </w:rPr>
        <w:t>R: -Lo reconozco francamente. Sin embargo, ¿quisiera saber por qué razón en mi país tales provisiones producen interés a su propietario?</w:t>
      </w:r>
    </w:p>
    <w:p w14:paraId="69DC6065" w14:textId="77777777" w:rsidR="00603165" w:rsidRPr="00603165" w:rsidRDefault="00603165" w:rsidP="00603165">
      <w:pPr>
        <w:rPr>
          <w:i/>
          <w:iCs/>
        </w:rPr>
      </w:pPr>
      <w:r w:rsidRPr="00603165">
        <w:rPr>
          <w:i/>
          <w:iCs/>
        </w:rPr>
        <w:t>N: -Tendrás que buscar la explicación en el dinero, que allí facilita tales negocios.</w:t>
      </w:r>
    </w:p>
    <w:p w14:paraId="466AF209" w14:textId="77777777" w:rsidR="00603165" w:rsidRPr="00603165" w:rsidRDefault="00603165" w:rsidP="00603165">
      <w:pPr>
        <w:rPr>
          <w:i/>
          <w:iCs/>
        </w:rPr>
      </w:pPr>
      <w:r w:rsidRPr="00603165">
        <w:rPr>
          <w:i/>
          <w:iCs/>
        </w:rPr>
        <w:t>R: -¡Cómo! ¿La causa del interés estaría en el dinero? No puede ser. Atiende a lo que dice Marx del dinero y del interés: “El trabajo humano es la fuente del interés (plusvalor). El interés, que convierte el dinero en capital, no puede proceder del mismo dinero. Si es verdad que el dinero es un medio de cambio, entonces no hace otra cosa que pagar los precios de las mercancías que se adquieren con él, y si como tal permanece inalterado, no puede aumentar de valor. De ahí que el plusvalor (interés) debe proceder de las mercaderías adquiridas, que se venden a mayor precio. Esta alteración no puede tener lugar ni en la compra ni en la venta, porque en estas dos operaciones se cambian valores equivalentes. Queda en pie entonces sólo una hipótesis, de que el cambio de valor se efectúa por el uso de la mercadería después de su adquisición y antes de su reventa”. (Marx: el Capital, Capítulo 6).</w:t>
      </w:r>
    </w:p>
    <w:p w14:paraId="0FD419F7" w14:textId="77777777" w:rsidR="00603165" w:rsidRPr="00603165" w:rsidRDefault="00603165" w:rsidP="00603165">
      <w:pPr>
        <w:rPr>
          <w:i/>
          <w:iCs/>
        </w:rPr>
      </w:pPr>
      <w:r w:rsidRPr="00603165">
        <w:rPr>
          <w:i/>
          <w:iCs/>
        </w:rPr>
        <w:lastRenderedPageBreak/>
        <w:t>N: – Dime, Robinson, ¿desde cuándo te encuentras en la isla?</w:t>
      </w:r>
    </w:p>
    <w:p w14:paraId="56F4D246" w14:textId="77777777" w:rsidR="00603165" w:rsidRPr="00603165" w:rsidRDefault="00603165" w:rsidP="00603165">
      <w:pPr>
        <w:rPr>
          <w:i/>
          <w:iCs/>
        </w:rPr>
      </w:pPr>
      <w:r w:rsidRPr="00603165">
        <w:rPr>
          <w:i/>
          <w:iCs/>
        </w:rPr>
        <w:t>R: – Desde hace 30 años.</w:t>
      </w:r>
    </w:p>
    <w:p w14:paraId="0933B474" w14:textId="77777777" w:rsidR="00603165" w:rsidRPr="00603165" w:rsidRDefault="00603165" w:rsidP="00603165">
      <w:pPr>
        <w:rPr>
          <w:i/>
          <w:iCs/>
        </w:rPr>
      </w:pPr>
      <w:r w:rsidRPr="00603165">
        <w:rPr>
          <w:i/>
          <w:iCs/>
        </w:rPr>
        <w:t>N: – Se conoce. Te refieres todavía a la teoría del “valor”. Eso, mi querido Robinson, ha terminado. La teoría del “valor” ha muerto. Ya no hay quien la defienda.</w:t>
      </w:r>
    </w:p>
    <w:p w14:paraId="1F9E84A2" w14:textId="77777777" w:rsidR="00603165" w:rsidRPr="00603165" w:rsidRDefault="00603165" w:rsidP="00603165">
      <w:pPr>
        <w:rPr>
          <w:i/>
          <w:iCs/>
        </w:rPr>
      </w:pPr>
      <w:r w:rsidRPr="00603165">
        <w:rPr>
          <w:i/>
          <w:iCs/>
        </w:rPr>
        <w:t>R: – ¿Dices que la teoría marxista del interés haya muerto? No puede ser. Y suponiendo que no hubiera ya quien la sostenga, yo lo hago.</w:t>
      </w:r>
    </w:p>
    <w:p w14:paraId="1F530110" w14:textId="77777777" w:rsidR="00603165" w:rsidRPr="00603165" w:rsidRDefault="00603165" w:rsidP="00603165">
      <w:pPr>
        <w:rPr>
          <w:i/>
          <w:iCs/>
        </w:rPr>
      </w:pPr>
      <w:r w:rsidRPr="00603165">
        <w:rPr>
          <w:i/>
          <w:iCs/>
        </w:rPr>
        <w:t>N: – Bien, ¡defiéndela! Pero no lo hagas con palabras sino con hechos. Si quieres hacerlo frente a mí, entonces renuncio al convenio que acabamos de celebrar. Tus provisiones, por su esencia y objeto, pueden considerarse como la cristalización de lo que comúnmente designamos con el nombre de “capital”. Te invito a presentárteme como capitalista. Yo necesito de tus cosas, jamás obrero alguno se ha acercado a un empresario tan desnudo como yo. Nunca la relación exacta entre el poseedor del capital y el que lo necesita, se ha planteado en forma tan evidente como en nuestro caso. ¡Intenta, pues, obtener de mí algún interés! ¿Quieres que empecemos el trato de nuevo?</w:t>
      </w:r>
    </w:p>
    <w:p w14:paraId="4E5C7DDB" w14:textId="77777777" w:rsidR="00603165" w:rsidRPr="00603165" w:rsidRDefault="00603165" w:rsidP="00603165">
      <w:pPr>
        <w:rPr>
          <w:i/>
          <w:iCs/>
        </w:rPr>
      </w:pPr>
      <w:r w:rsidRPr="00603165">
        <w:rPr>
          <w:i/>
          <w:iCs/>
        </w:rPr>
        <w:t>R: – Renuncio a ello. Las ratas, la polilla, la herrumbre han minado mi poder capitalista. Pero, dime, ¿cómo te explicas todo esto?</w:t>
      </w:r>
    </w:p>
    <w:p w14:paraId="4D55197E" w14:textId="77777777" w:rsidR="00603165" w:rsidRPr="00603165" w:rsidRDefault="00603165" w:rsidP="00603165">
      <w:pPr>
        <w:rPr>
          <w:i/>
          <w:iCs/>
        </w:rPr>
      </w:pPr>
      <w:r w:rsidRPr="00603165">
        <w:rPr>
          <w:i/>
          <w:iCs/>
        </w:rPr>
        <w:t>N: – La explicación es sencilla. Si en esta isla existiera un sistema monetario y yo, como náufrago, necesitara un préstamo, tendría que dirigirme a un prestamista, para adquirir las cosas que acabas de prestarme sin interés. Pero ante este prestamista, a quien no apremian ni las ratas, ni la polilla, ni la herrumbre, ni el fuego, ni las goteras del techo, no puedo presentarme como lo hice ante ti. La pérdida que siempre va ligada a la posesión de mercancías, (mira, el perro se lleva ahí una de tus pieles, es decir, una de los mías), ésta la sufre tan sólo quien las tiene que guardar, nunca el prestamista. A él no le atañen tales preocupaciones, ni las pruebas convincentes con que supe enternecerte. Tú no has cerrado el cajón de las pieles, cuando te denegué rotundamente el pago de intereses. La naturaleza de tu capital te hizo accesible a continuar tratando conmigo. En cambio, el capitalista monetario me cierra la caja de hierro en las narices, cuando le digo que no pago intereses. Yo, en realidad, no necesito el dinero mismo, sino las pieles que pueda comprar con él. ¡Las pieles me las entregas sin interés, en cambio por el dinero, que necesito para comprarlas, debo pagar interés!</w:t>
      </w:r>
    </w:p>
    <w:p w14:paraId="54BFD5EE" w14:textId="77777777" w:rsidR="00603165" w:rsidRPr="00603165" w:rsidRDefault="00603165" w:rsidP="00603165">
      <w:pPr>
        <w:rPr>
          <w:i/>
          <w:iCs/>
        </w:rPr>
      </w:pPr>
      <w:r w:rsidRPr="00603165">
        <w:rPr>
          <w:i/>
          <w:iCs/>
        </w:rPr>
        <w:t>R: -Vale decir, que la causa del interés la habría que buscar, en realidad, en el dinero, y que Marx también estaría en un error, cuando dice: “Es en el capital comercial, propiamente dicho, donde aparece más pura la fórmula: Dinero-Mercancías-Más Dinero, lo que significa: Se compran las mercaderías para venderlas más caro. Por otra parte, el movimiento del capital comercial se desenvuelve enteramente dentro de la esfera circulatoria. Pero siendo imposible buscar en la circulación misma la causa de la transformación del dinero en capital, resulta que el capital comercial, cuando se cambian equivalencias, sólo sea deducible del doble perjuicio que sufren los productores, como pretenden en la adquisición y la venta de mercaderías por el comerciante, quien se interpone entre ellos como un parásito. Por eso, si no se quiere que el empleo del capital comercial sea declarado como un atropello liso y llano cometido contra los productores de las mercancías, habrá que recurrir a una larga serie de eslabones intermediarios”. (Marx: El Capital, 6a. Edición, pág. 127).</w:t>
      </w:r>
    </w:p>
    <w:p w14:paraId="5E7EFF86" w14:textId="77777777" w:rsidR="00603165" w:rsidRPr="00603165" w:rsidRDefault="00603165" w:rsidP="00603165">
      <w:pPr>
        <w:rPr>
          <w:i/>
          <w:iCs/>
        </w:rPr>
      </w:pPr>
      <w:r w:rsidRPr="00603165">
        <w:rPr>
          <w:i/>
          <w:iCs/>
        </w:rPr>
        <w:lastRenderedPageBreak/>
        <w:t>N: -Este es un error tan grande como el anterior de Marx. Y dado que se ha equivocado con respecto al dinero, que es la médula de toda la economía social, debe haberse equivocado también en lo demás. El, como todos sus discípulos, cometieron el error de excluir de la esfera de sus investigaciones el problema monetario.</w:t>
      </w:r>
    </w:p>
    <w:p w14:paraId="491D9F61" w14:textId="77777777" w:rsidR="00603165" w:rsidRPr="00603165" w:rsidRDefault="00603165" w:rsidP="00603165">
      <w:pPr>
        <w:rPr>
          <w:i/>
          <w:iCs/>
        </w:rPr>
      </w:pPr>
      <w:r w:rsidRPr="00603165">
        <w:rPr>
          <w:i/>
          <w:iCs/>
        </w:rPr>
        <w:t>R: -Esto me lo acaban de demostrar nuestras negociaciones de préstamo. Es verdad que también para Marx el dinero es tan sólo un medio de intercambio; pero su acción, al parecer, va más allá de la sencilla que consiste en “pagar el precio de las mercaderías que compra”. El hecho de que el banquero cierre su caja de hierro, en las narices del prestatario, cuando éste se rehúsa a pagarle intereses, y que desconoce todas aquellas preocupaciones que apremian al poseedor de mercaderías (capitalista), se debe pura y exclusivamente a la superioridad que tiene el dinero en sí sobre la mercancía, y ahí está el error de Marx.</w:t>
      </w:r>
    </w:p>
    <w:p w14:paraId="10783511" w14:textId="77777777" w:rsidR="00603165" w:rsidRPr="00603165" w:rsidRDefault="00603165" w:rsidP="00603165">
      <w:pPr>
        <w:rPr>
          <w:i/>
          <w:iCs/>
        </w:rPr>
      </w:pPr>
      <w:r w:rsidRPr="00603165">
        <w:rPr>
          <w:i/>
          <w:iCs/>
        </w:rPr>
        <w:t>N: -Por cierto, ¡cuánto poder de convicción tienen las ratas, la polilla y el moho!</w:t>
      </w:r>
    </w:p>
    <w:p w14:paraId="6E988512" w14:textId="77777777" w:rsidR="00603165" w:rsidRPr="00603165" w:rsidRDefault="00603165" w:rsidP="00603165">
      <w:pPr>
        <w:rPr>
          <w:i/>
          <w:iCs/>
        </w:rPr>
      </w:pPr>
    </w:p>
    <w:p w14:paraId="6C35F0B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2" w:name="_Toc129879160"/>
      <w:bookmarkStart w:id="43" w:name="_Toc131418816"/>
      <w:r w:rsidRPr="00603165">
        <w:rPr>
          <w:rFonts w:asciiTheme="majorHAnsi" w:eastAsiaTheme="majorEastAsia" w:hAnsiTheme="majorHAnsi" w:cstheme="majorBidi"/>
          <w:color w:val="1F3763" w:themeColor="accent1" w:themeShade="7F"/>
          <w:sz w:val="24"/>
          <w:szCs w:val="24"/>
        </w:rPr>
        <w:t>Los límites de la división del trabajo</w:t>
      </w:r>
      <w:bookmarkEnd w:id="42"/>
      <w:bookmarkEnd w:id="43"/>
    </w:p>
    <w:p w14:paraId="6C60429E" w14:textId="77777777" w:rsidR="00603165" w:rsidRPr="00603165" w:rsidRDefault="00603165" w:rsidP="00603165">
      <w:pPr>
        <w:rPr>
          <w:b/>
          <w:bCs/>
          <w:i/>
          <w:iCs/>
        </w:rPr>
      </w:pPr>
      <w:r w:rsidRPr="00603165">
        <w:rPr>
          <w:b/>
          <w:bCs/>
          <w:i/>
          <w:iCs/>
        </w:rPr>
        <w:t xml:space="preserve">Fecha: mayo 5, 2018 </w:t>
      </w:r>
    </w:p>
    <w:p w14:paraId="43E892C5" w14:textId="77777777" w:rsidR="00603165" w:rsidRPr="00603165" w:rsidRDefault="00603165" w:rsidP="00603165">
      <w:pPr>
        <w:jc w:val="center"/>
        <w:rPr>
          <w:b/>
          <w:bCs/>
          <w:i/>
          <w:iCs/>
        </w:rPr>
      </w:pPr>
      <w:r w:rsidRPr="00603165">
        <w:rPr>
          <w:i/>
          <w:iCs/>
          <w:noProof/>
        </w:rPr>
        <w:drawing>
          <wp:inline distT="0" distB="0" distL="0" distR="0" wp14:anchorId="75838D0F" wp14:editId="52C77B7F">
            <wp:extent cx="5396400" cy="2160000"/>
            <wp:effectExtent l="0" t="0" r="0" b="0"/>
            <wp:docPr id="145" name="Imagen 145" descr="Imagen que contiene carrusel, llenado, comida,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n 145" descr="Imagen que contiene carrusel, llenado, comida, tabla&#10;&#10;Descripción generada automáticamente"/>
                    <pic:cNvPicPr preferRelativeResize="0">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96400" cy="2160000"/>
                    </a:xfrm>
                    <a:prstGeom prst="rect">
                      <a:avLst/>
                    </a:prstGeom>
                    <a:noFill/>
                    <a:ln>
                      <a:noFill/>
                    </a:ln>
                  </pic:spPr>
                </pic:pic>
              </a:graphicData>
            </a:graphic>
          </wp:inline>
        </w:drawing>
      </w:r>
    </w:p>
    <w:p w14:paraId="4C5374A5" w14:textId="77777777" w:rsidR="00603165" w:rsidRPr="00603165" w:rsidRDefault="00603165" w:rsidP="00603165">
      <w:r w:rsidRPr="00603165">
        <w:t>Guillermo BALIÑA</w:t>
      </w:r>
    </w:p>
    <w:p w14:paraId="38AEB90E" w14:textId="77777777" w:rsidR="00603165" w:rsidRPr="00603165" w:rsidRDefault="00603165" w:rsidP="00603165">
      <w:pPr>
        <w:jc w:val="right"/>
        <w:rPr>
          <w:b/>
          <w:bCs/>
          <w:i/>
          <w:iCs/>
        </w:rPr>
      </w:pPr>
      <w:r w:rsidRPr="00603165">
        <w:rPr>
          <w:b/>
          <w:bCs/>
          <w:i/>
          <w:iCs/>
        </w:rPr>
        <w:t>Todo exceso es un mal al igual que toda insuficiencia (…) Buscar realizar una civilización superior a la que reclama la naturaleza de las condiciones ambientales es desear desencadenar la enfermedad en la misma sociedad de la que se forma parte, porque no es posible sobreexcitar la actividad colectiva más allá del grado determinado por el estado del organismo social sin comprometer su salud.</w:t>
      </w:r>
    </w:p>
    <w:p w14:paraId="21FE2322" w14:textId="77777777" w:rsidR="00603165" w:rsidRPr="00603165" w:rsidRDefault="00603165" w:rsidP="00603165">
      <w:pPr>
        <w:jc w:val="right"/>
        <w:rPr>
          <w:b/>
          <w:bCs/>
          <w:i/>
          <w:iCs/>
        </w:rPr>
      </w:pPr>
      <w:r w:rsidRPr="00603165">
        <w:rPr>
          <w:b/>
          <w:bCs/>
          <w:i/>
          <w:iCs/>
        </w:rPr>
        <w:t>Emile Durkheim (1858- 1917) La división del trabajo social (1893)</w:t>
      </w:r>
    </w:p>
    <w:p w14:paraId="2D96890C" w14:textId="77777777" w:rsidR="00603165" w:rsidRPr="00603165" w:rsidRDefault="00603165" w:rsidP="00603165">
      <w:pPr>
        <w:jc w:val="right"/>
        <w:rPr>
          <w:b/>
          <w:bCs/>
          <w:i/>
          <w:iCs/>
        </w:rPr>
      </w:pPr>
      <w:r w:rsidRPr="00603165">
        <w:rPr>
          <w:b/>
          <w:bCs/>
          <w:i/>
          <w:iCs/>
        </w:rPr>
        <w:t> </w:t>
      </w:r>
    </w:p>
    <w:p w14:paraId="031465F5" w14:textId="77777777" w:rsidR="00603165" w:rsidRPr="00603165" w:rsidRDefault="00603165" w:rsidP="00603165">
      <w:pPr>
        <w:jc w:val="right"/>
        <w:rPr>
          <w:b/>
          <w:bCs/>
          <w:i/>
          <w:iCs/>
        </w:rPr>
      </w:pPr>
      <w:r w:rsidRPr="00603165">
        <w:rPr>
          <w:b/>
          <w:bCs/>
          <w:i/>
          <w:iCs/>
        </w:rPr>
        <w:t>¿Cuál es, después del trabajo, la primera causa de la multiplicación de las riquezas y de la habilidad de los trabajadores? La división. ¿Cuál es la primera causa de la decadencia intelectual, y, cómo vamos a probar en seguida, de la miseria civilizada? La división.</w:t>
      </w:r>
    </w:p>
    <w:p w14:paraId="40981E41" w14:textId="77777777" w:rsidR="00603165" w:rsidRPr="00603165" w:rsidRDefault="00603165" w:rsidP="00603165">
      <w:pPr>
        <w:jc w:val="right"/>
        <w:rPr>
          <w:b/>
          <w:bCs/>
          <w:i/>
          <w:iCs/>
        </w:rPr>
      </w:pPr>
      <w:r w:rsidRPr="00603165">
        <w:rPr>
          <w:b/>
          <w:bCs/>
          <w:i/>
          <w:iCs/>
        </w:rPr>
        <w:lastRenderedPageBreak/>
        <w:t>Pierre Proudhon (1809-1865) Filosofía de la Miseria (1846)</w:t>
      </w:r>
    </w:p>
    <w:p w14:paraId="26CD6A93" w14:textId="77777777" w:rsidR="00603165" w:rsidRPr="00603165" w:rsidRDefault="00603165" w:rsidP="00603165">
      <w:pPr>
        <w:rPr>
          <w:i/>
          <w:iCs/>
        </w:rPr>
      </w:pPr>
      <w:r w:rsidRPr="00603165">
        <w:rPr>
          <w:i/>
          <w:iCs/>
        </w:rPr>
        <w:t> </w:t>
      </w:r>
    </w:p>
    <w:p w14:paraId="317E5468" w14:textId="77777777" w:rsidR="00603165" w:rsidRPr="00603165" w:rsidRDefault="00603165" w:rsidP="00603165">
      <w:pPr>
        <w:rPr>
          <w:i/>
          <w:iCs/>
        </w:rPr>
      </w:pPr>
      <w:r w:rsidRPr="00603165">
        <w:rPr>
          <w:i/>
          <w:iCs/>
        </w:rPr>
        <w:t>La división del trabajo sólo es sostenible en tanto y en cuanto esté basada en la solidaridad y por lo tanto los frutos de ese esfuerzo mancomunado sean distribuidos equitativamente entre quienes participan del mismo.</w:t>
      </w:r>
    </w:p>
    <w:p w14:paraId="5678ECCD" w14:textId="77777777" w:rsidR="00603165" w:rsidRPr="00603165" w:rsidRDefault="00603165" w:rsidP="00603165">
      <w:pPr>
        <w:rPr>
          <w:i/>
          <w:iCs/>
        </w:rPr>
      </w:pPr>
      <w:r w:rsidRPr="00603165">
        <w:rPr>
          <w:i/>
          <w:iCs/>
        </w:rPr>
        <w:t>La división del trabajo en los últimos siglos se ha multiplicado y en particular en las últimas décadas ha sufrido una expansión fenomenal. En el planeta somos siete mil millones de habitantes y alrededor de 800 millones de personas en el mundo no pueden cubrir las necesidades mínimas de alimentación. Estamos hablando de que alrededor del 11% de la población mundial pasa hambre ¡habiendo alimentos de sobra! (la gran paradoja: silos llenos y estómagos vacios)</w:t>
      </w:r>
    </w:p>
    <w:p w14:paraId="78215833" w14:textId="77777777" w:rsidR="00603165" w:rsidRPr="00603165" w:rsidRDefault="00603165" w:rsidP="00603165">
      <w:pPr>
        <w:rPr>
          <w:i/>
          <w:iCs/>
        </w:rPr>
      </w:pPr>
      <w:r w:rsidRPr="00603165">
        <w:rPr>
          <w:i/>
          <w:iCs/>
        </w:rPr>
        <w:t>¿Dónde está la falla? Muy probablemente en la división del trabajo.</w:t>
      </w:r>
    </w:p>
    <w:p w14:paraId="324193AA" w14:textId="77777777" w:rsidR="00603165" w:rsidRPr="00603165" w:rsidRDefault="00603165" w:rsidP="00603165">
      <w:pPr>
        <w:rPr>
          <w:i/>
          <w:iCs/>
        </w:rPr>
      </w:pPr>
      <w:r w:rsidRPr="00603165">
        <w:rPr>
          <w:i/>
          <w:iCs/>
        </w:rPr>
        <w:t>La sociedad global está cargando sobre sus hombros “especialidades” que no puede soportar. El hambre de un extremo está explicado por la opulencia y el despilfarro del otro extremo.</w:t>
      </w:r>
    </w:p>
    <w:p w14:paraId="18CAB368" w14:textId="77777777" w:rsidR="00603165" w:rsidRPr="00603165" w:rsidRDefault="00603165" w:rsidP="00603165">
      <w:pPr>
        <w:rPr>
          <w:i/>
          <w:iCs/>
        </w:rPr>
      </w:pPr>
      <w:r w:rsidRPr="00603165">
        <w:rPr>
          <w:i/>
          <w:iCs/>
        </w:rPr>
        <w:t>Dice Durkheim:</w:t>
      </w:r>
    </w:p>
    <w:p w14:paraId="33515DAC" w14:textId="77777777" w:rsidR="00603165" w:rsidRPr="00603165" w:rsidRDefault="00603165" w:rsidP="00603165">
      <w:pPr>
        <w:rPr>
          <w:i/>
          <w:iCs/>
        </w:rPr>
      </w:pPr>
      <w:r w:rsidRPr="00603165">
        <w:rPr>
          <w:b/>
          <w:bCs/>
          <w:i/>
          <w:iCs/>
        </w:rPr>
        <w:t>Si gastamos nuestras fuerzas en lo superfluo, no nos quedan suficientes para lo necesario.</w:t>
      </w:r>
    </w:p>
    <w:p w14:paraId="53834E80" w14:textId="77777777" w:rsidR="00603165" w:rsidRPr="00603165" w:rsidRDefault="00603165" w:rsidP="00603165">
      <w:pPr>
        <w:rPr>
          <w:i/>
          <w:iCs/>
        </w:rPr>
      </w:pPr>
      <w:r w:rsidRPr="00603165">
        <w:rPr>
          <w:i/>
          <w:iCs/>
        </w:rPr>
        <w:t>Si hay escasez de cosas elementales es porque el esfuerzo de la sociedad se ha dirigido hacia otros rubros descuidando lo más elemental.</w:t>
      </w:r>
    </w:p>
    <w:p w14:paraId="6F67551F" w14:textId="77777777" w:rsidR="00603165" w:rsidRPr="00603165" w:rsidRDefault="00603165" w:rsidP="00603165">
      <w:pPr>
        <w:rPr>
          <w:i/>
          <w:iCs/>
        </w:rPr>
      </w:pPr>
      <w:r w:rsidRPr="00603165">
        <w:rPr>
          <w:i/>
          <w:iCs/>
        </w:rPr>
        <w:t>La división del trabajo está mal formulada. Hay que “desinvertir” en algunas actividades para “reinvertir” en otras.</w:t>
      </w:r>
    </w:p>
    <w:p w14:paraId="6A39712F" w14:textId="77777777" w:rsidR="00603165" w:rsidRPr="00603165" w:rsidRDefault="00603165" w:rsidP="00603165">
      <w:pPr>
        <w:rPr>
          <w:i/>
          <w:iCs/>
        </w:rPr>
      </w:pPr>
      <w:r w:rsidRPr="00603165">
        <w:rPr>
          <w:i/>
          <w:iCs/>
        </w:rPr>
        <w:t>Si todos los habitantes del planeta en edad de trabajar nos dedicáramos exclusivamente a producir alimentos y/o vestimenta y/o viviendas, todos los habitantes del planeta tendríamos vestimenta, alimentos y vivienda, ¿alguien tiene la menor duda de ello? (Por oposición, si no fuera posible alcanzar el objetivo de la manera indicada querría decir entonces que sería inalcanzable).</w:t>
      </w:r>
    </w:p>
    <w:p w14:paraId="38B7F9B5" w14:textId="77777777" w:rsidR="00603165" w:rsidRPr="00603165" w:rsidRDefault="00603165" w:rsidP="00603165">
      <w:pPr>
        <w:rPr>
          <w:i/>
          <w:iCs/>
        </w:rPr>
      </w:pPr>
      <w:r w:rsidRPr="00603165">
        <w:rPr>
          <w:i/>
          <w:iCs/>
        </w:rPr>
        <w:t>Es más, en virtud del espectacular aumento de la productividad de las últimas décadas, quizá se necesitarían sólo un par de días a la semana para proveernos de estos vitales elementos y en consecuencia el tiempo restante se podría ocupar en otras actividades según el gusto y la vocación de cada quien.</w:t>
      </w:r>
    </w:p>
    <w:p w14:paraId="04F3623C" w14:textId="77777777" w:rsidR="00603165" w:rsidRPr="00603165" w:rsidRDefault="00603165" w:rsidP="00603165">
      <w:pPr>
        <w:rPr>
          <w:i/>
          <w:iCs/>
        </w:rPr>
      </w:pPr>
      <w:r w:rsidRPr="00603165">
        <w:rPr>
          <w:i/>
          <w:iCs/>
        </w:rPr>
        <w:t>Por supuesto que el esquema que se acaba de presentar es de una enorme simplificación. Eso no debe ser un obstáculo para pensar soluciones en la dirección propuesta.</w:t>
      </w:r>
    </w:p>
    <w:p w14:paraId="080C443C" w14:textId="77777777" w:rsidR="00603165" w:rsidRPr="00603165" w:rsidRDefault="00603165" w:rsidP="00603165">
      <w:pPr>
        <w:rPr>
          <w:i/>
          <w:iCs/>
        </w:rPr>
      </w:pPr>
      <w:r w:rsidRPr="00603165">
        <w:rPr>
          <w:i/>
          <w:iCs/>
        </w:rPr>
        <w:t>¿Acaso hablar de “libre mercado” no es una mayúscula simplificación?</w:t>
      </w:r>
    </w:p>
    <w:p w14:paraId="59A25A42" w14:textId="77777777" w:rsidR="00603165" w:rsidRPr="00603165" w:rsidRDefault="00603165" w:rsidP="00603165">
      <w:pPr>
        <w:rPr>
          <w:i/>
          <w:iCs/>
        </w:rPr>
      </w:pPr>
      <w:r w:rsidRPr="00603165">
        <w:rPr>
          <w:i/>
          <w:iCs/>
        </w:rPr>
        <w:t>¿Cuándo los bancos nos invitan a “poner nuestro dinero a trabajar” no es -aparte de una monumental estafa- una enorme simplificación?</w:t>
      </w:r>
    </w:p>
    <w:p w14:paraId="446D731D" w14:textId="77777777" w:rsidR="00603165" w:rsidRPr="00603165" w:rsidRDefault="00603165" w:rsidP="00603165">
      <w:pPr>
        <w:rPr>
          <w:i/>
          <w:iCs/>
        </w:rPr>
      </w:pPr>
      <w:r w:rsidRPr="00603165">
        <w:rPr>
          <w:i/>
          <w:iCs/>
        </w:rPr>
        <w:t>¿Cuándo el neoliberalismo nos dice que hay que “hacer ajustes” en la economía para que la situación social mejore no es de un enorme y simple cinismo?</w:t>
      </w:r>
    </w:p>
    <w:p w14:paraId="35E5F0E9" w14:textId="77777777" w:rsidR="00603165" w:rsidRPr="00603165" w:rsidRDefault="00603165" w:rsidP="00603165">
      <w:pPr>
        <w:rPr>
          <w:i/>
          <w:iCs/>
        </w:rPr>
      </w:pPr>
      <w:r w:rsidRPr="00603165">
        <w:rPr>
          <w:i/>
          <w:iCs/>
        </w:rPr>
        <w:t>¿Decir que con la flexibilidad laboral va a mejorar la situación de los trabajadores no es una absoluta insensatez?</w:t>
      </w:r>
    </w:p>
    <w:p w14:paraId="5157D829" w14:textId="77777777" w:rsidR="00603165" w:rsidRPr="00603165" w:rsidRDefault="00603165" w:rsidP="00603165">
      <w:pPr>
        <w:rPr>
          <w:i/>
          <w:iCs/>
        </w:rPr>
      </w:pPr>
      <w:r w:rsidRPr="00603165">
        <w:rPr>
          <w:i/>
          <w:iCs/>
        </w:rPr>
        <w:lastRenderedPageBreak/>
        <w:t>Por otra parte, la economía global está ingresando en una fase coactiva sin precedentes. En las últimas décadas, el empleo de la fuerza por parte del 1% más opulento en detrimento del 99% restante es creciente y evidente. Flexibilización laboral, talleres clandestinos, informalidad, desprotección, abusos, amenazas, megaminería, agrotóxicos, destrucción ambiental. Nuevamente Durkheim:</w:t>
      </w:r>
    </w:p>
    <w:p w14:paraId="320C7B9B" w14:textId="77777777" w:rsidR="00603165" w:rsidRPr="00603165" w:rsidRDefault="00603165" w:rsidP="00603165">
      <w:pPr>
        <w:rPr>
          <w:i/>
          <w:iCs/>
        </w:rPr>
      </w:pPr>
      <w:r w:rsidRPr="00603165">
        <w:rPr>
          <w:b/>
          <w:bCs/>
          <w:i/>
          <w:iCs/>
        </w:rPr>
        <w:t>La división del trabajo coactiva, es pues, el segundo tipo mórbido que reconocemos. (…) La coacción recién comienza cuando la reglamentación, no correspondiendo ya a la verdadera naturaleza de las cosas, y por lo tanto, no teniendo ya su base en las costumbres, sólo se sostiene por la fuerza. A la inversa, se puede decir entonces que la división del trabajo sólo produce la solidaridad si es espontánea y en la medida que es espontánea.</w:t>
      </w:r>
    </w:p>
    <w:p w14:paraId="23EEB391" w14:textId="77777777" w:rsidR="00603165" w:rsidRPr="00603165" w:rsidRDefault="00603165" w:rsidP="00603165">
      <w:pPr>
        <w:rPr>
          <w:i/>
          <w:iCs/>
        </w:rPr>
      </w:pPr>
      <w:r w:rsidRPr="00603165">
        <w:rPr>
          <w:i/>
          <w:iCs/>
        </w:rPr>
        <w:t>No cabe duda de que si hay un futuro para la sociedad global será en base a la solidaridad y la ayuda mutua, tal como lo señala Kropotkin (1842-1921):</w:t>
      </w:r>
    </w:p>
    <w:p w14:paraId="176B7561" w14:textId="77777777" w:rsidR="00603165" w:rsidRPr="00603165" w:rsidRDefault="00603165" w:rsidP="00603165">
      <w:pPr>
        <w:rPr>
          <w:i/>
          <w:iCs/>
        </w:rPr>
      </w:pPr>
      <w:r w:rsidRPr="00603165">
        <w:rPr>
          <w:b/>
          <w:bCs/>
          <w:i/>
          <w:iCs/>
        </w:rPr>
        <w:t>El pensamiento y los sentimientos de millones de seres humanos están emponzoñados por doctrinas urdidas en interés de unos pocos. Indudablemente, todos estos fenómenos constituyen parte de nuestra existencia. Pero el núcleo de instituciones, hábitos y costumbres de ayuda mutua continúa existiendo en millones de hombres; ese núcleo los une, y los hombres prefieren aferrarse a esos hábitos, creencias y tradiciones suyas antes que aceptar la doctrina de una guerra de cada uno contra todos, ofrecida en nombre de una pretendida ciencia, pero que en realidad nada tiene de común con la ciencia. (El apoyo mutuo – 1907)</w:t>
      </w:r>
    </w:p>
    <w:p w14:paraId="1082CA74" w14:textId="77777777" w:rsidR="00603165" w:rsidRPr="00603165" w:rsidRDefault="00603165" w:rsidP="00603165">
      <w:pPr>
        <w:rPr>
          <w:i/>
          <w:iCs/>
        </w:rPr>
      </w:pPr>
      <w:r w:rsidRPr="00603165">
        <w:rPr>
          <w:i/>
          <w:iCs/>
        </w:rPr>
        <w:t>Retomando el concepto de división del trabajo, podemos observar que existen dos modos fundamentales de división del trabajo. Uno de ellos es el conocido por todos y podríamos llamarlo “división del trabajo por valor agregado” y por lo tanto de estructura vertical.  El otro modo de división del trabajo es menos difundido y lo podríamos llamar “división del trabajo por valor compartido” y por tanto de estructura horizontal.</w:t>
      </w:r>
    </w:p>
    <w:p w14:paraId="049D912C" w14:textId="77777777" w:rsidR="00603165" w:rsidRPr="00603165" w:rsidRDefault="00603165" w:rsidP="00603165">
      <w:pPr>
        <w:rPr>
          <w:i/>
          <w:iCs/>
        </w:rPr>
      </w:pPr>
      <w:r w:rsidRPr="00603165">
        <w:rPr>
          <w:i/>
          <w:iCs/>
        </w:rPr>
        <w:t>El primero conduce a la concentración de la economía en pocas manos (desigualdad) y a la producción de cualquier cosa –aunque sea nociva para la gente y el ambiente.</w:t>
      </w:r>
    </w:p>
    <w:p w14:paraId="2BD6EDF9" w14:textId="77777777" w:rsidR="00603165" w:rsidRPr="00603165" w:rsidRDefault="00603165" w:rsidP="00603165">
      <w:pPr>
        <w:rPr>
          <w:i/>
          <w:iCs/>
        </w:rPr>
      </w:pPr>
      <w:r w:rsidRPr="00603165">
        <w:rPr>
          <w:i/>
          <w:iCs/>
        </w:rPr>
        <w:t>El segundo conduce a una economía redistributiva en donde se produce fundamentalmente aquello estrictamente necesario para un buen vivir y por tanto conduce a la igualdad. Un buen ejemplo es la famosa isla “Utopía” de Tomás Moro.</w:t>
      </w:r>
    </w:p>
    <w:p w14:paraId="6F742AA4" w14:textId="77777777" w:rsidR="00603165" w:rsidRPr="00603165" w:rsidRDefault="00603165" w:rsidP="00603165">
      <w:pPr>
        <w:rPr>
          <w:i/>
          <w:iCs/>
        </w:rPr>
      </w:pPr>
      <w:r w:rsidRPr="00603165">
        <w:rPr>
          <w:i/>
          <w:iCs/>
        </w:rPr>
        <w:t>Paulo Freire (1921-1997) da una magnífica explicación del papel que toman los trabajadores en uno y otro sistema:</w:t>
      </w:r>
    </w:p>
    <w:p w14:paraId="5694D6D4" w14:textId="77777777" w:rsidR="00603165" w:rsidRPr="00603165" w:rsidRDefault="00603165" w:rsidP="00603165">
      <w:pPr>
        <w:rPr>
          <w:i/>
          <w:iCs/>
        </w:rPr>
      </w:pPr>
      <w:r w:rsidRPr="00603165">
        <w:rPr>
          <w:b/>
          <w:bCs/>
          <w:i/>
          <w:iCs/>
        </w:rPr>
        <w:t>Los llamados marginados, que no son otros sino los oprimidos, jamás estuvieron “fuera de”. Siempre estuvieron “dentro de”. Dentro de la estructura que los transforma en “seres para otro”. Su solución pues, no está en el hecho de “integrarse”, de “incorporarse” a esta estructura que los oprime, sino transformarla para que puedan convertirse en “seres para sí”.</w:t>
      </w:r>
    </w:p>
    <w:p w14:paraId="27026998" w14:textId="77777777" w:rsidR="00603165" w:rsidRPr="00603165" w:rsidRDefault="00603165" w:rsidP="00603165">
      <w:pPr>
        <w:rPr>
          <w:i/>
          <w:iCs/>
        </w:rPr>
      </w:pPr>
      <w:r w:rsidRPr="00603165">
        <w:rPr>
          <w:b/>
          <w:bCs/>
          <w:i/>
          <w:iCs/>
        </w:rPr>
        <w:t>Pedagogía del oprimido (1970)</w:t>
      </w:r>
    </w:p>
    <w:p w14:paraId="2299B93F" w14:textId="77777777" w:rsidR="00603165" w:rsidRPr="00603165" w:rsidRDefault="00603165" w:rsidP="00603165">
      <w:pPr>
        <w:rPr>
          <w:i/>
          <w:iCs/>
        </w:rPr>
      </w:pPr>
      <w:r w:rsidRPr="00603165">
        <w:rPr>
          <w:i/>
          <w:iCs/>
        </w:rPr>
        <w:t xml:space="preserve">En palabras de Freire los trabajadores (es decir todos los que trabajan) deberían intentar transformar la división del trabajo por valor agregado en división del trabajo por valor compartido. Lógicamente que dentro de esta segunda estructura queda afuera todo intento de obtener el </w:t>
      </w:r>
      <w:r w:rsidRPr="00603165">
        <w:rPr>
          <w:i/>
          <w:iCs/>
        </w:rPr>
        <w:lastRenderedPageBreak/>
        <w:t>producto final del trabajo por la vía de la renta y el interés monetario. (la tasa de interés es rigurosamente un NO trabajo)</w:t>
      </w:r>
    </w:p>
    <w:p w14:paraId="7E64753B" w14:textId="77777777" w:rsidR="00603165" w:rsidRPr="00603165" w:rsidRDefault="00603165" w:rsidP="00603165">
      <w:pPr>
        <w:rPr>
          <w:i/>
          <w:iCs/>
        </w:rPr>
      </w:pPr>
      <w:r w:rsidRPr="00603165">
        <w:rPr>
          <w:i/>
          <w:iCs/>
        </w:rPr>
        <w:t>En este sentido Silvio Gesell (1862-1930) es expeditivo:</w:t>
      </w:r>
    </w:p>
    <w:p w14:paraId="6EF26658" w14:textId="77777777" w:rsidR="00603165" w:rsidRPr="00603165" w:rsidRDefault="00603165" w:rsidP="00603165">
      <w:pPr>
        <w:rPr>
          <w:i/>
          <w:iCs/>
        </w:rPr>
      </w:pPr>
      <w:r w:rsidRPr="00603165">
        <w:rPr>
          <w:b/>
          <w:bCs/>
          <w:i/>
          <w:iCs/>
        </w:rPr>
        <w:t>La división del trabajo en sí no exige ningún interés. ¿Quién lo pagaría y por qué? La división del trabajo debía haber traído, pues, a la humanidad un bienestar general, ya que ella no es prerrogativa de algunos pocos, sino accesible a todos. Pero esta fuerza divina sólo ha sido entregada por el oro a la humanidad a condición de retribuir interés, y con eso, también la división de la humanidad en ricos y pobres.</w:t>
      </w:r>
    </w:p>
    <w:p w14:paraId="644D3F5E" w14:textId="77777777" w:rsidR="00603165" w:rsidRPr="00603165" w:rsidRDefault="00603165" w:rsidP="00603165">
      <w:pPr>
        <w:rPr>
          <w:i/>
          <w:iCs/>
        </w:rPr>
      </w:pPr>
      <w:r w:rsidRPr="00603165">
        <w:rPr>
          <w:b/>
          <w:bCs/>
          <w:i/>
          <w:iCs/>
        </w:rPr>
        <w:t>El orden económico natural – Tomo I (1906)</w:t>
      </w:r>
    </w:p>
    <w:p w14:paraId="0284EDAA" w14:textId="77777777" w:rsidR="00603165" w:rsidRPr="00603165" w:rsidRDefault="00603165" w:rsidP="00603165">
      <w:pPr>
        <w:rPr>
          <w:i/>
          <w:iCs/>
        </w:rPr>
      </w:pPr>
      <w:r w:rsidRPr="00603165">
        <w:rPr>
          <w:i/>
          <w:iCs/>
        </w:rPr>
        <w:t>Asimismo, resulta interesante profundizar la cuestión en relación con el tipo de producción que se obtiene por medio de la división del trabajo. Nicholas Georgescu Roegen (1906-1994) hace una distinción fundamental al respecto: los instrumentos endosomáticos y los exosomáticos:</w:t>
      </w:r>
    </w:p>
    <w:p w14:paraId="409E578B" w14:textId="77777777" w:rsidR="00603165" w:rsidRPr="00603165" w:rsidRDefault="00603165" w:rsidP="00603165">
      <w:pPr>
        <w:rPr>
          <w:i/>
          <w:iCs/>
        </w:rPr>
      </w:pPr>
      <w:r w:rsidRPr="00603165">
        <w:rPr>
          <w:b/>
          <w:bCs/>
          <w:i/>
          <w:iCs/>
        </w:rPr>
        <w:t>Pero los instintos humanos, de habilidad y de curiosidad ociosa, concibieron gradualmente instrumentos exosomáticos capaces de producir más de lo que necesitaba un clan familiar. Además, esos nuevos instrumentos, por ejemplo, un gran bote de pesca o un molino de harina, exigían, tanto para su construcción como para su funcionamiento, más manos de las que podía proporcionar un solo clan familiar.  Fue entonces cuando la producción tomo la forma de una actividad social en vez de una actividad de clan. Aún es más importante observar que únicamente entonces se hizo operativa la diferencia entre instrumentos exosomáticos y endosomaticos. Al no ser los instrumentos exosomáticos una propiedad natural e indisoluble de la persona, la ventaja derivada de su perfección se convirtió en fuente de desigualdad entre los diversos miembros de la especie humana, así como entre las diferentes colectividades. La distribución de los ingresos comunales -entendiendo esos ingresos como una coordenada compuesta de ingresos reales y tiempo de ocio- se convirtió así en un problema social cuya importancia no ha dejado nunca de aumentar. (…) La eterna raíz del conflicto social sobre la distribución de la renta reside en el hecho de que nuestra evolución exosomática ha convertido la producción en una tarea social. Evidentemente, la socialización de los medios de producción no podría modificar este hecho.</w:t>
      </w:r>
    </w:p>
    <w:p w14:paraId="15913F9A" w14:textId="77777777" w:rsidR="00603165" w:rsidRPr="00603165" w:rsidRDefault="00603165" w:rsidP="00603165">
      <w:pPr>
        <w:rPr>
          <w:i/>
          <w:iCs/>
        </w:rPr>
      </w:pPr>
      <w:r w:rsidRPr="00603165">
        <w:rPr>
          <w:b/>
          <w:bCs/>
          <w:i/>
          <w:iCs/>
        </w:rPr>
        <w:t>La ley de entropía y el proceso entrópico (1971)</w:t>
      </w:r>
    </w:p>
    <w:p w14:paraId="0041A1BC" w14:textId="77777777" w:rsidR="00603165" w:rsidRPr="00603165" w:rsidRDefault="00603165" w:rsidP="00603165">
      <w:pPr>
        <w:rPr>
          <w:i/>
          <w:iCs/>
        </w:rPr>
      </w:pPr>
      <w:r w:rsidRPr="00603165">
        <w:rPr>
          <w:i/>
          <w:iCs/>
        </w:rPr>
        <w:t>No podemos dejar de mencionar el fenómeno de la globalización en relación con la problemática de la división del trabajo; es decir la división internacional del trabajo. A la esfera global es trasladable la disyuntiva entre las dos formas de división y allí los resultados –nefastos- son más evidentes.</w:t>
      </w:r>
    </w:p>
    <w:p w14:paraId="70E651E8" w14:textId="77777777" w:rsidR="00603165" w:rsidRPr="00603165" w:rsidRDefault="00603165" w:rsidP="00603165">
      <w:pPr>
        <w:rPr>
          <w:i/>
          <w:iCs/>
        </w:rPr>
      </w:pPr>
      <w:r w:rsidRPr="00603165">
        <w:rPr>
          <w:i/>
          <w:iCs/>
        </w:rPr>
        <w:t>No hay la menor duda de que la división internacional del trabajo funciona mediante el esquema de valor agregado.</w:t>
      </w:r>
    </w:p>
    <w:p w14:paraId="4EE11C5B" w14:textId="77777777" w:rsidR="00603165" w:rsidRPr="00603165" w:rsidRDefault="00603165" w:rsidP="00603165">
      <w:pPr>
        <w:rPr>
          <w:i/>
          <w:iCs/>
        </w:rPr>
      </w:pPr>
      <w:r w:rsidRPr="00603165">
        <w:rPr>
          <w:i/>
          <w:iCs/>
        </w:rPr>
        <w:t>Las consecuencias de este funcionamiento las describe muy bien Eduardo Galeano (1940-2015) en el primer párrafo de su inolvidable obra “Las venas abiertas de Latinoamérica” (1971):</w:t>
      </w:r>
    </w:p>
    <w:p w14:paraId="2D09A6A7" w14:textId="77777777" w:rsidR="00603165" w:rsidRPr="00603165" w:rsidRDefault="00603165" w:rsidP="00603165">
      <w:pPr>
        <w:rPr>
          <w:i/>
          <w:iCs/>
        </w:rPr>
      </w:pPr>
      <w:r w:rsidRPr="00603165">
        <w:rPr>
          <w:b/>
          <w:bCs/>
          <w:i/>
          <w:iCs/>
        </w:rPr>
        <w:t>La división internacional del trabajo consiste en que unos países se especializan en ganar  y otros en perder</w:t>
      </w:r>
    </w:p>
    <w:p w14:paraId="664B151B" w14:textId="77777777" w:rsidR="00603165" w:rsidRPr="00603165" w:rsidRDefault="00603165" w:rsidP="00603165">
      <w:pPr>
        <w:rPr>
          <w:i/>
          <w:iCs/>
        </w:rPr>
      </w:pPr>
      <w:r w:rsidRPr="00603165">
        <w:rPr>
          <w:i/>
          <w:iCs/>
        </w:rPr>
        <w:lastRenderedPageBreak/>
        <w:t>Para cerrar, una última reflexión de un gran pensador, en donde pido al lector que ponga especial atención a la expresión “todos juntos” …</w:t>
      </w:r>
    </w:p>
    <w:p w14:paraId="69758EBD" w14:textId="77777777" w:rsidR="00603165" w:rsidRPr="00603165" w:rsidRDefault="00603165" w:rsidP="00603165">
      <w:pPr>
        <w:rPr>
          <w:i/>
          <w:iCs/>
        </w:rPr>
      </w:pPr>
      <w:r w:rsidRPr="00603165">
        <w:rPr>
          <w:b/>
          <w:bCs/>
          <w:i/>
          <w:iCs/>
        </w:rPr>
        <w:t>(…) y juntando así las vidas y los trabajos de diversos hombres, llegásemos todos juntos mucho más allá de donde cada uno podría llegar en particular.</w:t>
      </w:r>
    </w:p>
    <w:p w14:paraId="5DF1D202" w14:textId="77777777" w:rsidR="00603165" w:rsidRPr="00603165" w:rsidRDefault="00603165" w:rsidP="00603165">
      <w:pPr>
        <w:rPr>
          <w:b/>
          <w:bCs/>
          <w:i/>
          <w:iCs/>
        </w:rPr>
      </w:pPr>
      <w:r w:rsidRPr="00603165">
        <w:rPr>
          <w:b/>
          <w:bCs/>
          <w:i/>
          <w:iCs/>
        </w:rPr>
        <w:t>Descartes (1596-1650) El discurso del método (1637)</w:t>
      </w:r>
    </w:p>
    <w:p w14:paraId="21127F67" w14:textId="77777777" w:rsidR="00603165" w:rsidRPr="00603165" w:rsidRDefault="00603165" w:rsidP="00603165">
      <w:pPr>
        <w:rPr>
          <w:b/>
          <w:bCs/>
          <w:i/>
          <w:iCs/>
        </w:rPr>
      </w:pPr>
    </w:p>
    <w:p w14:paraId="5DAE62BD"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4" w:name="_Toc129879161"/>
      <w:bookmarkStart w:id="45" w:name="_Toc131418817"/>
      <w:r w:rsidRPr="00603165">
        <w:rPr>
          <w:rFonts w:asciiTheme="majorHAnsi" w:eastAsiaTheme="majorEastAsia" w:hAnsiTheme="majorHAnsi" w:cstheme="majorBidi"/>
          <w:color w:val="1F3763" w:themeColor="accent1" w:themeShade="7F"/>
          <w:sz w:val="24"/>
          <w:szCs w:val="24"/>
        </w:rPr>
        <w:t>La semana de Mayo y la AUR</w:t>
      </w:r>
      <w:bookmarkEnd w:id="44"/>
      <w:bookmarkEnd w:id="45"/>
    </w:p>
    <w:p w14:paraId="060EE214" w14:textId="77777777" w:rsidR="00603165" w:rsidRPr="00603165" w:rsidRDefault="00603165" w:rsidP="00603165">
      <w:pPr>
        <w:rPr>
          <w:b/>
          <w:bCs/>
          <w:i/>
          <w:iCs/>
        </w:rPr>
      </w:pPr>
      <w:r w:rsidRPr="00603165">
        <w:rPr>
          <w:b/>
          <w:bCs/>
          <w:i/>
          <w:iCs/>
        </w:rPr>
        <w:t xml:space="preserve">Fecha: mayo 19, 2018 </w:t>
      </w:r>
    </w:p>
    <w:p w14:paraId="0403BE95" w14:textId="77777777" w:rsidR="00603165" w:rsidRPr="00603165" w:rsidRDefault="00603165" w:rsidP="00603165">
      <w:pPr>
        <w:jc w:val="center"/>
        <w:rPr>
          <w:b/>
          <w:bCs/>
          <w:i/>
          <w:iCs/>
        </w:rPr>
      </w:pPr>
      <w:r w:rsidRPr="00603165">
        <w:rPr>
          <w:i/>
          <w:iCs/>
          <w:noProof/>
        </w:rPr>
        <w:drawing>
          <wp:inline distT="0" distB="0" distL="0" distR="0" wp14:anchorId="49D9AB80" wp14:editId="3E952AB6">
            <wp:extent cx="4482000" cy="2520000"/>
            <wp:effectExtent l="0" t="0" r="0" b="0"/>
            <wp:docPr id="146" name="Imagen 146"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n 146" descr="Un dibujo de una persona&#10;&#10;Descripción generada automáticamente con confianza baja"/>
                    <pic:cNvPicPr preferRelativeResize="0">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482000" cy="2520000"/>
                    </a:xfrm>
                    <a:prstGeom prst="rect">
                      <a:avLst/>
                    </a:prstGeom>
                    <a:noFill/>
                    <a:ln>
                      <a:noFill/>
                    </a:ln>
                  </pic:spPr>
                </pic:pic>
              </a:graphicData>
            </a:graphic>
          </wp:inline>
        </w:drawing>
      </w:r>
    </w:p>
    <w:p w14:paraId="1EB31F24" w14:textId="77777777" w:rsidR="00603165" w:rsidRPr="00603165" w:rsidRDefault="00603165" w:rsidP="00603165">
      <w:r w:rsidRPr="00603165">
        <w:t>Guillermo BALIÑA</w:t>
      </w:r>
    </w:p>
    <w:p w14:paraId="58BE66B8" w14:textId="77777777" w:rsidR="00603165" w:rsidRPr="00603165" w:rsidRDefault="00603165" w:rsidP="00603165">
      <w:pPr>
        <w:jc w:val="right"/>
        <w:rPr>
          <w:b/>
          <w:bCs/>
          <w:i/>
          <w:iCs/>
        </w:rPr>
      </w:pPr>
      <w:r w:rsidRPr="00603165">
        <w:rPr>
          <w:b/>
          <w:bCs/>
          <w:i/>
          <w:iCs/>
        </w:rPr>
        <w:t>El buscador de oro es el enemigo del trabajador honrado, sin importar cuántos cheques y bonos haya de por medio. No es suficiente que me digas que trabajaste duro para conseguir tu oro. El Diablo también trabaja duro.</w:t>
      </w:r>
    </w:p>
    <w:p w14:paraId="1B7774FE" w14:textId="77777777" w:rsidR="00603165" w:rsidRPr="00603165" w:rsidRDefault="00603165" w:rsidP="00603165">
      <w:pPr>
        <w:jc w:val="right"/>
        <w:rPr>
          <w:b/>
          <w:bCs/>
          <w:i/>
          <w:iCs/>
        </w:rPr>
      </w:pPr>
      <w:r w:rsidRPr="00603165">
        <w:rPr>
          <w:b/>
          <w:bCs/>
          <w:i/>
          <w:iCs/>
        </w:rPr>
        <w:t>Henry Thoreau (1817 – 1862)</w:t>
      </w:r>
    </w:p>
    <w:p w14:paraId="50CFE713" w14:textId="77777777" w:rsidR="00603165" w:rsidRPr="00603165" w:rsidRDefault="00603165" w:rsidP="00603165">
      <w:pPr>
        <w:rPr>
          <w:i/>
          <w:iCs/>
        </w:rPr>
      </w:pPr>
      <w:r w:rsidRPr="00603165">
        <w:rPr>
          <w:i/>
          <w:iCs/>
        </w:rPr>
        <w:t> </w:t>
      </w:r>
    </w:p>
    <w:p w14:paraId="52E0A396" w14:textId="77777777" w:rsidR="00603165" w:rsidRPr="00603165" w:rsidRDefault="00603165" w:rsidP="00603165">
      <w:pPr>
        <w:rPr>
          <w:i/>
          <w:iCs/>
        </w:rPr>
      </w:pPr>
      <w:r w:rsidRPr="00603165">
        <w:rPr>
          <w:i/>
          <w:iCs/>
        </w:rPr>
        <w:t>Llegan noticias de Finlandia anunciando el fin del programa de ingreso básico universal. Fue implementado recientemente y su aplicación no se extenderá más allá del presente año.</w:t>
      </w:r>
    </w:p>
    <w:p w14:paraId="0EF0899C" w14:textId="77777777" w:rsidR="00603165" w:rsidRPr="00603165" w:rsidRDefault="00603165" w:rsidP="00603165">
      <w:pPr>
        <w:rPr>
          <w:i/>
          <w:iCs/>
        </w:rPr>
      </w:pPr>
      <w:r w:rsidRPr="00603165">
        <w:rPr>
          <w:i/>
          <w:iCs/>
        </w:rPr>
        <w:t>La razón esgrimida por las autoridades finlandesas para la interrupción del programa es que a muchas personas (en Finlandia y en otras latitudes) les fastidia la idea de que el Estado regale dinero a la gente sin pedir que trabaje.</w:t>
      </w:r>
    </w:p>
    <w:p w14:paraId="3CDBF087" w14:textId="77777777" w:rsidR="00603165" w:rsidRPr="00603165" w:rsidRDefault="00603165" w:rsidP="00603165">
      <w:pPr>
        <w:rPr>
          <w:i/>
          <w:iCs/>
        </w:rPr>
      </w:pPr>
      <w:r w:rsidRPr="00603165">
        <w:rPr>
          <w:i/>
          <w:iCs/>
        </w:rPr>
        <w:t>Frente a estas razones, -dar dinero gratis a gente que no trabaja- inmediatamente circuló la inquietud acerca de la posible interrupción del programa “AUR”</w:t>
      </w:r>
    </w:p>
    <w:p w14:paraId="5CA73020" w14:textId="77777777" w:rsidR="00603165" w:rsidRPr="00603165" w:rsidRDefault="00603165" w:rsidP="00603165">
      <w:pPr>
        <w:rPr>
          <w:i/>
          <w:iCs/>
        </w:rPr>
      </w:pPr>
      <w:r w:rsidRPr="00603165">
        <w:rPr>
          <w:i/>
          <w:iCs/>
        </w:rPr>
        <w:t>Queremos llevar tranquilidad a los beneficiarios de la AUR, la misma se mantiene sin contratiempos.</w:t>
      </w:r>
    </w:p>
    <w:p w14:paraId="14EE279A" w14:textId="77777777" w:rsidR="00603165" w:rsidRPr="00603165" w:rsidRDefault="00603165" w:rsidP="00603165">
      <w:pPr>
        <w:rPr>
          <w:i/>
          <w:iCs/>
        </w:rPr>
      </w:pPr>
      <w:r w:rsidRPr="00603165">
        <w:rPr>
          <w:i/>
          <w:iCs/>
        </w:rPr>
        <w:lastRenderedPageBreak/>
        <w:t>Al contrario de la AUH que ha tenido sus detractores, -no podemos dejar de mencionar el caso del político (cuasi-medieval) Denuesto Zans y su famosa canaleta-, parece ser que la AUR no encuentra freno en su  arrollador desenvolvimiento.</w:t>
      </w:r>
    </w:p>
    <w:p w14:paraId="0F71E89C" w14:textId="77777777" w:rsidR="00603165" w:rsidRPr="00603165" w:rsidRDefault="00603165" w:rsidP="00603165">
      <w:pPr>
        <w:rPr>
          <w:i/>
          <w:iCs/>
        </w:rPr>
      </w:pPr>
      <w:r w:rsidRPr="00603165">
        <w:rPr>
          <w:i/>
          <w:iCs/>
        </w:rPr>
        <w:t>Inaugurada en el año 1609 en Amsterdam, la AUR lleva más de cuatro siglos derramando sus virtudes sobre la economía mundial. Si bien al principio se expandió tímidamente por Europa, hoy día en plena era de la globalización ya no hay rincón del planeta en donde no llegue su redistributivo (y regresivo) servicio.</w:t>
      </w:r>
    </w:p>
    <w:p w14:paraId="1FF55BDA" w14:textId="77777777" w:rsidR="00603165" w:rsidRPr="00603165" w:rsidRDefault="00603165" w:rsidP="00603165">
      <w:pPr>
        <w:rPr>
          <w:i/>
          <w:iCs/>
        </w:rPr>
      </w:pPr>
      <w:r w:rsidRPr="00603165">
        <w:rPr>
          <w:i/>
          <w:iCs/>
        </w:rPr>
        <w:t>Casi todas las escuelas del pensamiento económico respaldan la AUR, desde Milton Friedman hasta John Maynard Keynes. La mismísima ONU parece simpatizar con la AUR.</w:t>
      </w:r>
    </w:p>
    <w:p w14:paraId="22D16FFF" w14:textId="77777777" w:rsidR="00603165" w:rsidRPr="00603165" w:rsidRDefault="00603165" w:rsidP="00603165">
      <w:pPr>
        <w:rPr>
          <w:i/>
          <w:iCs/>
        </w:rPr>
      </w:pPr>
      <w:r w:rsidRPr="00603165">
        <w:rPr>
          <w:i/>
          <w:iCs/>
        </w:rPr>
        <w:t>La AUR se nutre de la famosa “preferencia por la liquidez” (y la preferencia por la insensatez). Wall Street es la sede mundial de tan noble programa.</w:t>
      </w:r>
    </w:p>
    <w:p w14:paraId="57C24D25" w14:textId="77777777" w:rsidR="00603165" w:rsidRPr="00603165" w:rsidRDefault="00603165" w:rsidP="00603165">
      <w:pPr>
        <w:rPr>
          <w:i/>
          <w:iCs/>
        </w:rPr>
      </w:pPr>
      <w:r w:rsidRPr="00603165">
        <w:rPr>
          <w:i/>
          <w:iCs/>
        </w:rPr>
        <w:t>Además, la AUR hace base en más de 900 sucursales desparramadas por todo el mundo con el vigoroso respaldo de las fuerzas armadas de los EEUU.</w:t>
      </w:r>
    </w:p>
    <w:p w14:paraId="54167788" w14:textId="77777777" w:rsidR="00603165" w:rsidRPr="00603165" w:rsidRDefault="00603165" w:rsidP="00603165">
      <w:pPr>
        <w:rPr>
          <w:i/>
          <w:iCs/>
        </w:rPr>
      </w:pPr>
      <w:r w:rsidRPr="00603165">
        <w:rPr>
          <w:i/>
          <w:iCs/>
        </w:rPr>
        <w:t>En nuestro país siempre se aplicó la AUR. Rivadavia fue su primer promotor en los albores de nuestra patria.</w:t>
      </w:r>
    </w:p>
    <w:p w14:paraId="7CF4763E" w14:textId="77777777" w:rsidR="00603165" w:rsidRPr="00603165" w:rsidRDefault="00603165" w:rsidP="00603165">
      <w:pPr>
        <w:rPr>
          <w:i/>
          <w:iCs/>
        </w:rPr>
      </w:pPr>
      <w:r w:rsidRPr="00603165">
        <w:rPr>
          <w:i/>
          <w:iCs/>
        </w:rPr>
        <w:t>Desde hace un par de años su expansión en nuestro suelo fue pródiga de la mano del Presidente Mauricio Bernardino Macri y el mejor equipo crematístico de los últimos cincuenta años.</w:t>
      </w:r>
    </w:p>
    <w:p w14:paraId="4969208F" w14:textId="77777777" w:rsidR="00603165" w:rsidRPr="00603165" w:rsidRDefault="00603165" w:rsidP="00603165">
      <w:pPr>
        <w:rPr>
          <w:i/>
          <w:iCs/>
        </w:rPr>
      </w:pPr>
      <w:r w:rsidRPr="00603165">
        <w:rPr>
          <w:i/>
          <w:iCs/>
        </w:rPr>
        <w:t>Aquí la AUR se sirve de diversos instrumentos para su correcta aplicación: Lebacs, interés compuesto, endeudamiento externo, etc.</w:t>
      </w:r>
    </w:p>
    <w:p w14:paraId="6112E77D" w14:textId="77777777" w:rsidR="00603165" w:rsidRPr="00603165" w:rsidRDefault="00603165" w:rsidP="00603165">
      <w:pPr>
        <w:rPr>
          <w:i/>
          <w:iCs/>
        </w:rPr>
      </w:pPr>
      <w:r w:rsidRPr="00603165">
        <w:rPr>
          <w:i/>
          <w:iCs/>
        </w:rPr>
        <w:t>La AUR cuenta con un eficiente sistema logístico de despacho de transportadores de caudales desde el Banco Central (comandado por uno de los autores intelectuales del Megacanje) hacia Ezeiza que garantiza su correcta distribución.</w:t>
      </w:r>
    </w:p>
    <w:p w14:paraId="2D478293" w14:textId="77777777" w:rsidR="00603165" w:rsidRPr="00603165" w:rsidRDefault="00603165" w:rsidP="00603165">
      <w:pPr>
        <w:rPr>
          <w:i/>
          <w:iCs/>
        </w:rPr>
      </w:pPr>
      <w:r w:rsidRPr="00603165">
        <w:rPr>
          <w:i/>
          <w:iCs/>
        </w:rPr>
        <w:t>Además no podemos dejar de mencionar la reaparición por estas latitudes de los servicios del FMI (Funcionarios Manifiestamente Incompetentes).</w:t>
      </w:r>
    </w:p>
    <w:p w14:paraId="2B6904EA" w14:textId="77777777" w:rsidR="00603165" w:rsidRPr="00603165" w:rsidRDefault="00603165" w:rsidP="00603165">
      <w:pPr>
        <w:rPr>
          <w:i/>
          <w:iCs/>
        </w:rPr>
      </w:pPr>
      <w:r w:rsidRPr="00603165">
        <w:rPr>
          <w:i/>
          <w:iCs/>
        </w:rPr>
        <w:t>Representantes del gobierno argentino han solicitado una ronda de conversaciones que suscitan enorme entusiasmo y desbordante expectativa.</w:t>
      </w:r>
    </w:p>
    <w:p w14:paraId="76EE51BB" w14:textId="77777777" w:rsidR="00603165" w:rsidRPr="00603165" w:rsidRDefault="00603165" w:rsidP="00603165">
      <w:pPr>
        <w:rPr>
          <w:i/>
          <w:iCs/>
        </w:rPr>
      </w:pPr>
      <w:r w:rsidRPr="00603165">
        <w:rPr>
          <w:i/>
          <w:iCs/>
        </w:rPr>
        <w:t>Desde luego que el rendimiento de la AUR está garantizado por una distribución mediática-genuflexa sin límites.</w:t>
      </w:r>
    </w:p>
    <w:p w14:paraId="2FC27323" w14:textId="77777777" w:rsidR="00603165" w:rsidRPr="00603165" w:rsidRDefault="00603165" w:rsidP="00603165">
      <w:pPr>
        <w:rPr>
          <w:i/>
          <w:iCs/>
        </w:rPr>
      </w:pPr>
      <w:r w:rsidRPr="00603165">
        <w:rPr>
          <w:i/>
          <w:iCs/>
        </w:rPr>
        <w:t>Al tope de la AUR tenemos al club de los mil-millonarios:</w:t>
      </w:r>
    </w:p>
    <w:p w14:paraId="51C7D776" w14:textId="77777777" w:rsidR="00603165" w:rsidRPr="00603165" w:rsidRDefault="00603165" w:rsidP="00603165">
      <w:pPr>
        <w:rPr>
          <w:i/>
          <w:iCs/>
        </w:rPr>
      </w:pPr>
      <w:r w:rsidRPr="00603165">
        <w:rPr>
          <w:i/>
          <w:iCs/>
        </w:rPr>
        <w:t>En 2009 eran 793 expandiéndose a 1426 en 2013.</w:t>
      </w:r>
    </w:p>
    <w:p w14:paraId="7AA1AA39" w14:textId="77777777" w:rsidR="00603165" w:rsidRPr="00603165" w:rsidRDefault="00603165" w:rsidP="00603165">
      <w:pPr>
        <w:rPr>
          <w:i/>
          <w:iCs/>
        </w:rPr>
      </w:pPr>
      <w:r w:rsidRPr="00603165">
        <w:rPr>
          <w:i/>
          <w:iCs/>
        </w:rPr>
        <w:t>En cuanto a los nobles alcances de la AUR, que no sólo no disminuyen sino que se intensifican, podemos mencionar:</w:t>
      </w:r>
    </w:p>
    <w:p w14:paraId="270C3D2D" w14:textId="77777777" w:rsidR="00603165" w:rsidRPr="00603165" w:rsidRDefault="00603165" w:rsidP="00603165">
      <w:pPr>
        <w:rPr>
          <w:i/>
          <w:iCs/>
        </w:rPr>
      </w:pPr>
      <w:r w:rsidRPr="00603165">
        <w:rPr>
          <w:i/>
          <w:iCs/>
        </w:rPr>
        <w:t>.- proliferación de paraísos fiscales</w:t>
      </w:r>
    </w:p>
    <w:p w14:paraId="1B93B38D" w14:textId="77777777" w:rsidR="00603165" w:rsidRPr="00603165" w:rsidRDefault="00603165" w:rsidP="00603165">
      <w:pPr>
        <w:rPr>
          <w:i/>
          <w:iCs/>
        </w:rPr>
      </w:pPr>
      <w:r w:rsidRPr="00603165">
        <w:rPr>
          <w:i/>
          <w:iCs/>
        </w:rPr>
        <w:t>.- deforestación</w:t>
      </w:r>
    </w:p>
    <w:p w14:paraId="0C5BF7A6" w14:textId="77777777" w:rsidR="00603165" w:rsidRPr="00603165" w:rsidRDefault="00603165" w:rsidP="00603165">
      <w:pPr>
        <w:rPr>
          <w:i/>
          <w:iCs/>
        </w:rPr>
      </w:pPr>
      <w:r w:rsidRPr="00603165">
        <w:rPr>
          <w:i/>
          <w:iCs/>
        </w:rPr>
        <w:t>.- calentamiento global</w:t>
      </w:r>
    </w:p>
    <w:p w14:paraId="3F386376" w14:textId="77777777" w:rsidR="00603165" w:rsidRPr="00603165" w:rsidRDefault="00603165" w:rsidP="00603165">
      <w:pPr>
        <w:rPr>
          <w:i/>
          <w:iCs/>
        </w:rPr>
      </w:pPr>
      <w:r w:rsidRPr="00603165">
        <w:rPr>
          <w:i/>
          <w:iCs/>
        </w:rPr>
        <w:lastRenderedPageBreak/>
        <w:t>.- desahucios</w:t>
      </w:r>
    </w:p>
    <w:p w14:paraId="714C7CA2" w14:textId="77777777" w:rsidR="00603165" w:rsidRPr="00603165" w:rsidRDefault="00603165" w:rsidP="00603165">
      <w:pPr>
        <w:rPr>
          <w:i/>
          <w:iCs/>
        </w:rPr>
      </w:pPr>
      <w:r w:rsidRPr="00603165">
        <w:rPr>
          <w:i/>
          <w:iCs/>
        </w:rPr>
        <w:t>.- estados fallidos</w:t>
      </w:r>
    </w:p>
    <w:p w14:paraId="1E5639BB" w14:textId="77777777" w:rsidR="00603165" w:rsidRPr="00603165" w:rsidRDefault="00603165" w:rsidP="00603165">
      <w:pPr>
        <w:rPr>
          <w:i/>
          <w:iCs/>
        </w:rPr>
      </w:pPr>
      <w:r w:rsidRPr="00603165">
        <w:rPr>
          <w:i/>
          <w:iCs/>
        </w:rPr>
        <w:t>.- timba financiera</w:t>
      </w:r>
    </w:p>
    <w:p w14:paraId="6CF17D8B" w14:textId="77777777" w:rsidR="00603165" w:rsidRPr="00603165" w:rsidRDefault="00603165" w:rsidP="00603165">
      <w:pPr>
        <w:rPr>
          <w:i/>
          <w:iCs/>
        </w:rPr>
      </w:pPr>
      <w:r w:rsidRPr="00603165">
        <w:rPr>
          <w:i/>
          <w:iCs/>
        </w:rPr>
        <w:t>.- aprietes de los organismos de crédito internacional</w:t>
      </w:r>
    </w:p>
    <w:p w14:paraId="076A29B2" w14:textId="77777777" w:rsidR="00603165" w:rsidRPr="00603165" w:rsidRDefault="00603165" w:rsidP="00603165">
      <w:pPr>
        <w:rPr>
          <w:i/>
          <w:iCs/>
        </w:rPr>
      </w:pPr>
      <w:r w:rsidRPr="00603165">
        <w:rPr>
          <w:i/>
          <w:iCs/>
        </w:rPr>
        <w:t>.- cuentas offshore</w:t>
      </w:r>
    </w:p>
    <w:p w14:paraId="0ECE503C" w14:textId="77777777" w:rsidR="00603165" w:rsidRPr="00603165" w:rsidRDefault="00603165" w:rsidP="00603165">
      <w:pPr>
        <w:rPr>
          <w:i/>
          <w:iCs/>
        </w:rPr>
      </w:pPr>
      <w:r w:rsidRPr="00603165">
        <w:rPr>
          <w:i/>
          <w:iCs/>
        </w:rPr>
        <w:t>(sólo por mencionar alguna de sus virtudes)</w:t>
      </w:r>
    </w:p>
    <w:p w14:paraId="1BE8B49D" w14:textId="77777777" w:rsidR="00603165" w:rsidRPr="00603165" w:rsidRDefault="00603165" w:rsidP="00603165">
      <w:pPr>
        <w:rPr>
          <w:i/>
          <w:iCs/>
        </w:rPr>
      </w:pPr>
      <w:r w:rsidRPr="00603165">
        <w:rPr>
          <w:i/>
          <w:iCs/>
        </w:rPr>
        <w:t>En resumen, en esta semana de Mayo, queremos llevar tranquilidad a todas las mansiones del planeta:</w:t>
      </w:r>
    </w:p>
    <w:p w14:paraId="4965A1F5" w14:textId="77777777" w:rsidR="00603165" w:rsidRPr="00603165" w:rsidRDefault="00603165" w:rsidP="00603165">
      <w:pPr>
        <w:rPr>
          <w:i/>
          <w:iCs/>
        </w:rPr>
      </w:pPr>
      <w:r w:rsidRPr="00603165">
        <w:rPr>
          <w:i/>
          <w:iCs/>
        </w:rPr>
        <w:t>¡celebremos la continuidad de la AUR!</w:t>
      </w:r>
    </w:p>
    <w:p w14:paraId="5B031350" w14:textId="77777777" w:rsidR="00603165" w:rsidRPr="00603165" w:rsidRDefault="00603165" w:rsidP="00603165">
      <w:pPr>
        <w:rPr>
          <w:i/>
          <w:iCs/>
        </w:rPr>
      </w:pPr>
      <w:r w:rsidRPr="00603165">
        <w:rPr>
          <w:i/>
          <w:iCs/>
        </w:rPr>
        <w:t>¡celebremos la continuidad del efecto antiderrame del interés compuesto!</w:t>
      </w:r>
    </w:p>
    <w:p w14:paraId="2008BFB4" w14:textId="77777777" w:rsidR="00603165" w:rsidRPr="00603165" w:rsidRDefault="00603165" w:rsidP="00603165">
      <w:pPr>
        <w:rPr>
          <w:i/>
          <w:iCs/>
        </w:rPr>
      </w:pPr>
      <w:r w:rsidRPr="00603165">
        <w:rPr>
          <w:i/>
          <w:iCs/>
        </w:rPr>
        <w:t>¡celebremos la continuidad de la ASIGNACIÓN UNIVERSAL por RICO!</w:t>
      </w:r>
    </w:p>
    <w:p w14:paraId="0AAF157D" w14:textId="77777777" w:rsidR="00603165" w:rsidRPr="00603165" w:rsidRDefault="00603165" w:rsidP="00603165">
      <w:pPr>
        <w:rPr>
          <w:i/>
          <w:iCs/>
        </w:rPr>
      </w:pPr>
      <w:r w:rsidRPr="00603165">
        <w:rPr>
          <w:b/>
          <w:bCs/>
          <w:i/>
          <w:iCs/>
        </w:rPr>
        <w:t>Endeudar un país a favor de otro, hasta las cercanías de su capacidad productiva, es encadenarlo sin fin a la rueda del interés compuesto. La primer arma de la dominación económica es el empréstito.</w:t>
      </w:r>
    </w:p>
    <w:p w14:paraId="79D81F9E" w14:textId="77777777" w:rsidR="00603165" w:rsidRPr="00603165" w:rsidRDefault="00603165" w:rsidP="00603165">
      <w:pPr>
        <w:rPr>
          <w:b/>
          <w:bCs/>
          <w:i/>
          <w:iCs/>
        </w:rPr>
      </w:pPr>
      <w:r w:rsidRPr="00603165">
        <w:rPr>
          <w:b/>
          <w:bCs/>
          <w:i/>
          <w:iCs/>
        </w:rPr>
        <w:t>Raul Scalabrini Ortiz (1898-1959)</w:t>
      </w:r>
    </w:p>
    <w:p w14:paraId="7341EDFA" w14:textId="77777777" w:rsidR="00603165" w:rsidRPr="00603165" w:rsidRDefault="00603165" w:rsidP="00603165">
      <w:pPr>
        <w:rPr>
          <w:b/>
          <w:bCs/>
          <w:i/>
          <w:iCs/>
        </w:rPr>
      </w:pPr>
    </w:p>
    <w:p w14:paraId="43537A2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6" w:name="_Toc129879162"/>
      <w:bookmarkStart w:id="47" w:name="_Toc131418818"/>
      <w:r w:rsidRPr="00603165">
        <w:rPr>
          <w:rFonts w:asciiTheme="majorHAnsi" w:eastAsiaTheme="majorEastAsia" w:hAnsiTheme="majorHAnsi" w:cstheme="majorBidi"/>
          <w:color w:val="1F3763" w:themeColor="accent1" w:themeShade="7F"/>
          <w:sz w:val="24"/>
          <w:szCs w:val="24"/>
        </w:rPr>
        <w:t>Marx: 200 años (Primera Parte)</w:t>
      </w:r>
      <w:bookmarkEnd w:id="46"/>
      <w:bookmarkEnd w:id="47"/>
    </w:p>
    <w:p w14:paraId="7481ADB0" w14:textId="77777777" w:rsidR="00603165" w:rsidRPr="00603165" w:rsidRDefault="00603165" w:rsidP="00603165">
      <w:pPr>
        <w:rPr>
          <w:b/>
          <w:bCs/>
          <w:i/>
          <w:iCs/>
        </w:rPr>
      </w:pPr>
      <w:r w:rsidRPr="00603165">
        <w:rPr>
          <w:b/>
          <w:bCs/>
          <w:i/>
          <w:iCs/>
        </w:rPr>
        <w:t>Fecha: julio 5, 2018</w:t>
      </w:r>
    </w:p>
    <w:p w14:paraId="2DF12762" w14:textId="77777777" w:rsidR="00603165" w:rsidRPr="00603165" w:rsidRDefault="00603165" w:rsidP="00603165">
      <w:pPr>
        <w:jc w:val="center"/>
        <w:rPr>
          <w:b/>
          <w:bCs/>
          <w:i/>
          <w:iCs/>
        </w:rPr>
      </w:pPr>
      <w:r w:rsidRPr="00603165">
        <w:rPr>
          <w:i/>
          <w:iCs/>
          <w:noProof/>
        </w:rPr>
        <w:drawing>
          <wp:inline distT="0" distB="0" distL="0" distR="0" wp14:anchorId="7B946074" wp14:editId="06454844">
            <wp:extent cx="2283460" cy="1997075"/>
            <wp:effectExtent l="0" t="0" r="0" b="0"/>
            <wp:docPr id="147" name="Imagen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83460" cy="1997075"/>
                    </a:xfrm>
                    <a:prstGeom prst="rect">
                      <a:avLst/>
                    </a:prstGeom>
                    <a:noFill/>
                    <a:ln>
                      <a:noFill/>
                    </a:ln>
                  </pic:spPr>
                </pic:pic>
              </a:graphicData>
            </a:graphic>
          </wp:inline>
        </w:drawing>
      </w:r>
    </w:p>
    <w:p w14:paraId="1780AA8E" w14:textId="77777777" w:rsidR="00603165" w:rsidRPr="00603165" w:rsidRDefault="00603165" w:rsidP="00603165">
      <w:r w:rsidRPr="00603165">
        <w:t>Guillermo BALIÑA</w:t>
      </w:r>
    </w:p>
    <w:p w14:paraId="3E1BB5CB" w14:textId="77777777" w:rsidR="00603165" w:rsidRPr="00603165" w:rsidRDefault="00603165" w:rsidP="00603165">
      <w:pPr>
        <w:jc w:val="right"/>
        <w:rPr>
          <w:b/>
          <w:bCs/>
          <w:i/>
          <w:iCs/>
        </w:rPr>
      </w:pPr>
      <w:r w:rsidRPr="00603165">
        <w:rPr>
          <w:b/>
          <w:bCs/>
          <w:i/>
          <w:iCs/>
        </w:rPr>
        <w:t>La teoría de la plusvalía de Marx es sencilla en sus líneas generales, aunque complicada en sus detalles.</w:t>
      </w:r>
    </w:p>
    <w:p w14:paraId="481A0D07" w14:textId="77777777" w:rsidR="00603165" w:rsidRPr="00603165" w:rsidRDefault="00603165" w:rsidP="00603165">
      <w:pPr>
        <w:jc w:val="right"/>
        <w:rPr>
          <w:b/>
          <w:bCs/>
          <w:i/>
          <w:iCs/>
        </w:rPr>
      </w:pPr>
      <w:r w:rsidRPr="00603165">
        <w:rPr>
          <w:b/>
          <w:bCs/>
          <w:i/>
          <w:iCs/>
        </w:rPr>
        <w:t>Bertrand Russell (1872-1970) Teoría de la plusvalía (1934)</w:t>
      </w:r>
    </w:p>
    <w:p w14:paraId="2A72AF0B" w14:textId="77777777" w:rsidR="00603165" w:rsidRPr="00603165" w:rsidRDefault="00603165" w:rsidP="00603165">
      <w:pPr>
        <w:rPr>
          <w:i/>
          <w:iCs/>
        </w:rPr>
      </w:pPr>
      <w:r w:rsidRPr="00603165">
        <w:rPr>
          <w:b/>
          <w:bCs/>
          <w:i/>
          <w:iCs/>
        </w:rPr>
        <w:t> </w:t>
      </w:r>
    </w:p>
    <w:p w14:paraId="0CB2093F" w14:textId="77777777" w:rsidR="00603165" w:rsidRPr="00603165" w:rsidRDefault="00603165" w:rsidP="00603165">
      <w:pPr>
        <w:rPr>
          <w:i/>
          <w:iCs/>
        </w:rPr>
      </w:pPr>
      <w:r w:rsidRPr="00603165">
        <w:rPr>
          <w:i/>
          <w:iCs/>
        </w:rPr>
        <w:lastRenderedPageBreak/>
        <w:t>En este año se cumplen 200 años del nacimiento de Karl Marx.</w:t>
      </w:r>
    </w:p>
    <w:p w14:paraId="25197DF8" w14:textId="77777777" w:rsidR="00603165" w:rsidRPr="00603165" w:rsidRDefault="00603165" w:rsidP="00603165">
      <w:pPr>
        <w:rPr>
          <w:i/>
          <w:iCs/>
        </w:rPr>
      </w:pPr>
      <w:r w:rsidRPr="00603165">
        <w:rPr>
          <w:i/>
          <w:iCs/>
        </w:rPr>
        <w:t>Para abordar su obra monumental, El Capital, debe el lector estar dispuesto a lidiar con tres tomos divididos en un total de ocho volúmenes y con una serie de términos específicos –sólo por mencionar algunos- tales como: minusvalor / plusvalor / plusvalor absoluto y relativo / plustrabajo / trabajo necesario / capital / capital constante y capital variable / fondo de trabajo /proletariado / ejército industrial de reserva / etc</w:t>
      </w:r>
    </w:p>
    <w:p w14:paraId="5E0262E4" w14:textId="77777777" w:rsidR="00603165" w:rsidRPr="00603165" w:rsidRDefault="00603165" w:rsidP="00603165">
      <w:pPr>
        <w:rPr>
          <w:i/>
          <w:iCs/>
        </w:rPr>
      </w:pPr>
      <w:r w:rsidRPr="00603165">
        <w:rPr>
          <w:i/>
          <w:iCs/>
        </w:rPr>
        <w:t>Más aún, deberemos abrir nuestras mentes a frases y conceptos cuasi-esotéricos:</w:t>
      </w:r>
    </w:p>
    <w:p w14:paraId="1C98AFD4" w14:textId="77777777" w:rsidR="00603165" w:rsidRPr="00603165" w:rsidRDefault="00603165" w:rsidP="00603165">
      <w:pPr>
        <w:rPr>
          <w:i/>
          <w:iCs/>
        </w:rPr>
      </w:pPr>
      <w:r w:rsidRPr="00603165">
        <w:rPr>
          <w:b/>
          <w:bCs/>
          <w:i/>
          <w:iCs/>
        </w:rPr>
        <w:t>El plusvalor asume la forma trasmutada de la ganancia. (TIII Vol 6)</w:t>
      </w:r>
    </w:p>
    <w:p w14:paraId="289E1A2E" w14:textId="77777777" w:rsidR="00603165" w:rsidRPr="00603165" w:rsidRDefault="00603165" w:rsidP="00603165">
      <w:pPr>
        <w:rPr>
          <w:i/>
          <w:iCs/>
        </w:rPr>
      </w:pPr>
      <w:r w:rsidRPr="00603165">
        <w:rPr>
          <w:b/>
          <w:bCs/>
          <w:i/>
          <w:iCs/>
        </w:rPr>
        <w:t>(…) por lo tanto, la ganancia, tal como la tenemos aquí ante nosotros en primera instancia, es lo mismo que el plusvalor, sólo que en una forma mistificada. (TIII Vol 6)</w:t>
      </w:r>
    </w:p>
    <w:p w14:paraId="545F1919" w14:textId="77777777" w:rsidR="00603165" w:rsidRPr="00603165" w:rsidRDefault="00603165" w:rsidP="00603165">
      <w:pPr>
        <w:rPr>
          <w:i/>
          <w:iCs/>
        </w:rPr>
      </w:pPr>
      <w:r w:rsidRPr="00603165">
        <w:rPr>
          <w:b/>
          <w:bCs/>
          <w:i/>
          <w:iCs/>
        </w:rPr>
        <w:t>(…) la figura fetichista del capital (TIII Vol 7)</w:t>
      </w:r>
    </w:p>
    <w:p w14:paraId="5F52AB5F" w14:textId="77777777" w:rsidR="00603165" w:rsidRPr="00603165" w:rsidRDefault="00603165" w:rsidP="00603165">
      <w:pPr>
        <w:rPr>
          <w:i/>
          <w:iCs/>
        </w:rPr>
      </w:pPr>
      <w:r w:rsidRPr="00603165">
        <w:rPr>
          <w:b/>
          <w:bCs/>
          <w:i/>
          <w:iCs/>
        </w:rPr>
        <w:t>(…) el enigma del dinero (TI Vol 1)</w:t>
      </w:r>
    </w:p>
    <w:p w14:paraId="01854CCF" w14:textId="77777777" w:rsidR="00603165" w:rsidRPr="00603165" w:rsidRDefault="00603165" w:rsidP="00603165">
      <w:pPr>
        <w:rPr>
          <w:i/>
          <w:iCs/>
        </w:rPr>
      </w:pPr>
      <w:r w:rsidRPr="00603165">
        <w:rPr>
          <w:b/>
          <w:bCs/>
          <w:i/>
          <w:iCs/>
        </w:rPr>
        <w:t>El carácter fetichista de la mercancía y su secreto (TI Vol 1)</w:t>
      </w:r>
    </w:p>
    <w:p w14:paraId="71E046E3" w14:textId="77777777" w:rsidR="00603165" w:rsidRPr="00603165" w:rsidRDefault="00603165" w:rsidP="00603165">
      <w:pPr>
        <w:rPr>
          <w:i/>
          <w:iCs/>
        </w:rPr>
      </w:pPr>
      <w:r w:rsidRPr="00603165">
        <w:rPr>
          <w:b/>
          <w:bCs/>
          <w:i/>
          <w:iCs/>
        </w:rPr>
        <w:t>¿De dónde brota, entonces, el carácter enigmático que distingue al producto del trabajo no bien asume la forma de mercancía?  (TI Vol 1)</w:t>
      </w:r>
    </w:p>
    <w:p w14:paraId="440C5A51" w14:textId="77777777" w:rsidR="00603165" w:rsidRPr="00603165" w:rsidRDefault="00603165" w:rsidP="00603165">
      <w:pPr>
        <w:rPr>
          <w:i/>
          <w:iCs/>
        </w:rPr>
      </w:pPr>
      <w:r w:rsidRPr="00603165">
        <w:rPr>
          <w:b/>
          <w:bCs/>
          <w:i/>
          <w:iCs/>
        </w:rPr>
        <w:t>(…) por el contrario, transforma a todo producto del trabajo en un jeroglífico social. (TI Vol 1)</w:t>
      </w:r>
    </w:p>
    <w:p w14:paraId="28F1B15D" w14:textId="77777777" w:rsidR="00603165" w:rsidRPr="00603165" w:rsidRDefault="00603165" w:rsidP="00603165">
      <w:pPr>
        <w:rPr>
          <w:i/>
          <w:iCs/>
        </w:rPr>
      </w:pPr>
      <w:r w:rsidRPr="00603165">
        <w:rPr>
          <w:i/>
          <w:iCs/>
        </w:rPr>
        <w:t>Este tipo de expresiones no son del todo sorprendentes si recordamos que Marx basó parte de su filosofía en la obra de Hegel, el filósofo revolucionario de la dialéctica.</w:t>
      </w:r>
    </w:p>
    <w:p w14:paraId="5B2E11C1" w14:textId="77777777" w:rsidR="00603165" w:rsidRPr="00603165" w:rsidRDefault="00603165" w:rsidP="00603165">
      <w:pPr>
        <w:rPr>
          <w:i/>
          <w:iCs/>
        </w:rPr>
      </w:pPr>
      <w:r w:rsidRPr="00603165">
        <w:rPr>
          <w:i/>
          <w:iCs/>
        </w:rPr>
        <w:t>El Capital es un análisis profundo y minucioso que gira alrededor de dos conceptos centrales: el propio concepto de capital y el de plusvalía.</w:t>
      </w:r>
    </w:p>
    <w:p w14:paraId="116BF235" w14:textId="77777777" w:rsidR="00603165" w:rsidRPr="00603165" w:rsidRDefault="00603165" w:rsidP="00603165">
      <w:pPr>
        <w:rPr>
          <w:i/>
          <w:iCs/>
        </w:rPr>
      </w:pPr>
      <w:r w:rsidRPr="00603165">
        <w:rPr>
          <w:i/>
          <w:iCs/>
        </w:rPr>
        <w:t>Tratándose de un tema de absoluta actualidad a nivel global, desdoblaremos esta presentación en dos artículos</w:t>
      </w:r>
    </w:p>
    <w:p w14:paraId="75378D9A" w14:textId="77777777" w:rsidR="00603165" w:rsidRPr="00603165" w:rsidRDefault="00603165" w:rsidP="00603165">
      <w:pPr>
        <w:rPr>
          <w:i/>
          <w:iCs/>
        </w:rPr>
      </w:pPr>
      <w:r w:rsidRPr="00603165">
        <w:rPr>
          <w:i/>
          <w:iCs/>
        </w:rPr>
        <w:t>.- Primera parte: una resumida aproximación acerca de las ideas y aportes fundamentales de su obra y la visión de dos intelectuales de primer orden: Roegen y Russell.</w:t>
      </w:r>
    </w:p>
    <w:p w14:paraId="6F404F8B" w14:textId="77777777" w:rsidR="00603165" w:rsidRPr="00603165" w:rsidRDefault="00603165" w:rsidP="00603165">
      <w:pPr>
        <w:rPr>
          <w:i/>
          <w:iCs/>
        </w:rPr>
      </w:pPr>
      <w:r w:rsidRPr="00603165">
        <w:rPr>
          <w:i/>
          <w:iCs/>
        </w:rPr>
        <w:t>.- Segunda parte: una comparación entre la obra de Marx y la de Silvio Gesell</w:t>
      </w:r>
    </w:p>
    <w:p w14:paraId="1138786B" w14:textId="77777777" w:rsidR="00603165" w:rsidRPr="00603165" w:rsidRDefault="00603165" w:rsidP="00603165">
      <w:pPr>
        <w:rPr>
          <w:i/>
          <w:iCs/>
        </w:rPr>
      </w:pPr>
      <w:r w:rsidRPr="00603165">
        <w:rPr>
          <w:b/>
          <w:bCs/>
          <w:i/>
          <w:iCs/>
        </w:rPr>
        <w:t>Primera Parte</w:t>
      </w:r>
    </w:p>
    <w:p w14:paraId="3E704A28" w14:textId="77777777" w:rsidR="00603165" w:rsidRPr="00603165" w:rsidRDefault="00603165" w:rsidP="00603165">
      <w:pPr>
        <w:rPr>
          <w:i/>
          <w:iCs/>
        </w:rPr>
      </w:pPr>
      <w:r w:rsidRPr="00603165">
        <w:rPr>
          <w:i/>
          <w:iCs/>
        </w:rPr>
        <w:t>El punto de partida es doble: la mercancía y la división del trabajo a partir de la libre asociación:</w:t>
      </w:r>
    </w:p>
    <w:p w14:paraId="74D9BD97" w14:textId="77777777" w:rsidR="00603165" w:rsidRPr="00603165" w:rsidRDefault="00603165" w:rsidP="00603165">
      <w:pPr>
        <w:rPr>
          <w:i/>
          <w:iCs/>
        </w:rPr>
      </w:pPr>
      <w:r w:rsidRPr="00603165">
        <w:rPr>
          <w:b/>
          <w:bCs/>
          <w:i/>
          <w:iCs/>
        </w:rPr>
        <w:t>La mercancía es, en primer lugar, un objeto exterior, una cosa que merced a sus propiedades satisface necesidades humanas del tipo que fueran. La naturaleza de esas necesidades, el que se originen, por ejemplo, en el estómago o en la fantasía, en nada modifica el problema. Tampoco se trata aquí de cómo esa cosa satisface la necesidad humana: de si lo hace directamente, como medio de subsistencia, es decir, como objeto de disfrute, o a través de un rodeo, como medio de producción. (TI Vol 1)</w:t>
      </w:r>
    </w:p>
    <w:p w14:paraId="604B3A9F" w14:textId="77777777" w:rsidR="00603165" w:rsidRPr="00603165" w:rsidRDefault="00603165" w:rsidP="00603165">
      <w:pPr>
        <w:rPr>
          <w:i/>
          <w:iCs/>
        </w:rPr>
      </w:pPr>
      <w:r w:rsidRPr="00603165">
        <w:rPr>
          <w:i/>
          <w:iCs/>
        </w:rPr>
        <w:t xml:space="preserve">Desde el punto de vista de la Ecología Política advertimos un obstáculo apreciable. En un entorno finito como es el caso de nuestro planeta, la naturaleza de las “necesidades” es fundamental. </w:t>
      </w:r>
      <w:r w:rsidRPr="00603165">
        <w:rPr>
          <w:i/>
          <w:iCs/>
        </w:rPr>
        <w:lastRenderedPageBreak/>
        <w:t>Debemos recordar que para la época en que se escribe El Capital, prácticamente sólo Malthus advierte el problema derivado de las limitaciones físicas del entorno.</w:t>
      </w:r>
    </w:p>
    <w:p w14:paraId="4114CDD6" w14:textId="77777777" w:rsidR="00603165" w:rsidRPr="00603165" w:rsidRDefault="00603165" w:rsidP="00603165">
      <w:pPr>
        <w:rPr>
          <w:i/>
          <w:iCs/>
        </w:rPr>
      </w:pPr>
      <w:r w:rsidRPr="00603165">
        <w:rPr>
          <w:i/>
          <w:iCs/>
        </w:rPr>
        <w:t>Para la enorme mayoría de los filósofos –Marx incluido- las necesidades básicas son tres: alimento, vestimenta y vivienda. De este modo es relevante –hoy día más que nunca- diferenciar las necesidades que se originan “en el estómago o en la fantasía”.</w:t>
      </w:r>
    </w:p>
    <w:p w14:paraId="5629700B" w14:textId="77777777" w:rsidR="00603165" w:rsidRPr="00603165" w:rsidRDefault="00603165" w:rsidP="00603165">
      <w:pPr>
        <w:rPr>
          <w:i/>
          <w:iCs/>
        </w:rPr>
      </w:pPr>
      <w:r w:rsidRPr="00603165">
        <w:rPr>
          <w:i/>
          <w:iCs/>
        </w:rPr>
        <w:t>Desde el punto de vista de la división del trabajo, dice Marx:</w:t>
      </w:r>
    </w:p>
    <w:p w14:paraId="0EBC4604" w14:textId="77777777" w:rsidR="00603165" w:rsidRPr="00603165" w:rsidRDefault="00603165" w:rsidP="00603165">
      <w:pPr>
        <w:rPr>
          <w:i/>
          <w:iCs/>
        </w:rPr>
      </w:pPr>
      <w:r w:rsidRPr="00603165">
        <w:rPr>
          <w:b/>
          <w:bCs/>
          <w:i/>
          <w:iCs/>
        </w:rPr>
        <w:t>La figura del proceso social de vida, esto es, del proceso material de producción, sólo perderá su místico velo neblinoso cuando, como producto de hombres libremente asociados, éstos la hayan sometido a su control planificado y consciente. </w:t>
      </w:r>
      <w:r w:rsidRPr="00603165">
        <w:rPr>
          <w:i/>
          <w:iCs/>
        </w:rPr>
        <w:t>(TI Vol 1)</w:t>
      </w:r>
    </w:p>
    <w:p w14:paraId="67D6D022" w14:textId="77777777" w:rsidR="00603165" w:rsidRPr="00603165" w:rsidRDefault="00603165" w:rsidP="00603165">
      <w:pPr>
        <w:rPr>
          <w:i/>
          <w:iCs/>
        </w:rPr>
      </w:pPr>
      <w:r w:rsidRPr="00603165">
        <w:rPr>
          <w:i/>
          <w:iCs/>
        </w:rPr>
        <w:t>No podemos menos que coincidir con el párrafo anterior. Si los hombres se encuentran libremente asociados, el proceso material de producción necesariamente responderá a una planificación democrática y consciente.</w:t>
      </w:r>
    </w:p>
    <w:p w14:paraId="36FB8989" w14:textId="77777777" w:rsidR="00603165" w:rsidRPr="00603165" w:rsidRDefault="00603165" w:rsidP="00603165">
      <w:pPr>
        <w:rPr>
          <w:i/>
          <w:iCs/>
        </w:rPr>
      </w:pPr>
      <w:r w:rsidRPr="00603165">
        <w:rPr>
          <w:i/>
          <w:iCs/>
        </w:rPr>
        <w:t>(Aplicado al siglo XXI, nada tiene que hacer aquí la publicidad, uno de los mayores flagelos de la “modernidad”).</w:t>
      </w:r>
    </w:p>
    <w:p w14:paraId="6AD816CC" w14:textId="77777777" w:rsidR="00603165" w:rsidRPr="00603165" w:rsidRDefault="00603165" w:rsidP="00603165">
      <w:pPr>
        <w:rPr>
          <w:i/>
          <w:iCs/>
        </w:rPr>
      </w:pPr>
      <w:r w:rsidRPr="00603165">
        <w:rPr>
          <w:i/>
          <w:iCs/>
        </w:rPr>
        <w:t>Es muy interesante el aporte de Marx con relación a la jornada laboral, en particular en lo que respecta a su duración. Recordemos que la Ecología Política impulsa la reducción de la jornada laboral. (no hay más que recordar los trabajos en ese sentido de André Gorz).</w:t>
      </w:r>
    </w:p>
    <w:p w14:paraId="7EEF7BA1" w14:textId="77777777" w:rsidR="00603165" w:rsidRPr="00603165" w:rsidRDefault="00603165" w:rsidP="00603165">
      <w:pPr>
        <w:rPr>
          <w:i/>
          <w:iCs/>
        </w:rPr>
      </w:pPr>
      <w:r w:rsidRPr="00603165">
        <w:rPr>
          <w:b/>
          <w:bCs/>
          <w:i/>
          <w:iCs/>
        </w:rPr>
        <w:t>La implantación de la ley fabril ha demostrado de manera contundente que la mera reducción de la jornada laboral aumenta portentosamente la regularidad, uniformidad, ordenamiento, continuidad y energía del trabajo</w:t>
      </w:r>
      <w:r w:rsidRPr="00603165">
        <w:rPr>
          <w:i/>
          <w:iCs/>
        </w:rPr>
        <w:t>. (TI Vol 2)</w:t>
      </w:r>
    </w:p>
    <w:p w14:paraId="4466C281" w14:textId="77777777" w:rsidR="00603165" w:rsidRPr="00603165" w:rsidRDefault="00603165" w:rsidP="00603165">
      <w:pPr>
        <w:rPr>
          <w:i/>
          <w:iCs/>
        </w:rPr>
      </w:pPr>
      <w:r w:rsidRPr="00603165">
        <w:rPr>
          <w:b/>
          <w:bCs/>
          <w:i/>
          <w:iCs/>
        </w:rPr>
        <w:t>La reducción de la jornada laboral deja inalterado el valor de la fuerza de trabajo y por consiguiente el tiempo de trabajo necesario. (TI Vol 2)</w:t>
      </w:r>
    </w:p>
    <w:p w14:paraId="3540A1CF" w14:textId="77777777" w:rsidR="00603165" w:rsidRPr="00603165" w:rsidRDefault="00603165" w:rsidP="00603165">
      <w:pPr>
        <w:rPr>
          <w:i/>
          <w:iCs/>
        </w:rPr>
      </w:pPr>
      <w:r w:rsidRPr="00603165">
        <w:rPr>
          <w:b/>
          <w:bCs/>
          <w:i/>
          <w:iCs/>
        </w:rPr>
        <w:t>El límite absoluto trazado a la reducción de la jornada laboral es, en este sentido, la generalización del trabajo. (TI Vol 2)</w:t>
      </w:r>
    </w:p>
    <w:p w14:paraId="0B8C5EF7" w14:textId="77777777" w:rsidR="00603165" w:rsidRPr="00603165" w:rsidRDefault="00603165" w:rsidP="00603165">
      <w:pPr>
        <w:rPr>
          <w:i/>
          <w:iCs/>
        </w:rPr>
      </w:pPr>
      <w:r w:rsidRPr="00603165">
        <w:rPr>
          <w:i/>
          <w:iCs/>
        </w:rPr>
        <w:t>Con respecto a las condiciones de trabajo de los obreros, encontramos en esta obra una denuncia ejemplar de las inhumanas condiciones de trabajo de ese entonces y que –lamentablemente- perduran en la actualidad en muchos lugares del planeta, en particular en el hemisferio sur.</w:t>
      </w:r>
    </w:p>
    <w:p w14:paraId="2323D843" w14:textId="77777777" w:rsidR="00603165" w:rsidRPr="00603165" w:rsidRDefault="00603165" w:rsidP="00603165">
      <w:pPr>
        <w:rPr>
          <w:i/>
          <w:iCs/>
        </w:rPr>
      </w:pPr>
      <w:r w:rsidRPr="00603165">
        <w:rPr>
          <w:b/>
          <w:bCs/>
          <w:i/>
          <w:iCs/>
        </w:rPr>
        <w:t>El modo capitalista de producción llega a incluir la dilapidación de la vida y la salud del obrero, la depresión de sus condiciones de existencia. (TIII Vol 6)</w:t>
      </w:r>
    </w:p>
    <w:p w14:paraId="312C5476" w14:textId="77777777" w:rsidR="00603165" w:rsidRPr="00603165" w:rsidRDefault="00603165" w:rsidP="00603165">
      <w:pPr>
        <w:rPr>
          <w:i/>
          <w:iCs/>
        </w:rPr>
      </w:pPr>
      <w:r w:rsidRPr="00603165">
        <w:rPr>
          <w:i/>
          <w:iCs/>
        </w:rPr>
        <w:t>El siguiente párrafo es central, puesto que muestra el círculo vicioso en el que se encuentra encerrado el capitalismo y el de su necesidad imperiosa de un crecimiento económico permanente.</w:t>
      </w:r>
    </w:p>
    <w:p w14:paraId="0CB10FB5" w14:textId="77777777" w:rsidR="00603165" w:rsidRPr="00603165" w:rsidRDefault="00603165" w:rsidP="00603165">
      <w:pPr>
        <w:rPr>
          <w:i/>
          <w:iCs/>
        </w:rPr>
      </w:pPr>
      <w:r w:rsidRPr="00603165">
        <w:rPr>
          <w:b/>
          <w:bCs/>
          <w:i/>
          <w:iCs/>
        </w:rPr>
        <w:t>El desenvolvimiento de la producción y acumulación capitalistas condiciona procesos laborales en una escala cada vez mayor, y por ende de dimensiones constantemente crecientes y los adelantos de capital correspondientemente en aumento para cada establecimiento en particular. Por ello, una creciente concentración de los capitales (acompañada al mismo tiempo, aunque en menor medida, de un creciente número de capitalistas) es tanto una de sus condiciones materiales como uno de los resultados producidos por ella misma. (TIII Vol 6)</w:t>
      </w:r>
    </w:p>
    <w:p w14:paraId="7FB44840" w14:textId="77777777" w:rsidR="00603165" w:rsidRPr="00603165" w:rsidRDefault="00603165" w:rsidP="00603165">
      <w:pPr>
        <w:rPr>
          <w:i/>
          <w:iCs/>
        </w:rPr>
      </w:pPr>
      <w:r w:rsidRPr="00603165">
        <w:rPr>
          <w:i/>
          <w:iCs/>
        </w:rPr>
        <w:lastRenderedPageBreak/>
        <w:t>Y ahora una perfecta descripción de la alienación en la que nos encontramos</w:t>
      </w:r>
    </w:p>
    <w:p w14:paraId="4244B39D" w14:textId="77777777" w:rsidR="00603165" w:rsidRPr="00603165" w:rsidRDefault="00603165" w:rsidP="00603165">
      <w:pPr>
        <w:rPr>
          <w:i/>
          <w:iCs/>
        </w:rPr>
      </w:pPr>
      <w:r w:rsidRPr="00603165">
        <w:rPr>
          <w:b/>
          <w:bCs/>
          <w:i/>
          <w:iCs/>
        </w:rPr>
        <w:t>El verdadero límite de la producción capitalista no es el propio capital-, es éste: que el capital y su autovalorización aparece como punto de partida y punto terminal, como motivo y objetivo de la producción; que la producción sólo es producción para el capital, y no a la inversa, que los medios de producción son meros medios para un desenvolvimiento constantemente ampliado del proceso vital, en beneficio de la sociedad de los productores. Los límites dentro de los cuales únicamente puede moverse la conservación y valorización del valor de capital, las que se basan en la expropiación y empobrecimiento de la gran masa de los productores, esos límites entran, por ello, constantemente en contradicción con los métodos de producción que debe emplear el capital para su objetivo, y que apuntan hacia un aumento ilimitado de la producción, hacia la producción como fin en sí mismo, hacia un desarrollo incondicional de las fuerzas productivas sociales del trabajo. El medio — desarrollo incondicional de las fuerzas productivas sociales— entra en constante conflicto con el objetivo limitado, el de la valorización del capital existente. (TIII Vol 6)</w:t>
      </w:r>
    </w:p>
    <w:p w14:paraId="60AB6B52" w14:textId="77777777" w:rsidR="00603165" w:rsidRPr="00603165" w:rsidRDefault="00603165" w:rsidP="00603165">
      <w:pPr>
        <w:rPr>
          <w:i/>
          <w:iCs/>
        </w:rPr>
      </w:pPr>
      <w:r w:rsidRPr="00603165">
        <w:rPr>
          <w:i/>
          <w:iCs/>
        </w:rPr>
        <w:t>“Aumento ilimitado de la producción”, “la producción como un fin en sí mismo”. Como puede observarse, la predicción acerca del deterioro social y ambiental se anticipa en más de un siglo.</w:t>
      </w:r>
    </w:p>
    <w:p w14:paraId="2B410819" w14:textId="77777777" w:rsidR="00603165" w:rsidRPr="00603165" w:rsidRDefault="00603165" w:rsidP="00603165">
      <w:pPr>
        <w:rPr>
          <w:i/>
          <w:iCs/>
        </w:rPr>
      </w:pPr>
      <w:r w:rsidRPr="00603165">
        <w:rPr>
          <w:i/>
          <w:iCs/>
        </w:rPr>
        <w:t>Lo que sigue es la consideración de los ciclos de prosperidad y crisis, de tanta actualidad en el mundo en general y en Argentina en particular, y su vinculación con el problema de la tasa de interés:</w:t>
      </w:r>
    </w:p>
    <w:p w14:paraId="78E082B7" w14:textId="77777777" w:rsidR="00603165" w:rsidRPr="00603165" w:rsidRDefault="00603165" w:rsidP="00603165">
      <w:pPr>
        <w:rPr>
          <w:i/>
          <w:iCs/>
        </w:rPr>
      </w:pPr>
      <w:r w:rsidRPr="00603165">
        <w:rPr>
          <w:b/>
          <w:bCs/>
          <w:i/>
          <w:iCs/>
        </w:rPr>
        <w:t>Si se consideran los ciclos de rotación dentro de los cuales se mueve la industria moderna — estado de reposo, creciente animación, prosperidad, sobreproducción, crisis catastrófica, estancamiento, estado de reposo, etc., ciclos éstos cuyo análisis ulterior cae fuera del ámbito de nuestro análisis, se descubrirá que mayormente un bajo nivel del interés corresponde a los períodos de prosperidad o de ganancias extraordinarias, el ascenso del interés corresponde a la línea divisoria entre la prosperidad y su trastrocamiento, mientras que el máximo del interés hasta el nivel extremo de la usura corresponde a la crisis. (TIII Vol 7)</w:t>
      </w:r>
    </w:p>
    <w:p w14:paraId="5803AC4D" w14:textId="77777777" w:rsidR="00603165" w:rsidRPr="00603165" w:rsidRDefault="00603165" w:rsidP="00603165">
      <w:pPr>
        <w:rPr>
          <w:i/>
          <w:iCs/>
        </w:rPr>
      </w:pPr>
      <w:r w:rsidRPr="00603165">
        <w:rPr>
          <w:i/>
          <w:iCs/>
        </w:rPr>
        <w:t>Pasemos ahora al problema de la tasa de interés, tema que profundizaremos en la segunda parte:</w:t>
      </w:r>
    </w:p>
    <w:p w14:paraId="1FF5EFB3" w14:textId="77777777" w:rsidR="00603165" w:rsidRPr="00603165" w:rsidRDefault="00603165" w:rsidP="00603165">
      <w:pPr>
        <w:rPr>
          <w:i/>
          <w:iCs/>
        </w:rPr>
      </w:pPr>
      <w:r w:rsidRPr="00603165">
        <w:rPr>
          <w:b/>
          <w:bCs/>
          <w:i/>
          <w:iCs/>
        </w:rPr>
        <w:t>Pero el capital que devenga Interés existe históricamente como una forma acabada y tradicional, y por consiguiente existe el interés como subforma acabada del plusvalor generado por el capital, mucho antes de que existieran el modo capitalista de producción y las ideas de capital y ganancia que le corresponden.</w:t>
      </w:r>
    </w:p>
    <w:p w14:paraId="38F964D1" w14:textId="77777777" w:rsidR="00603165" w:rsidRPr="00603165" w:rsidRDefault="00603165" w:rsidP="00603165">
      <w:pPr>
        <w:rPr>
          <w:i/>
          <w:iCs/>
        </w:rPr>
      </w:pPr>
      <w:r w:rsidRPr="00603165">
        <w:rPr>
          <w:i/>
          <w:iCs/>
        </w:rPr>
        <w:t>Efectivamente el interés es anterior al modo capitalista de producción. Sorprendentemente, Marx no se revela –al menos con la misma intensidad en que lo hace contra el sistema de producción- frente a la tasa de interés que beneficia a los banqueros y las “élites” en detrimento de los ciudadanos comunes.</w:t>
      </w:r>
    </w:p>
    <w:p w14:paraId="529D8802" w14:textId="77777777" w:rsidR="00603165" w:rsidRPr="00603165" w:rsidRDefault="00603165" w:rsidP="00603165">
      <w:pPr>
        <w:rPr>
          <w:i/>
          <w:iCs/>
        </w:rPr>
      </w:pPr>
      <w:r w:rsidRPr="00603165">
        <w:rPr>
          <w:b/>
          <w:bCs/>
          <w:i/>
          <w:iCs/>
        </w:rPr>
        <w:t>Si una parte desproporcionadamente elevada de los capitalistas transformarse su capital en capital dinerario, la consecuencia sería una enorme desvalorización del capital dinerario, y una tremenda caída del tipo de interés; muchos quedarían de inmediato en la imposibilidad de vivir de sus intereses, es decir que se verían obligados a reconvertirse en capitalistas industriales. (TIII Vol 7)</w:t>
      </w:r>
    </w:p>
    <w:p w14:paraId="007785A7" w14:textId="77777777" w:rsidR="00603165" w:rsidRPr="00603165" w:rsidRDefault="00603165" w:rsidP="00603165">
      <w:pPr>
        <w:rPr>
          <w:i/>
          <w:iCs/>
        </w:rPr>
      </w:pPr>
      <w:r w:rsidRPr="00603165">
        <w:rPr>
          <w:i/>
          <w:iCs/>
        </w:rPr>
        <w:lastRenderedPageBreak/>
        <w:t>Si la “tremenda caída del tipo de interés” llevara el interés a cero, -cosa absolutamente deseable y que propugnaban Proudhon primero y Silvio Gesell después-, todos los especuladores-capitalistas deberían hacer algo inimaginable… ¡trabajar! (Un análisis más detallado de este punto quedará para la segunda parte).</w:t>
      </w:r>
    </w:p>
    <w:p w14:paraId="044F11BE" w14:textId="77777777" w:rsidR="00603165" w:rsidRPr="00603165" w:rsidRDefault="00603165" w:rsidP="00603165">
      <w:pPr>
        <w:rPr>
          <w:i/>
          <w:iCs/>
        </w:rPr>
      </w:pPr>
      <w:r w:rsidRPr="00603165">
        <w:rPr>
          <w:i/>
          <w:iCs/>
        </w:rPr>
        <w:t>Analizaremos ahora brevemente la figura de Marx a partir de la mirada de dos intelectuales destacados del siglo XX: Roegen y Russell.</w:t>
      </w:r>
    </w:p>
    <w:p w14:paraId="686850BB" w14:textId="77777777" w:rsidR="00603165" w:rsidRPr="00603165" w:rsidRDefault="00603165" w:rsidP="00603165">
      <w:pPr>
        <w:rPr>
          <w:i/>
          <w:iCs/>
        </w:rPr>
      </w:pPr>
      <w:r w:rsidRPr="00603165">
        <w:rPr>
          <w:i/>
          <w:iCs/>
        </w:rPr>
        <w:t>Nicholas Georgescu Roegen (1906-1994) fue un destacado matemático y economista rumano. Su obra principal, La ley de la entropía y el proceso económico (1971) es considerada el punto de partida de la economía ecológica y de la teoría del decrecimiento. (Notar que la obra fundacional de la Ecología Política –los límites del crecimiento- es muy próxima temporalmente -1972)</w:t>
      </w:r>
    </w:p>
    <w:p w14:paraId="04EE0FCE" w14:textId="77777777" w:rsidR="00603165" w:rsidRPr="00603165" w:rsidRDefault="00603165" w:rsidP="00603165">
      <w:pPr>
        <w:rPr>
          <w:i/>
          <w:iCs/>
        </w:rPr>
      </w:pPr>
      <w:r w:rsidRPr="00603165">
        <w:rPr>
          <w:i/>
          <w:iCs/>
        </w:rPr>
        <w:t>Roegen considera que el análisis de la economía debe centrarse en dos pilares básicos que son: la biología y el segundo principio de la termodinámica.</w:t>
      </w:r>
    </w:p>
    <w:p w14:paraId="3BE0FB59" w14:textId="77777777" w:rsidR="00603165" w:rsidRPr="00603165" w:rsidRDefault="00603165" w:rsidP="00603165">
      <w:pPr>
        <w:rPr>
          <w:i/>
          <w:iCs/>
        </w:rPr>
      </w:pPr>
      <w:r w:rsidRPr="00603165">
        <w:rPr>
          <w:i/>
          <w:iCs/>
        </w:rPr>
        <w:t>En los siguientes párrafos encontramos ambos aspectos y su relación con la obra de Marx:</w:t>
      </w:r>
    </w:p>
    <w:p w14:paraId="411750EF" w14:textId="77777777" w:rsidR="00603165" w:rsidRPr="00603165" w:rsidRDefault="00603165" w:rsidP="00603165">
      <w:pPr>
        <w:rPr>
          <w:i/>
          <w:iCs/>
        </w:rPr>
      </w:pPr>
      <w:r w:rsidRPr="00603165">
        <w:rPr>
          <w:b/>
          <w:bCs/>
          <w:i/>
          <w:iCs/>
        </w:rPr>
        <w:t>Un sistema es estacionario si todo lo que hace puede repetirse idénticamente una y otra vez. Por consiguiente, el «estado estacionario» y la «reproducción simple» de Marx son términos perfectamente sinónimos. Ahora bien, para que un proceso parcial sea capaz de repetirse después de su conclusión, es obligatorio que los factores de fondo implicados en él no salgan degradados. De acuerdo con lo que ya hemos visto en este ensayo, esta condición lleva a un punto muerto.</w:t>
      </w:r>
    </w:p>
    <w:p w14:paraId="3688C53B" w14:textId="77777777" w:rsidR="00603165" w:rsidRPr="00603165" w:rsidRDefault="00603165" w:rsidP="00603165">
      <w:pPr>
        <w:rPr>
          <w:i/>
          <w:iCs/>
        </w:rPr>
      </w:pPr>
      <w:r w:rsidRPr="00603165">
        <w:rPr>
          <w:b/>
          <w:bCs/>
          <w:i/>
          <w:iCs/>
        </w:rPr>
        <w:t>(…)  al igual que Marx, creo que el conflicto social no es una mera creación del hombre sin raíz alguna en las condiciones humanas materiales. Pero, al contrario que Marx, considero que, debido precisamente a que el conflicto tiene tal fundamento, no puede eliminarse ni por decisión del hombre de hacerlo así ni por la evolución social de la humanidad. El dogma marxista en su forma amplia ha sido frecuentemente aclamado como una nueva religión. (…) La única diferencia es que el marxismo promete tal estado aquí, en la tierra: una vez que los medios de producción estén socializados por el advenimiento del comunismo, eso será el fin de todo cambio social. Como en el cielo, el hombre vivirá después eternamente sin el pecado del odio y de las luchas sociales. Esta tesis me parece tan poco científica como cualquier religión conocida por el hombre. El final del conflicto social implica un cambio radical en la esencia humana, mejor dicho, en su esencia biológica.</w:t>
      </w:r>
    </w:p>
    <w:p w14:paraId="38032B32" w14:textId="77777777" w:rsidR="00603165" w:rsidRPr="00603165" w:rsidRDefault="00603165" w:rsidP="00603165">
      <w:pPr>
        <w:rPr>
          <w:i/>
          <w:iCs/>
        </w:rPr>
      </w:pPr>
      <w:r w:rsidRPr="00603165">
        <w:rPr>
          <w:i/>
          <w:iCs/>
        </w:rPr>
        <w:t>Pasemos ahora a Bertrand Russell (1872-1970)</w:t>
      </w:r>
    </w:p>
    <w:p w14:paraId="6C9CF0EE" w14:textId="77777777" w:rsidR="00603165" w:rsidRPr="00603165" w:rsidRDefault="00603165" w:rsidP="00603165">
      <w:pPr>
        <w:rPr>
          <w:i/>
          <w:iCs/>
        </w:rPr>
      </w:pPr>
      <w:r w:rsidRPr="00603165">
        <w:rPr>
          <w:i/>
          <w:iCs/>
        </w:rPr>
        <w:t>Fue un humanista absolutamente comprometido con la paz y la búsqueda del conocimiento como herramienta central de la integración social.</w:t>
      </w:r>
    </w:p>
    <w:p w14:paraId="5BD3DD82" w14:textId="77777777" w:rsidR="00603165" w:rsidRPr="00603165" w:rsidRDefault="00603165" w:rsidP="00603165">
      <w:pPr>
        <w:rPr>
          <w:i/>
          <w:iCs/>
        </w:rPr>
      </w:pPr>
      <w:r w:rsidRPr="00603165">
        <w:rPr>
          <w:i/>
          <w:iCs/>
        </w:rPr>
        <w:t>Su denuncia junto con Albert Einstein del peligro que significaba el desarrollo nuclear y el impulso a la creación de un comité pluralista que investigara los abusos de la política exterior estadounidense en los años de la guerra de Vietnam (denominado Tribunal Internacional sobre Crímenes de Guerra, integrado por reconocidos intelectuales como Sartre o Cortázar), son sólo dos ejemplos de su infatigable lucha por la paz mundial.</w:t>
      </w:r>
    </w:p>
    <w:p w14:paraId="69E5B897" w14:textId="77777777" w:rsidR="00603165" w:rsidRPr="00603165" w:rsidRDefault="00603165" w:rsidP="00603165">
      <w:pPr>
        <w:rPr>
          <w:i/>
          <w:iCs/>
        </w:rPr>
      </w:pPr>
      <w:r w:rsidRPr="00603165">
        <w:rPr>
          <w:i/>
          <w:iCs/>
        </w:rPr>
        <w:lastRenderedPageBreak/>
        <w:t>Su abundante producción literaria le significó -entre otros reconocimientos- el Premio Nobel de Literatura. Su diáfana e inquebrantable honestidad intelectual se descubre en ensayos cuyos títulos nos muestran que no es su intención “quedar bien” con nadie, por ejemplo: “Por qué no soy cristiano”; “por qué no soy comunista”; “elogio de la ociosidad”.</w:t>
      </w:r>
    </w:p>
    <w:p w14:paraId="2CE75611" w14:textId="77777777" w:rsidR="00603165" w:rsidRPr="00603165" w:rsidRDefault="00603165" w:rsidP="00603165">
      <w:pPr>
        <w:rPr>
          <w:i/>
          <w:iCs/>
        </w:rPr>
      </w:pPr>
      <w:r w:rsidRPr="00603165">
        <w:rPr>
          <w:i/>
          <w:iCs/>
        </w:rPr>
        <w:t>De este modo es que resulta atinado repasar algunos pensamientos de Russell con relación a la figura de Marx.</w:t>
      </w:r>
    </w:p>
    <w:p w14:paraId="41DDA284" w14:textId="77777777" w:rsidR="00603165" w:rsidRPr="00603165" w:rsidRDefault="00603165" w:rsidP="00603165">
      <w:pPr>
        <w:rPr>
          <w:i/>
          <w:iCs/>
        </w:rPr>
      </w:pPr>
      <w:r w:rsidRPr="00603165">
        <w:rPr>
          <w:i/>
          <w:iCs/>
        </w:rPr>
        <w:t>En su ensayo “La teoría materialista de la historia” (1920), encontramos los siguientes párrafos</w:t>
      </w:r>
    </w:p>
    <w:p w14:paraId="6EB081B5" w14:textId="77777777" w:rsidR="00603165" w:rsidRPr="00603165" w:rsidRDefault="00603165" w:rsidP="00603165">
      <w:pPr>
        <w:rPr>
          <w:i/>
          <w:iCs/>
        </w:rPr>
      </w:pPr>
      <w:r w:rsidRPr="00603165">
        <w:rPr>
          <w:b/>
          <w:bCs/>
          <w:i/>
          <w:iCs/>
        </w:rPr>
        <w:t>Lo que se llama concepción materialista de la historia se debe a Marx y es la base de toda la filosofía comunista (…) El materialismo en sentido filosófico, se puede definir como la teoría de que todo acaecimiento aparentemente mental o es realmente físico o en todo caso proviene  de causas puramente físicas. (…) En particular el materialismo filosófico no prueba que las causas económicas sean fundamentales en política. (…) Hay innumerables modos de mirar la historia que son materialistas en sentido filosófico, sin ser económicos ni caer en la fórmula de Marx. (…) Las causas económicas operan a través del deseo de posesión del hombre y pueden ser supremas si el deseo es muy fuerte, aunque el deseo no se puede explicar, desde un punto de vista filosófico,  en términos materialistas.</w:t>
      </w:r>
    </w:p>
    <w:p w14:paraId="046D0235" w14:textId="77777777" w:rsidR="00603165" w:rsidRPr="00603165" w:rsidRDefault="00603165" w:rsidP="00603165">
      <w:pPr>
        <w:rPr>
          <w:i/>
          <w:iCs/>
        </w:rPr>
      </w:pPr>
      <w:r w:rsidRPr="00603165">
        <w:rPr>
          <w:b/>
          <w:bCs/>
          <w:i/>
          <w:iCs/>
        </w:rPr>
        <w:t>No hay pues, conexión lógica entre materialismo filosófico y lo que se llama “concepto materialista de la historia”</w:t>
      </w:r>
    </w:p>
    <w:p w14:paraId="64FA4BB2" w14:textId="77777777" w:rsidR="00603165" w:rsidRPr="00603165" w:rsidRDefault="00603165" w:rsidP="00603165">
      <w:pPr>
        <w:rPr>
          <w:i/>
          <w:iCs/>
        </w:rPr>
      </w:pPr>
      <w:r w:rsidRPr="00603165">
        <w:rPr>
          <w:i/>
          <w:iCs/>
        </w:rPr>
        <w:t>En lo que sigue el lector podrá apreciar que Russell -pese a provenir de la nobleza británica -su abuelo paterno fue primer ministro- se opone al afán de riqueza</w:t>
      </w:r>
    </w:p>
    <w:p w14:paraId="7136DE74" w14:textId="77777777" w:rsidR="00603165" w:rsidRPr="00603165" w:rsidRDefault="00603165" w:rsidP="00603165">
      <w:pPr>
        <w:rPr>
          <w:i/>
          <w:iCs/>
        </w:rPr>
      </w:pPr>
      <w:r w:rsidRPr="00603165">
        <w:rPr>
          <w:b/>
          <w:bCs/>
          <w:i/>
          <w:iCs/>
        </w:rPr>
        <w:t>El desear cada uno su propio medro, es relativamente razonable. Marx, que heredó la psicología racionalista de los economistas británicos ortodoxos del siglo XVIII, considera natural el afán de hacerse rico.</w:t>
      </w:r>
    </w:p>
    <w:p w14:paraId="6100EC78" w14:textId="77777777" w:rsidR="00603165" w:rsidRPr="00603165" w:rsidRDefault="00603165" w:rsidP="00603165">
      <w:pPr>
        <w:rPr>
          <w:i/>
          <w:iCs/>
        </w:rPr>
      </w:pPr>
      <w:r w:rsidRPr="00603165">
        <w:rPr>
          <w:i/>
          <w:iCs/>
        </w:rPr>
        <w:t>Desde la visión de la Ecología Política podemos señalar que el afán de hacerse rico es antinatural y –si se generaliza- lleva al colapso socio-ambiental.</w:t>
      </w:r>
    </w:p>
    <w:p w14:paraId="7B7C99D2" w14:textId="77777777" w:rsidR="00603165" w:rsidRPr="00603165" w:rsidRDefault="00603165" w:rsidP="00603165">
      <w:pPr>
        <w:rPr>
          <w:i/>
          <w:iCs/>
        </w:rPr>
      </w:pPr>
      <w:r w:rsidRPr="00603165">
        <w:rPr>
          <w:b/>
          <w:bCs/>
          <w:i/>
          <w:iCs/>
        </w:rPr>
        <w:t>Todos los políticos viven dominados por los deseos humanos. La teoría materialista de la historia, en último análisis, requiere el supuesto de que toda persona políticamente consciente está dominada por un simple  deseo, el deseo de incrementar la parte que le corresponde de los productos, y además, que el medio de lograr este deseo será generalmente el de incrementar la parte  que le corresponde a su clase  y no la suya propia solamente. Este aserto está muy lejos de la verdad, los hombres desean el poder, desean satisfacer su vanidad y su amor propio (…) En política como en la vida real, los hombres inventan motivos pata justificar su conducta. (…)</w:t>
      </w:r>
    </w:p>
    <w:p w14:paraId="76261282" w14:textId="77777777" w:rsidR="00603165" w:rsidRPr="00603165" w:rsidRDefault="00603165" w:rsidP="00603165">
      <w:pPr>
        <w:rPr>
          <w:i/>
          <w:iCs/>
        </w:rPr>
      </w:pPr>
      <w:r w:rsidRPr="00603165">
        <w:rPr>
          <w:i/>
          <w:iCs/>
        </w:rPr>
        <w:t>En el ensayo “Por qué no soy comunista” (1956), encontramos varios pasajes sumamente esclarecedores. Para empezar, un par de párrafos contundentes:</w:t>
      </w:r>
    </w:p>
    <w:p w14:paraId="2DA103EF" w14:textId="77777777" w:rsidR="00603165" w:rsidRPr="00603165" w:rsidRDefault="00603165" w:rsidP="00603165">
      <w:pPr>
        <w:rPr>
          <w:i/>
          <w:iCs/>
        </w:rPr>
      </w:pPr>
      <w:r w:rsidRPr="00603165">
        <w:rPr>
          <w:b/>
          <w:bCs/>
          <w:i/>
          <w:iCs/>
        </w:rPr>
        <w:t>El comunismo es una teoría que se alimentó de la pobreza, del odio y de la lucha. Su propagación solo puede ser detenida por medio de la disminución del área donde reinan la pobreza y el odio.</w:t>
      </w:r>
    </w:p>
    <w:p w14:paraId="1520A14C" w14:textId="77777777" w:rsidR="00603165" w:rsidRPr="00603165" w:rsidRDefault="00603165" w:rsidP="00603165">
      <w:pPr>
        <w:rPr>
          <w:i/>
          <w:iCs/>
        </w:rPr>
      </w:pPr>
      <w:r w:rsidRPr="00603165">
        <w:rPr>
          <w:b/>
          <w:bCs/>
          <w:i/>
          <w:iCs/>
        </w:rPr>
        <w:lastRenderedPageBreak/>
        <w:t>Siempre he estado en desacuerdo con Marx. Mi primera crítica hostil hacia él fue publicada en 1896. Pero mis objeciones al comunismo moderno son más profundas que mis objeciones a Marx. Lo que yo considero particularmente desastroso es el abandono de la democracia</w:t>
      </w:r>
    </w:p>
    <w:p w14:paraId="1FD8A04D" w14:textId="77777777" w:rsidR="00603165" w:rsidRPr="00603165" w:rsidRDefault="00603165" w:rsidP="00603165">
      <w:pPr>
        <w:rPr>
          <w:i/>
          <w:iCs/>
        </w:rPr>
      </w:pPr>
      <w:r w:rsidRPr="00603165">
        <w:rPr>
          <w:i/>
          <w:iCs/>
        </w:rPr>
        <w:t>Para abordar el análisis del comunismo en particular o de cualquier doctrina política en general, nada más claro que empezar con dos preguntas sencillas:</w:t>
      </w:r>
    </w:p>
    <w:p w14:paraId="548A6C95" w14:textId="77777777" w:rsidR="00603165" w:rsidRPr="00603165" w:rsidRDefault="00603165" w:rsidP="00603165">
      <w:pPr>
        <w:rPr>
          <w:i/>
          <w:iCs/>
        </w:rPr>
      </w:pPr>
      <w:r w:rsidRPr="00603165">
        <w:rPr>
          <w:b/>
          <w:bCs/>
          <w:i/>
          <w:iCs/>
        </w:rPr>
        <w:t>Ante cualquier doctrina política, debemos plantearnos dos cuestiones</w:t>
      </w:r>
    </w:p>
    <w:p w14:paraId="5D747C53" w14:textId="77777777" w:rsidR="00603165" w:rsidRPr="00603165" w:rsidRDefault="00603165">
      <w:pPr>
        <w:numPr>
          <w:ilvl w:val="0"/>
          <w:numId w:val="12"/>
        </w:numPr>
        <w:rPr>
          <w:i/>
          <w:iCs/>
        </w:rPr>
      </w:pPr>
      <w:r w:rsidRPr="00603165">
        <w:rPr>
          <w:b/>
          <w:bCs/>
          <w:i/>
          <w:iCs/>
        </w:rPr>
        <w:t>¿son ciertos sus principios teóricos?</w:t>
      </w:r>
    </w:p>
    <w:p w14:paraId="58D26114" w14:textId="77777777" w:rsidR="00603165" w:rsidRPr="00603165" w:rsidRDefault="00603165">
      <w:pPr>
        <w:numPr>
          <w:ilvl w:val="0"/>
          <w:numId w:val="12"/>
        </w:numPr>
        <w:rPr>
          <w:i/>
          <w:iCs/>
        </w:rPr>
      </w:pPr>
      <w:r w:rsidRPr="00603165">
        <w:rPr>
          <w:b/>
          <w:bCs/>
          <w:i/>
          <w:iCs/>
        </w:rPr>
        <w:t>la puesta en práctica de esa doctrina ¿es susceptible de incrementar la felicidad humana?</w:t>
      </w:r>
    </w:p>
    <w:p w14:paraId="19E32FCF" w14:textId="77777777" w:rsidR="00603165" w:rsidRPr="00603165" w:rsidRDefault="00603165" w:rsidP="00603165">
      <w:pPr>
        <w:rPr>
          <w:i/>
          <w:iCs/>
        </w:rPr>
      </w:pPr>
      <w:r w:rsidRPr="00603165">
        <w:rPr>
          <w:b/>
          <w:bCs/>
          <w:i/>
          <w:iCs/>
        </w:rPr>
        <w:t>Los principios teóricos del comunismo provienen, en su mayoría, de Marx.  Mis objeciones a Marx obedecen a dos motivos: uno, que era una mentalidad confusa; otro, que su pensamiento estaba casi enteramente inspirado por el odio. (…) Su creencia de que hay una fuerza cósmica, llamada materialismo dialéctico, que rige la historia humana, independientemente de la voluntad de los hombres, es mera mitología. (…) Su principal deseo era el de ver castigados a sus enemigos, sin tener en cuenta  lo que sucediera en la coyuntura, a sus amigos. La teoría de Marx era bastante mala, pero el desarrollo que ha experimentado con Lenin y Stalin la ha hecho aún peor.</w:t>
      </w:r>
    </w:p>
    <w:p w14:paraId="3BADCF1F" w14:textId="77777777" w:rsidR="00603165" w:rsidRPr="00603165" w:rsidRDefault="00603165" w:rsidP="00603165">
      <w:pPr>
        <w:rPr>
          <w:i/>
          <w:iCs/>
        </w:rPr>
      </w:pPr>
      <w:r w:rsidRPr="00603165">
        <w:rPr>
          <w:i/>
          <w:iCs/>
        </w:rPr>
        <w:t>En el próximo artículo, el gran duelo: Marx vs Gesell</w:t>
      </w:r>
    </w:p>
    <w:p w14:paraId="15EFB793" w14:textId="77777777" w:rsidR="00603165" w:rsidRPr="00603165" w:rsidRDefault="00603165" w:rsidP="00603165">
      <w:pPr>
        <w:rPr>
          <w:b/>
          <w:bCs/>
          <w:i/>
          <w:iCs/>
        </w:rPr>
      </w:pPr>
    </w:p>
    <w:p w14:paraId="286237AE"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8" w:name="_Toc129879163"/>
      <w:bookmarkStart w:id="49" w:name="_Toc131418819"/>
      <w:r w:rsidRPr="00603165">
        <w:rPr>
          <w:rFonts w:asciiTheme="majorHAnsi" w:eastAsiaTheme="majorEastAsia" w:hAnsiTheme="majorHAnsi" w:cstheme="majorBidi"/>
          <w:color w:val="1F3763" w:themeColor="accent1" w:themeShade="7F"/>
          <w:sz w:val="24"/>
          <w:szCs w:val="24"/>
        </w:rPr>
        <w:t>Marx: 200 años (Segunda Parte)</w:t>
      </w:r>
      <w:bookmarkEnd w:id="48"/>
      <w:bookmarkEnd w:id="49"/>
    </w:p>
    <w:p w14:paraId="5AFEC74E" w14:textId="77777777" w:rsidR="00603165" w:rsidRPr="00603165" w:rsidRDefault="00603165" w:rsidP="00603165">
      <w:pPr>
        <w:rPr>
          <w:b/>
          <w:bCs/>
          <w:i/>
          <w:iCs/>
        </w:rPr>
      </w:pPr>
      <w:r w:rsidRPr="00603165">
        <w:rPr>
          <w:b/>
          <w:bCs/>
          <w:i/>
          <w:iCs/>
        </w:rPr>
        <w:t>Fecha: agosto 4, 2018</w:t>
      </w:r>
    </w:p>
    <w:p w14:paraId="7B30E4E8" w14:textId="77777777" w:rsidR="00603165" w:rsidRPr="00603165" w:rsidRDefault="00603165" w:rsidP="00603165">
      <w:pPr>
        <w:jc w:val="center"/>
        <w:rPr>
          <w:b/>
          <w:bCs/>
          <w:i/>
          <w:iCs/>
        </w:rPr>
      </w:pPr>
      <w:r w:rsidRPr="00603165">
        <w:rPr>
          <w:i/>
          <w:iCs/>
          <w:noProof/>
        </w:rPr>
        <w:drawing>
          <wp:inline distT="0" distB="0" distL="0" distR="0" wp14:anchorId="2AF21193" wp14:editId="23990913">
            <wp:extent cx="2283460" cy="1997075"/>
            <wp:effectExtent l="0" t="0" r="0" b="0"/>
            <wp:docPr id="149" name="Imagen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83460" cy="1997075"/>
                    </a:xfrm>
                    <a:prstGeom prst="rect">
                      <a:avLst/>
                    </a:prstGeom>
                    <a:noFill/>
                    <a:ln>
                      <a:noFill/>
                    </a:ln>
                  </pic:spPr>
                </pic:pic>
              </a:graphicData>
            </a:graphic>
          </wp:inline>
        </w:drawing>
      </w:r>
    </w:p>
    <w:p w14:paraId="1DCA95DD" w14:textId="77777777" w:rsidR="00603165" w:rsidRPr="00603165" w:rsidRDefault="00603165" w:rsidP="00603165">
      <w:r w:rsidRPr="00603165">
        <w:t>Guillermo BALIÑA</w:t>
      </w:r>
    </w:p>
    <w:p w14:paraId="7FE4033E" w14:textId="77777777" w:rsidR="00603165" w:rsidRPr="00603165" w:rsidRDefault="00603165" w:rsidP="00603165">
      <w:pPr>
        <w:rPr>
          <w:i/>
          <w:iCs/>
        </w:rPr>
      </w:pPr>
      <w:r w:rsidRPr="00603165">
        <w:rPr>
          <w:i/>
          <w:iCs/>
        </w:rPr>
        <w:t>Para entender brevemente cual es el enfoque que sobre el concepto de plusvalía (y en particular sobre la tasa de interés) tienen Marx y Gesell vamos a compararlo con una pregunta hipotética de carácter geográfico acerca del camino que deberíamos tomar para viajar de la ciudad de “La Plata” a la “Capital” (Ciudad de Buenos Aires)</w:t>
      </w:r>
    </w:p>
    <w:p w14:paraId="695D580F" w14:textId="77777777" w:rsidR="00603165" w:rsidRPr="00603165" w:rsidRDefault="00603165" w:rsidP="00603165">
      <w:pPr>
        <w:rPr>
          <w:i/>
          <w:iCs/>
        </w:rPr>
      </w:pPr>
      <w:r w:rsidRPr="00603165">
        <w:rPr>
          <w:i/>
          <w:iCs/>
        </w:rPr>
        <w:t>.- Ciudadano común:</w:t>
      </w:r>
    </w:p>
    <w:p w14:paraId="3D081F13" w14:textId="77777777" w:rsidR="00603165" w:rsidRPr="00603165" w:rsidRDefault="00603165" w:rsidP="00603165">
      <w:pPr>
        <w:rPr>
          <w:i/>
          <w:iCs/>
        </w:rPr>
      </w:pPr>
      <w:r w:rsidRPr="00603165">
        <w:rPr>
          <w:i/>
          <w:iCs/>
        </w:rPr>
        <w:lastRenderedPageBreak/>
        <w:t>Buenas tardes Sr Gesell: me encuentro perdido en la ciudad de La Plata, ¿cómo hago para llegar a la Capital?</w:t>
      </w:r>
    </w:p>
    <w:p w14:paraId="7B9CFDC1" w14:textId="77777777" w:rsidR="00603165" w:rsidRPr="00603165" w:rsidRDefault="00603165" w:rsidP="00603165">
      <w:pPr>
        <w:rPr>
          <w:i/>
          <w:iCs/>
        </w:rPr>
      </w:pPr>
      <w:r w:rsidRPr="00603165">
        <w:rPr>
          <w:i/>
          <w:iCs/>
        </w:rPr>
        <w:t>.- Silvio Gesell:</w:t>
      </w:r>
    </w:p>
    <w:p w14:paraId="50BFDDDB" w14:textId="77777777" w:rsidR="00603165" w:rsidRPr="00603165" w:rsidRDefault="00603165" w:rsidP="00603165">
      <w:pPr>
        <w:rPr>
          <w:i/>
          <w:iCs/>
        </w:rPr>
      </w:pPr>
      <w:r w:rsidRPr="00603165">
        <w:rPr>
          <w:i/>
          <w:iCs/>
        </w:rPr>
        <w:t>¿ve ese camino? siga hacia el Oeste, la ciudad de Buenos Aires se encuentra aproximadamente a cincuenta kilómetros.</w:t>
      </w:r>
    </w:p>
    <w:p w14:paraId="6BAF076D" w14:textId="77777777" w:rsidR="00603165" w:rsidRPr="00603165" w:rsidRDefault="00603165" w:rsidP="00603165">
      <w:pPr>
        <w:rPr>
          <w:i/>
          <w:iCs/>
        </w:rPr>
      </w:pPr>
      <w:r w:rsidRPr="00603165">
        <w:rPr>
          <w:i/>
          <w:iCs/>
        </w:rPr>
        <w:t>.- Ciudadano común:</w:t>
      </w:r>
    </w:p>
    <w:p w14:paraId="34BCDDE1" w14:textId="77777777" w:rsidR="00603165" w:rsidRPr="00603165" w:rsidRDefault="00603165" w:rsidP="00603165">
      <w:pPr>
        <w:rPr>
          <w:i/>
          <w:iCs/>
        </w:rPr>
      </w:pPr>
      <w:r w:rsidRPr="00603165">
        <w:rPr>
          <w:i/>
          <w:iCs/>
        </w:rPr>
        <w:t>Buenas tardes, Sr Marx: me encuentro perdido en la ciudad de La Plata, ¿cómo hago para llegar a la Capital?</w:t>
      </w:r>
    </w:p>
    <w:p w14:paraId="4C98CF30" w14:textId="77777777" w:rsidR="00603165" w:rsidRPr="00603165" w:rsidRDefault="00603165" w:rsidP="00603165">
      <w:pPr>
        <w:rPr>
          <w:i/>
          <w:iCs/>
        </w:rPr>
      </w:pPr>
      <w:r w:rsidRPr="00603165">
        <w:rPr>
          <w:i/>
          <w:iCs/>
        </w:rPr>
        <w:t>.-Karl Marx: ¿ve ese camino? Siga hacia el Este y llegará muy pronto al puerto. Allí encontrará el barco “Plusvalía” Abórdelo y diríjase hacia el Este. Dentro de unos días verá que pasa por el sur del continente africano. ¡No se detenga! Siga hacia el Este y pase entre el Sur de Asia y el Norte de Oceanía. Luego de unos cuantos días llegará a Chile. Allí bájese del barco. Viaje por Chile unos cientos de kilómetros (siempre hacia el Este) Se topará con la Cordillera de Los Andes, ¡crúcela! (no es tan difícil, San Martin ya lo hizo hace muchos años contando con muy pocos medios) Llegará a la hermosa ciudad de Mendoza ¡ánimo! Sólo lo restan recorrer los últimos mil kilómetros (siempre hacia el Este) y llegará finalmente a la ciudad de Buenos Aires.</w:t>
      </w:r>
    </w:p>
    <w:p w14:paraId="1D514519" w14:textId="77777777" w:rsidR="00603165" w:rsidRPr="00603165" w:rsidRDefault="00603165" w:rsidP="00603165">
      <w:pPr>
        <w:rPr>
          <w:i/>
          <w:iCs/>
        </w:rPr>
      </w:pPr>
      <w:r w:rsidRPr="00603165">
        <w:rPr>
          <w:i/>
          <w:iCs/>
        </w:rPr>
        <w:t>Esta comparación que al lector le resultará un tanto exagerada (no es lo mismo recorrer 50 kilómetros que aproximadamente 35.000) es la enorme diferencia en el recorrido intelectual y filosófico que realizan Marx y Gesell para explicar el despojo del cual es víctima “el proletariado” a manos de “los capitalistas”</w:t>
      </w:r>
    </w:p>
    <w:p w14:paraId="51D48FB2" w14:textId="77777777" w:rsidR="00603165" w:rsidRPr="00603165" w:rsidRDefault="00603165" w:rsidP="00603165">
      <w:pPr>
        <w:rPr>
          <w:i/>
          <w:iCs/>
        </w:rPr>
      </w:pPr>
      <w:r w:rsidRPr="00603165">
        <w:rPr>
          <w:i/>
          <w:iCs/>
        </w:rPr>
        <w:t>El origen del “saqueo” no debemos buscarlo en el sistema productivo sino en el sistema monetario. Insistimos: el saqueo existe en el mundo de la producción pero EL ORIGEN del saqueo se encuentra en el sistema monetario.</w:t>
      </w:r>
    </w:p>
    <w:p w14:paraId="629981AB" w14:textId="77777777" w:rsidR="00603165" w:rsidRPr="00603165" w:rsidRDefault="00603165" w:rsidP="00603165">
      <w:pPr>
        <w:rPr>
          <w:i/>
          <w:iCs/>
        </w:rPr>
      </w:pPr>
      <w:r w:rsidRPr="00603165">
        <w:rPr>
          <w:i/>
          <w:iCs/>
        </w:rPr>
        <w:t>La fenomenal transferencia de recursos “hacia arriba” -el sistema “antiderrame”- que Marx encuentra en la producción es consecuencia del sistema monetario y no a la inversa.</w:t>
      </w:r>
    </w:p>
    <w:p w14:paraId="36106D71" w14:textId="77777777" w:rsidR="00603165" w:rsidRPr="00603165" w:rsidRDefault="00603165" w:rsidP="00603165">
      <w:pPr>
        <w:rPr>
          <w:i/>
          <w:iCs/>
        </w:rPr>
      </w:pPr>
      <w:r w:rsidRPr="00603165">
        <w:rPr>
          <w:i/>
          <w:iCs/>
        </w:rPr>
        <w:t>Veamos como inicia Gesell su obra:</w:t>
      </w:r>
    </w:p>
    <w:p w14:paraId="2F43463E" w14:textId="77777777" w:rsidR="00603165" w:rsidRPr="00603165" w:rsidRDefault="00603165" w:rsidP="00603165">
      <w:pPr>
        <w:rPr>
          <w:i/>
          <w:iCs/>
        </w:rPr>
      </w:pPr>
      <w:r w:rsidRPr="00603165">
        <w:rPr>
          <w:b/>
          <w:bCs/>
          <w:i/>
          <w:iCs/>
        </w:rPr>
        <w:t>Un plan para asegurar un intercambio ininterrumpido de productos de trabajo, libre de injerencia burocrática, usura y explotación.</w:t>
      </w:r>
    </w:p>
    <w:p w14:paraId="42EA8939" w14:textId="77777777" w:rsidR="00603165" w:rsidRPr="00603165" w:rsidRDefault="00603165" w:rsidP="00603165">
      <w:pPr>
        <w:rPr>
          <w:i/>
          <w:iCs/>
        </w:rPr>
      </w:pPr>
      <w:r w:rsidRPr="00603165">
        <w:rPr>
          <w:i/>
          <w:iCs/>
        </w:rPr>
        <w:t>En las primeras páginas Gesell arremete contra Marx:</w:t>
      </w:r>
    </w:p>
    <w:p w14:paraId="3A9F1B3C" w14:textId="77777777" w:rsidR="00603165" w:rsidRPr="00603165" w:rsidRDefault="00603165" w:rsidP="00603165">
      <w:pPr>
        <w:rPr>
          <w:i/>
          <w:iCs/>
        </w:rPr>
      </w:pPr>
      <w:r w:rsidRPr="00603165">
        <w:rPr>
          <w:b/>
          <w:bCs/>
          <w:i/>
          <w:iCs/>
        </w:rPr>
        <w:t>Los estudiosos del interés, por las razones ya expuestas, siempre han pasado por alto las investigaciones sobre el dinero. Carlos Marx, por ejemplo, no ha dedicado cinco minutos de reflexión a la teoría del dinero, lo que atestiguan sus tres gruesos volúmenes «El Capital» que tratan del interés.</w:t>
      </w:r>
    </w:p>
    <w:p w14:paraId="04E4AA3D" w14:textId="77777777" w:rsidR="00603165" w:rsidRPr="00603165" w:rsidRDefault="00603165" w:rsidP="00603165">
      <w:pPr>
        <w:rPr>
          <w:i/>
          <w:iCs/>
        </w:rPr>
      </w:pPr>
      <w:r w:rsidRPr="00603165">
        <w:rPr>
          <w:i/>
          <w:iCs/>
        </w:rPr>
        <w:t>En tanto veamos que tiene para decir Marx al comienzo de su obra respecto a la teoría del valor</w:t>
      </w:r>
    </w:p>
    <w:p w14:paraId="536386AE" w14:textId="77777777" w:rsidR="00603165" w:rsidRPr="00603165" w:rsidRDefault="00603165" w:rsidP="00603165">
      <w:pPr>
        <w:rPr>
          <w:i/>
          <w:iCs/>
        </w:rPr>
      </w:pPr>
      <w:r w:rsidRPr="00603165">
        <w:rPr>
          <w:b/>
          <w:bCs/>
          <w:i/>
          <w:iCs/>
        </w:rPr>
        <w:t xml:space="preserve">En consecuencia, para que una mercancía pueda operar de manera efectiva como valor de cambio, ha de desprenderse de su corporeidad natural, transformarse de oro puramente figurado en oro real, aun cuando esta transustanciación le resulte más «amarga» que al </w:t>
      </w:r>
      <w:r w:rsidRPr="00603165">
        <w:rPr>
          <w:b/>
          <w:bCs/>
          <w:i/>
          <w:iCs/>
        </w:rPr>
        <w:lastRenderedPageBreak/>
        <w:t>«concepto» hegueliano el tránsito de la necesidad a la libertad o a una langosta romper su viejo caparazón, o a Jerónimo, Padre de la Iglesia, desembarazarse del viejo Adán.</w:t>
      </w:r>
    </w:p>
    <w:p w14:paraId="2C32949C" w14:textId="77777777" w:rsidR="00603165" w:rsidRPr="00603165" w:rsidRDefault="00603165" w:rsidP="00603165">
      <w:pPr>
        <w:rPr>
          <w:i/>
          <w:iCs/>
        </w:rPr>
      </w:pPr>
      <w:r w:rsidRPr="00603165">
        <w:rPr>
          <w:i/>
          <w:iCs/>
        </w:rPr>
        <w:t>A dos pasos del inicio de su obra, ya nos encontramos con el típico esoterismo marxista: “desprenderse de su corporeidad natural”; “transustanciación” …</w:t>
      </w:r>
    </w:p>
    <w:p w14:paraId="2B7BDE85" w14:textId="77777777" w:rsidR="00603165" w:rsidRPr="00603165" w:rsidRDefault="00603165" w:rsidP="00603165">
      <w:pPr>
        <w:rPr>
          <w:i/>
          <w:iCs/>
        </w:rPr>
      </w:pPr>
      <w:r w:rsidRPr="00603165">
        <w:rPr>
          <w:i/>
          <w:iCs/>
        </w:rPr>
        <w:t>A continuación, la respuesta de Gesell:</w:t>
      </w:r>
    </w:p>
    <w:p w14:paraId="4A14507C" w14:textId="77777777" w:rsidR="00603165" w:rsidRPr="00603165" w:rsidRDefault="00603165" w:rsidP="00603165">
      <w:pPr>
        <w:rPr>
          <w:i/>
          <w:iCs/>
        </w:rPr>
      </w:pPr>
      <w:r w:rsidRPr="00603165">
        <w:rPr>
          <w:b/>
          <w:bCs/>
          <w:i/>
          <w:iCs/>
        </w:rPr>
        <w:t>Por otra parte, Marx, que en sus estudios de economía política partía de la teoría del valor, decía: «El valor es un fantasma». No obstante lo cual procuró rebatir al fantasma en tres libros voluminosos. «Si abstraemos -decía Marx- de las substancias elaboradas, las cualidades corporales, queda tan sólo una propiedad, el valor». (…) Quien acepta estas palabras escritas al principio de la obra «El Capital» sin descubrir en ellas algo sospechoso, puede seguir leyendo tranquilamente. Ya no se pervertirá. Pero quien se plentee el interrogante: ¿qué es una cualidad separada de su materia?, quien intente concebir esta frase fundamental de la obra citada desde el punto de vista del materialismo, o perderá la razón, o la tachará de tontera, y su punto de partida de fantasía.</w:t>
      </w:r>
    </w:p>
    <w:p w14:paraId="0860796B" w14:textId="77777777" w:rsidR="00603165" w:rsidRPr="00603165" w:rsidRDefault="00603165" w:rsidP="00603165">
      <w:pPr>
        <w:rPr>
          <w:i/>
          <w:iCs/>
        </w:rPr>
      </w:pPr>
      <w:r w:rsidRPr="00603165">
        <w:rPr>
          <w:i/>
          <w:iCs/>
        </w:rPr>
        <w:t>Más adelante, Gesell introduce un elemento propio de la naturaleza humana y que por lo tanto es propio de proletarios y capitalistas:</w:t>
      </w:r>
    </w:p>
    <w:p w14:paraId="781EC593" w14:textId="77777777" w:rsidR="00603165" w:rsidRPr="00603165" w:rsidRDefault="00603165" w:rsidP="00603165">
      <w:pPr>
        <w:rPr>
          <w:i/>
          <w:iCs/>
        </w:rPr>
      </w:pPr>
      <w:r w:rsidRPr="00603165">
        <w:rPr>
          <w:b/>
          <w:bCs/>
          <w:i/>
          <w:iCs/>
        </w:rPr>
        <w:t>(…) y hasta sucede muchas veces que un objeto se guarda y se apropia tan sólo porque se sabe que no ha de tardar alguien en necesitarlo. Cuanto más imprescindible le es al otro el objeto, tanto más elevadas serán las pretensiones de su poseedor. (…) Con la toma de posesión o apropiación de un objeto que, no obstante no servirnos, puede, según sabemos o presumimos, servir para otros, perseguimos un sólo fin: poner a éstos en apuros y aprovecharnos de tal circunstancia. En otras palabras, buscamos usurear a los demás.</w:t>
      </w:r>
    </w:p>
    <w:p w14:paraId="4F8E9216" w14:textId="77777777" w:rsidR="00603165" w:rsidRPr="00603165" w:rsidRDefault="00603165" w:rsidP="00603165">
      <w:pPr>
        <w:rPr>
          <w:i/>
          <w:iCs/>
        </w:rPr>
      </w:pPr>
      <w:r w:rsidRPr="00603165">
        <w:rPr>
          <w:i/>
          <w:iCs/>
        </w:rPr>
        <w:t>Como se ve, la búsqueda de la maximización del beneficio no es un recurso aplicado exclusivamente por los empresarios; la mayoría de los seres humanos al actuar comercialmente en el intercambio de bienes “buscamos usurear a los demás”</w:t>
      </w:r>
    </w:p>
    <w:p w14:paraId="2B872F3C" w14:textId="77777777" w:rsidR="00603165" w:rsidRPr="00603165" w:rsidRDefault="00603165" w:rsidP="00603165">
      <w:pPr>
        <w:rPr>
          <w:i/>
          <w:iCs/>
        </w:rPr>
      </w:pPr>
      <w:r w:rsidRPr="00603165">
        <w:rPr>
          <w:b/>
          <w:bCs/>
          <w:i/>
          <w:iCs/>
        </w:rPr>
        <w:t>Se dice que las «condiciones del mercado» determinan las fluctuaciones de los precios tratando así de excluir el móvil y la acción personales y buscar un pretexto que justifique tal usura, alegando que los precios se rigen por la oferta y la demanda. ¿Pero qué serían tales «condiciones del mercado», tales coyunturas, tal oferta y demanda, sin la actuación de las personas? Ellas provocan las fluctuaciones de precios, sirviéndoles de instrumento las condiciones del mercado. Esas personas en acción somos nosotros, todos nosotros, el pueblo.</w:t>
      </w:r>
    </w:p>
    <w:p w14:paraId="7C2BD115" w14:textId="77777777" w:rsidR="00603165" w:rsidRPr="00603165" w:rsidRDefault="00603165" w:rsidP="00603165">
      <w:pPr>
        <w:rPr>
          <w:i/>
          <w:iCs/>
        </w:rPr>
      </w:pPr>
      <w:r w:rsidRPr="00603165">
        <w:rPr>
          <w:b/>
          <w:bCs/>
          <w:i/>
          <w:iCs/>
        </w:rPr>
        <w:t>Cualquiera que lleva algo al mercado va animado del mismo propósito de pedir precios tan altos como lo permitan las condiciones del mercado.</w:t>
      </w:r>
    </w:p>
    <w:p w14:paraId="38010CFD" w14:textId="77777777" w:rsidR="00603165" w:rsidRPr="00603165" w:rsidRDefault="00603165" w:rsidP="00603165">
      <w:pPr>
        <w:rPr>
          <w:i/>
          <w:iCs/>
        </w:rPr>
      </w:pPr>
      <w:r w:rsidRPr="00603165">
        <w:rPr>
          <w:i/>
          <w:iCs/>
        </w:rPr>
        <w:t>Más adelante, vemos que nadie se salva del intento de sacar ventaja del resto:</w:t>
      </w:r>
    </w:p>
    <w:p w14:paraId="1B5C1137" w14:textId="77777777" w:rsidR="00603165" w:rsidRPr="00603165" w:rsidRDefault="00603165" w:rsidP="00603165">
      <w:pPr>
        <w:rPr>
          <w:i/>
          <w:iCs/>
        </w:rPr>
      </w:pPr>
      <w:r w:rsidRPr="00603165">
        <w:rPr>
          <w:b/>
          <w:bCs/>
          <w:i/>
          <w:iCs/>
        </w:rPr>
        <w:t xml:space="preserve">(…) entre comercio y usura sólo hay diferencia de medida, pero no de forma. El poseedor de mercancías, el trabajador, el bolsista, cada cual trata de explotar la situación del mercado, del pueblo en general. El usurero profesional dirige sus ataques con preferencia contra una persona; esta es quizás toda la diferencia entre comercio y usura. Por eso repito: El afán por obtener el </w:t>
      </w:r>
      <w:r w:rsidRPr="00603165">
        <w:rPr>
          <w:b/>
          <w:bCs/>
          <w:i/>
          <w:iCs/>
        </w:rPr>
        <w:lastRenderedPageBreak/>
        <w:t>beneficio mayor posible, por la prestación menor posible, es la fuerza que rige y domina el intercambio de bienes.</w:t>
      </w:r>
    </w:p>
    <w:p w14:paraId="360D3383" w14:textId="77777777" w:rsidR="00603165" w:rsidRPr="00603165" w:rsidRDefault="00603165" w:rsidP="00603165">
      <w:pPr>
        <w:rPr>
          <w:i/>
          <w:iCs/>
        </w:rPr>
      </w:pPr>
      <w:r w:rsidRPr="00603165">
        <w:rPr>
          <w:i/>
          <w:iCs/>
        </w:rPr>
        <w:t>Dice Gesell: …el precio del dinero sólo puede tan solo expresarse en mercancías”, de allí que no tenga ningún sentido hablar del precio del dinero a partir del dinero mismo y su –esotérica- “automultiplicación”</w:t>
      </w:r>
    </w:p>
    <w:p w14:paraId="337DFBD6" w14:textId="77777777" w:rsidR="00603165" w:rsidRPr="00603165" w:rsidRDefault="00603165" w:rsidP="00603165">
      <w:pPr>
        <w:rPr>
          <w:i/>
          <w:iCs/>
        </w:rPr>
      </w:pPr>
      <w:r w:rsidRPr="00603165">
        <w:rPr>
          <w:i/>
          <w:iCs/>
        </w:rPr>
        <w:t>Veamos como Marx toma este escabroso camino:</w:t>
      </w:r>
    </w:p>
    <w:p w14:paraId="03331304" w14:textId="77777777" w:rsidR="00603165" w:rsidRPr="00603165" w:rsidRDefault="00603165" w:rsidP="00603165">
      <w:pPr>
        <w:rPr>
          <w:i/>
          <w:iCs/>
        </w:rPr>
      </w:pPr>
      <w:r w:rsidRPr="00603165">
        <w:rPr>
          <w:b/>
          <w:bCs/>
          <w:i/>
          <w:iCs/>
        </w:rPr>
        <w:t>El dinero — tomado en este caso como la expresión autónoma de una suma de valor, ya exista de hecho en dinero o en mercancías— puede ser transformado, sobre la base de la producción capitalista, en capital, y en virtud de esta transformación se convierte de un valor dado en un valor que se valoriza a sí mismo, que se automultiplica.</w:t>
      </w:r>
    </w:p>
    <w:p w14:paraId="596D44DD" w14:textId="77777777" w:rsidR="00603165" w:rsidRPr="00603165" w:rsidRDefault="00603165" w:rsidP="00603165">
      <w:pPr>
        <w:rPr>
          <w:i/>
          <w:iCs/>
        </w:rPr>
      </w:pPr>
      <w:r w:rsidRPr="00603165">
        <w:rPr>
          <w:b/>
          <w:bCs/>
          <w:i/>
          <w:iCs/>
        </w:rPr>
        <w:t>(TIII Vol 7)</w:t>
      </w:r>
    </w:p>
    <w:p w14:paraId="4FF7A5E8" w14:textId="77777777" w:rsidR="00603165" w:rsidRPr="00603165" w:rsidRDefault="00603165" w:rsidP="00603165">
      <w:pPr>
        <w:rPr>
          <w:i/>
          <w:iCs/>
        </w:rPr>
      </w:pPr>
      <w:r w:rsidRPr="00603165">
        <w:rPr>
          <w:i/>
          <w:iCs/>
        </w:rPr>
        <w:t>Por otra parte, para Gesell el único destino lícito del dinero es como medio de intercambio:</w:t>
      </w:r>
    </w:p>
    <w:p w14:paraId="6AA49B08" w14:textId="77777777" w:rsidR="00603165" w:rsidRPr="00603165" w:rsidRDefault="00603165" w:rsidP="00603165">
      <w:pPr>
        <w:rPr>
          <w:i/>
          <w:iCs/>
        </w:rPr>
      </w:pPr>
      <w:r w:rsidRPr="00603165">
        <w:rPr>
          <w:b/>
          <w:bCs/>
          <w:i/>
          <w:iCs/>
        </w:rPr>
        <w:t>El que posee dinero tiene un derecho a la compra inmediata, pero nada más. Un derecho al interés es incompatible con el concepto del dinero, puesto que tal derecho</w:t>
      </w:r>
      <w:r w:rsidRPr="00603165">
        <w:rPr>
          <w:i/>
          <w:iCs/>
        </w:rPr>
        <w:t> </w:t>
      </w:r>
      <w:r w:rsidRPr="00603165">
        <w:rPr>
          <w:b/>
          <w:bCs/>
          <w:i/>
          <w:iCs/>
        </w:rPr>
        <w:t>equivaldría a un impuesto privado al intercambio de mercancías, con ayuda de una institución pública</w:t>
      </w:r>
    </w:p>
    <w:p w14:paraId="47DC755F" w14:textId="77777777" w:rsidR="00603165" w:rsidRPr="00603165" w:rsidRDefault="00603165" w:rsidP="00603165">
      <w:pPr>
        <w:rPr>
          <w:i/>
          <w:iCs/>
        </w:rPr>
      </w:pPr>
      <w:r w:rsidRPr="00603165">
        <w:rPr>
          <w:b/>
          <w:bCs/>
          <w:i/>
          <w:iCs/>
        </w:rPr>
        <w:t> </w:t>
      </w:r>
      <w:r w:rsidRPr="00603165">
        <w:rPr>
          <w:i/>
          <w:iCs/>
        </w:rPr>
        <w:t>Si por hipótesis se mantuviera el actual sistema monetario “antiderrame” y el proletariado pasara a apropiarse de las máquinas y fábricas, en nada cambiaría su debilidad ante la posición dominante del dinero. La usura seguiría ganando la pulseada:</w:t>
      </w:r>
    </w:p>
    <w:p w14:paraId="6F8F93D4" w14:textId="77777777" w:rsidR="00603165" w:rsidRPr="00603165" w:rsidRDefault="00603165" w:rsidP="00603165">
      <w:pPr>
        <w:rPr>
          <w:i/>
          <w:iCs/>
        </w:rPr>
      </w:pPr>
      <w:r w:rsidRPr="00603165">
        <w:rPr>
          <w:b/>
          <w:bCs/>
          <w:i/>
          <w:iCs/>
        </w:rPr>
        <w:t>El interés del dinero se cobra de las mercancías, es decir, directamente del intercambio de mercancía y dinero (como ya se dijo al principio, niega Marx esta posibilidad). El interés del dinero es absolutamente independiente de la existencia de un proletariado desprovisto de medios de trabajo, y no sería en nada inferior si todos los obreros dispusieran de sus propios elementos de trabajo. En este caso se cobraría el interés a los obreros, al entregar éstos sus productos a los comerciantes, (los poseedores del dinero). La razón está en que éstos pueden retener el dinero (sin perjudicarse con ello), imposibilitando así el intercambio de los productos de los obreros, causándoles así un perjuicio inmediato e irremisible, porque todas las mercaderías, casi sin excepción, pierden diariamente en cantidad y bondad, ocasionando además elevados gastos de almacenaje y cuidado.</w:t>
      </w:r>
    </w:p>
    <w:p w14:paraId="72270F71" w14:textId="77777777" w:rsidR="00603165" w:rsidRPr="00603165" w:rsidRDefault="00603165" w:rsidP="00603165">
      <w:pPr>
        <w:rPr>
          <w:i/>
          <w:iCs/>
        </w:rPr>
      </w:pPr>
      <w:r w:rsidRPr="00603165">
        <w:rPr>
          <w:i/>
          <w:iCs/>
        </w:rPr>
        <w:t>En algunos tramos de su obra Marx reconoce la irracionalidad del interés en cuanto a precio del capital,  pero parece no poder escapar de su escurridiza teoría del valor:</w:t>
      </w:r>
    </w:p>
    <w:p w14:paraId="5F8863C0" w14:textId="77777777" w:rsidR="00603165" w:rsidRPr="00603165" w:rsidRDefault="00603165" w:rsidP="00603165">
      <w:pPr>
        <w:rPr>
          <w:i/>
          <w:iCs/>
        </w:rPr>
      </w:pPr>
      <w:r w:rsidRPr="00603165">
        <w:rPr>
          <w:b/>
          <w:bCs/>
          <w:i/>
          <w:iCs/>
        </w:rPr>
        <w:t>El interés en cuanto precio del capital es, desde un principio, una expresión cabalmente irracional. En este caso, la mercancía tiene un doble valor: en primer lugar, un valor, y en segundo término un precio diferente de este valor, mientras que el precio es la expresión dineraria del valor. En primera instancia, el capital dinerario no es otra cosa que una suma de dinero o el valor de determinada masa de mercancías fijado como suma dineraria. Si se presta mercancía en cuanto capital, ella sólo constituye la forma encubierta de una suma de dinero</w:t>
      </w:r>
    </w:p>
    <w:p w14:paraId="0E67A6C7" w14:textId="77777777" w:rsidR="00603165" w:rsidRPr="00603165" w:rsidRDefault="00603165" w:rsidP="00603165">
      <w:pPr>
        <w:rPr>
          <w:i/>
          <w:iCs/>
        </w:rPr>
      </w:pPr>
      <w:r w:rsidRPr="00603165">
        <w:rPr>
          <w:b/>
          <w:bCs/>
          <w:i/>
          <w:iCs/>
        </w:rPr>
        <w:t>(TIII Vol 7)</w:t>
      </w:r>
    </w:p>
    <w:p w14:paraId="3975D498" w14:textId="77777777" w:rsidR="00603165" w:rsidRPr="00603165" w:rsidRDefault="00603165" w:rsidP="00603165">
      <w:pPr>
        <w:rPr>
          <w:i/>
          <w:iCs/>
        </w:rPr>
      </w:pPr>
      <w:r w:rsidRPr="00603165">
        <w:rPr>
          <w:i/>
          <w:iCs/>
        </w:rPr>
        <w:t>Más adelante,</w:t>
      </w:r>
    </w:p>
    <w:p w14:paraId="78699CD0" w14:textId="77777777" w:rsidR="00603165" w:rsidRPr="00603165" w:rsidRDefault="00603165" w:rsidP="00603165">
      <w:pPr>
        <w:rPr>
          <w:i/>
          <w:iCs/>
        </w:rPr>
      </w:pPr>
      <w:r w:rsidRPr="00603165">
        <w:rPr>
          <w:i/>
          <w:iCs/>
        </w:rPr>
        <w:lastRenderedPageBreak/>
        <w:t>(…) </w:t>
      </w:r>
      <w:r w:rsidRPr="00603165">
        <w:rPr>
          <w:b/>
          <w:bCs/>
          <w:i/>
          <w:iCs/>
        </w:rPr>
        <w:t>el dinero, y asimismo la mercancía, son capital en sí mismos, de manera latente, potencial, en que se los puede vender como capital, y en que bajo esta forma representan el poder de disponer del trabajo ajeno, otorgan un título a la apropiación de trabajo ajeno, y por consiguiente son un valor que se valoriza. </w:t>
      </w:r>
      <w:r w:rsidRPr="00603165">
        <w:rPr>
          <w:i/>
          <w:iCs/>
        </w:rPr>
        <w:t>(TIII Vol 7)</w:t>
      </w:r>
    </w:p>
    <w:p w14:paraId="06B1D05A" w14:textId="77777777" w:rsidR="00603165" w:rsidRPr="00603165" w:rsidRDefault="00603165" w:rsidP="00603165">
      <w:pPr>
        <w:rPr>
          <w:i/>
          <w:iCs/>
        </w:rPr>
      </w:pPr>
      <w:r w:rsidRPr="00603165">
        <w:rPr>
          <w:i/>
          <w:iCs/>
        </w:rPr>
        <w:t>El poder de síntesis de Gesell y su claridad conceptual (no esotérica) queda de manifiesto en lo que sigue:</w:t>
      </w:r>
    </w:p>
    <w:p w14:paraId="6E92B8AD" w14:textId="77777777" w:rsidR="00603165" w:rsidRPr="00603165" w:rsidRDefault="00603165" w:rsidP="00603165">
      <w:pPr>
        <w:rPr>
          <w:i/>
          <w:iCs/>
        </w:rPr>
      </w:pPr>
      <w:r w:rsidRPr="00603165">
        <w:rPr>
          <w:b/>
          <w:bCs/>
          <w:i/>
          <w:iCs/>
        </w:rPr>
        <w:t>El dinero crea el proletariado, no porque la carga del interés despoje al pueblo de sus bienes, sino porque le impide, por la fuerza, adquirirlos.</w:t>
      </w:r>
    </w:p>
    <w:p w14:paraId="0DC3B698" w14:textId="77777777" w:rsidR="00603165" w:rsidRPr="00603165" w:rsidRDefault="00603165" w:rsidP="00603165">
      <w:pPr>
        <w:rPr>
          <w:i/>
          <w:iCs/>
        </w:rPr>
      </w:pPr>
      <w:r w:rsidRPr="00603165">
        <w:rPr>
          <w:b/>
          <w:bCs/>
          <w:i/>
          <w:iCs/>
        </w:rPr>
        <w:t> </w:t>
      </w:r>
      <w:r w:rsidRPr="00603165">
        <w:rPr>
          <w:i/>
          <w:iCs/>
        </w:rPr>
        <w:t>El párrafo que usted acaba de leer es una prueba inobjetable del obstáculo infranqueable que resulta la carga de la tasa de interés para que la gente común pueda sostener cierto poder de compra. Suficiente es tener presente el sistema de crédito “UVA”, o las tasas de recargo para financiar compras con tarjetas de crédito o bien la última novedad: pago de servicios (luz, gas, etc)</w:t>
      </w:r>
    </w:p>
    <w:p w14:paraId="28408E82" w14:textId="77777777" w:rsidR="00603165" w:rsidRPr="00603165" w:rsidRDefault="00603165" w:rsidP="00603165">
      <w:pPr>
        <w:rPr>
          <w:i/>
          <w:iCs/>
        </w:rPr>
      </w:pPr>
      <w:r w:rsidRPr="00603165">
        <w:rPr>
          <w:i/>
          <w:iCs/>
        </w:rPr>
        <w:t>¡en cuotas con intereses!</w:t>
      </w:r>
    </w:p>
    <w:p w14:paraId="4FA7C7EC" w14:textId="77777777" w:rsidR="00603165" w:rsidRPr="00603165" w:rsidRDefault="00603165" w:rsidP="00603165">
      <w:pPr>
        <w:rPr>
          <w:i/>
          <w:iCs/>
        </w:rPr>
      </w:pPr>
      <w:r w:rsidRPr="00603165">
        <w:rPr>
          <w:i/>
          <w:iCs/>
        </w:rPr>
        <w:t>En definitiva: la tasa de interés es la máquina de impedir para los asalariados.</w:t>
      </w:r>
    </w:p>
    <w:p w14:paraId="72AD9980" w14:textId="77777777" w:rsidR="00603165" w:rsidRPr="00603165" w:rsidRDefault="00603165" w:rsidP="00603165">
      <w:pPr>
        <w:rPr>
          <w:i/>
          <w:iCs/>
        </w:rPr>
      </w:pPr>
      <w:r w:rsidRPr="00603165">
        <w:rPr>
          <w:i/>
          <w:iCs/>
        </w:rPr>
        <w:t>Volviendo a Gesell, toma como punto de partida de su obra, los trabajos de Proudhon, el cual no casualmente se enfrentó –en términos filosóficos y políticos- a Marx:</w:t>
      </w:r>
    </w:p>
    <w:p w14:paraId="08E6AB81" w14:textId="77777777" w:rsidR="00603165" w:rsidRPr="00603165" w:rsidRDefault="00603165" w:rsidP="00603165">
      <w:pPr>
        <w:rPr>
          <w:i/>
          <w:iCs/>
        </w:rPr>
      </w:pPr>
      <w:r w:rsidRPr="00603165">
        <w:rPr>
          <w:b/>
          <w:bCs/>
          <w:i/>
          <w:iCs/>
        </w:rPr>
        <w:t>Proudhon preguntaba: ¿por qué tenemos tan pocas casas, máquinas y barcos? Y dio a ello también la respuesta exacta: ¡porque la moneda no permite su construcción! O si queremos emplear sus mismas palabras: “porque la moneda es un guardia que, apostado a las entradas de los mercados, tiene la consigna de no permitir el paso de nadie. El dinero, así lo creéis vosotros, es la llave del mercado (debiendo entenderse en este caso por intercambio de productos) -eso no es cierto- el dinero es un cerrojo”.</w:t>
      </w:r>
    </w:p>
    <w:p w14:paraId="144E2BD6" w14:textId="77777777" w:rsidR="00603165" w:rsidRPr="00603165" w:rsidRDefault="00603165" w:rsidP="00603165">
      <w:pPr>
        <w:rPr>
          <w:i/>
          <w:iCs/>
        </w:rPr>
      </w:pPr>
      <w:r w:rsidRPr="00603165">
        <w:rPr>
          <w:i/>
          <w:iCs/>
        </w:rPr>
        <w:t>Al final de su obra, Gesell parece estar hablando desde el siglo XXI</w:t>
      </w:r>
    </w:p>
    <w:p w14:paraId="15F47E85" w14:textId="77777777" w:rsidR="00603165" w:rsidRPr="00603165" w:rsidRDefault="00603165" w:rsidP="00603165">
      <w:pPr>
        <w:rPr>
          <w:i/>
          <w:iCs/>
        </w:rPr>
      </w:pPr>
      <w:r w:rsidRPr="00603165">
        <w:rPr>
          <w:b/>
          <w:bCs/>
          <w:i/>
          <w:iCs/>
        </w:rPr>
        <w:t>Nuestros oligarcas observan impasibles la formidable mortandad infantil en Nueva York, Berlín, Londres, París, de la que solamente en Alemania anualmente caen víctimas 300.000 criaturas, es decir casi tanto como la actual contienda sacrifica en hombres, y más de lo que han costado las matanzas en Armenia. Bien saben ellos que estos niños, en su mayoría, sucumben sólo porque la pobreza impide a las madres el cuidado indispensable que ellos requieren -¡pobreza y necesidad en los mismos países en los que 100.000 millonarios ya no saben qué hacer de puro soberbios! ¿Acaso uno sólo; nada más que uno, de esos oligarcas, alguna vez se ha rebelado contra esa situación?</w:t>
      </w:r>
    </w:p>
    <w:p w14:paraId="5FA67C9F" w14:textId="77777777" w:rsidR="00603165" w:rsidRPr="00603165" w:rsidRDefault="00603165" w:rsidP="00603165">
      <w:pPr>
        <w:rPr>
          <w:i/>
          <w:iCs/>
        </w:rPr>
      </w:pPr>
      <w:r w:rsidRPr="00603165">
        <w:rPr>
          <w:i/>
          <w:iCs/>
        </w:rPr>
        <w:t>Resumiendo: tanto Marx como Gesell denuncian las injusticias del sistema económico que les tocó vivir. El primero centra su análisis en el sistema productivo ignorando casi por completo el sistema monetario, el segundo advierte que los abusos del sistema productivo son consecuencia de un sistema monetario fraudulento.</w:t>
      </w:r>
    </w:p>
    <w:p w14:paraId="1107C478" w14:textId="77777777" w:rsidR="00603165" w:rsidRPr="00603165" w:rsidRDefault="00603165" w:rsidP="00603165">
      <w:pPr>
        <w:rPr>
          <w:i/>
          <w:iCs/>
        </w:rPr>
      </w:pPr>
      <w:r w:rsidRPr="00603165">
        <w:rPr>
          <w:i/>
          <w:iCs/>
        </w:rPr>
        <w:t>Finalmente, en la introducción al Tomo III del Orden Económico Natural, Silvio Gesell pone el dedo en la llaga y ya no quedan dudas:</w:t>
      </w:r>
    </w:p>
    <w:p w14:paraId="7208E7DD" w14:textId="77777777" w:rsidR="00603165" w:rsidRPr="00603165" w:rsidRDefault="00603165" w:rsidP="00603165">
      <w:pPr>
        <w:rPr>
          <w:i/>
          <w:iCs/>
        </w:rPr>
      </w:pPr>
      <w:r w:rsidRPr="00603165">
        <w:rPr>
          <w:b/>
          <w:bCs/>
          <w:i/>
          <w:iCs/>
        </w:rPr>
        <w:lastRenderedPageBreak/>
        <w:t>La eliminación de las utilidades sin trabajo, la llamada plusvalía, conocida también por interés o renta, es la finalidad económica inmediata de todos los movimientos socialistas. Para su realización suele exigirse el comunismo la fiscalización de toda la producción, con todas sus consecuencias y sólo conozco a un único socialista, P. J. Proudhon, cuyas investigaciones sobre la naturaleza del capital le permitieron encarar otra solución del problema. Los socialistas justifican la exigencia de una fiscalización general de toda la producción con la naturaleza, vale decir, con las cualidades intrínsecas de los medios de producción. Se afirma ingenuamente, tal como suelen decirse las cosas más naturales, que la posesión de los medios de producción procura al capitalista, en las transacciones de salarios con sus obreros, una supremacía cuya expresión es, precisamente, esa plusvalía o interés del capital. Generalmente nadie puede imaginarse que esa preponderancia de la propiedad puede pasar simplemente a los desposeídos (trabajadores) si se construye para los poseyentes al lado de cada casa, de cada fábrica – otra casa, otra fábrica más. Ese camino de atacar conscientemente al capital por medio del trabajo ininterrumpido, tesonero, inteligente y no obstaculizado, para vencerlo finalmente, que les fue señalado a los socialistas hace ya muchos años por P. J. Proudhon les es hoy menos comprensible que entonces. (…) Pero ¿por qué logró la teoría capitalista de Marx desplazar la concepción de Proudhon y pudo dominar completamente el movimiento socialista? (…) Ningún capitalista teme esa teoría, del mismo modo como ningún capitalista teme a la doctrina cristiana. Sería hasta verdaderamente ventajoso para el capital hablar largo y tendido de Marx y de Cristo. Marx jamás podría causarle algún daño al capital, ya que juzga equivocadamente la naturaleza del mismo. En cambio, con Proudhon hay que estar alerta. Mejor es rodearlo de silencio. Es un individuo peligroso, pues lo que afirma es sencillamente indiscutible, cuando dice que, si los obreros pudiesen trabajar sin obstáculos, sin ser molestados y sin detenerse, bien pronto el capital se ahogaría en una superproducción de capitales (no confundir con superproducción de mercancías). Lo que Proudhon recomienda para combatir al capitalismo puede ser puesto inmediatamente en práctica, y es por consiguiente peligroso. Hasta el mismo programa marxista habla de la formidable capacidad productiva del obrero adiestrado, provisto de herramientas modernas que la técnica actual le facilita, pero Marx no sabe qué hacer con esta formidable fuerza productiva; en cambio, en manos de Proudhon se transforma en un arma de primer orden contra el capital. Por eso, hablad largo y tendido de Marx, así quizás Proudhon sea olvidado por completo.</w:t>
      </w:r>
    </w:p>
    <w:p w14:paraId="5AB3F2EF" w14:textId="77777777" w:rsidR="00603165" w:rsidRPr="00603165" w:rsidRDefault="00603165" w:rsidP="00603165">
      <w:pPr>
        <w:rPr>
          <w:i/>
          <w:iCs/>
        </w:rPr>
      </w:pPr>
      <w:r w:rsidRPr="00603165">
        <w:rPr>
          <w:i/>
          <w:iCs/>
        </w:rPr>
        <w:t>La humilde intención de este artículo es que la gente empiece a hablar largo y tendido de Proudhon, de Gesell y más aun de Ecología Política…</w:t>
      </w:r>
    </w:p>
    <w:p w14:paraId="447B9929" w14:textId="77777777" w:rsidR="00603165" w:rsidRPr="00603165" w:rsidRDefault="00603165" w:rsidP="00603165">
      <w:pPr>
        <w:rPr>
          <w:i/>
          <w:iCs/>
        </w:rPr>
      </w:pPr>
      <w:r w:rsidRPr="00603165">
        <w:rPr>
          <w:i/>
          <w:iCs/>
        </w:rPr>
        <w:t>En el próximo artículo nos referiremos a un notable científico y pensador del siglo XX que sin ser economista (pero Nobel de Química) toma la posta de Silvio Gesell e introduce en 1921  en la ciencia económica un elemento fundamental y que en el siglo XXI es insoslayable….</w:t>
      </w:r>
    </w:p>
    <w:p w14:paraId="54AF87AB" w14:textId="77777777" w:rsidR="00603165" w:rsidRPr="00603165" w:rsidRDefault="00603165" w:rsidP="00603165">
      <w:pPr>
        <w:rPr>
          <w:i/>
          <w:iCs/>
        </w:rPr>
      </w:pPr>
      <w:r w:rsidRPr="00603165">
        <w:rPr>
          <w:i/>
          <w:iCs/>
        </w:rPr>
        <w:t>la termodinámica.</w:t>
      </w:r>
    </w:p>
    <w:p w14:paraId="6CF499CA" w14:textId="77777777" w:rsidR="00603165" w:rsidRPr="00603165" w:rsidRDefault="00603165" w:rsidP="00603165">
      <w:pPr>
        <w:rPr>
          <w:i/>
          <w:iCs/>
        </w:rPr>
      </w:pPr>
    </w:p>
    <w:p w14:paraId="7EBCBF1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50" w:name="_Toc129879164"/>
      <w:bookmarkStart w:id="51" w:name="_Toc131418820"/>
      <w:r w:rsidRPr="00603165">
        <w:rPr>
          <w:rFonts w:asciiTheme="majorHAnsi" w:eastAsiaTheme="majorEastAsia" w:hAnsiTheme="majorHAnsi" w:cstheme="majorBidi"/>
          <w:color w:val="1F3763" w:themeColor="accent1" w:themeShade="7F"/>
          <w:sz w:val="24"/>
          <w:szCs w:val="24"/>
        </w:rPr>
        <w:t>¿Cómo vive la humanidad? (Frederick Soddy)</w:t>
      </w:r>
      <w:bookmarkEnd w:id="50"/>
      <w:bookmarkEnd w:id="51"/>
    </w:p>
    <w:p w14:paraId="29FB8DA1" w14:textId="77777777" w:rsidR="00603165" w:rsidRPr="00603165" w:rsidRDefault="00603165" w:rsidP="00603165">
      <w:pPr>
        <w:rPr>
          <w:b/>
          <w:bCs/>
          <w:i/>
          <w:iCs/>
        </w:rPr>
      </w:pPr>
      <w:r w:rsidRPr="00603165">
        <w:rPr>
          <w:b/>
          <w:bCs/>
          <w:i/>
          <w:iCs/>
        </w:rPr>
        <w:t xml:space="preserve">Fecha: septiembre 1, 2018 </w:t>
      </w:r>
    </w:p>
    <w:p w14:paraId="32751CDA" w14:textId="77777777" w:rsidR="00603165" w:rsidRPr="00603165" w:rsidRDefault="00603165" w:rsidP="00603165">
      <w:pPr>
        <w:jc w:val="center"/>
        <w:rPr>
          <w:b/>
          <w:bCs/>
          <w:i/>
          <w:iCs/>
        </w:rPr>
      </w:pPr>
      <w:r w:rsidRPr="00603165">
        <w:rPr>
          <w:i/>
          <w:iCs/>
          <w:noProof/>
        </w:rPr>
        <w:lastRenderedPageBreak/>
        <w:drawing>
          <wp:inline distT="0" distB="0" distL="0" distR="0" wp14:anchorId="40FDDB1E" wp14:editId="65CBF719">
            <wp:extent cx="1785600" cy="2520000"/>
            <wp:effectExtent l="0" t="0" r="0" b="0"/>
            <wp:docPr id="150" name="Imagen 150" descr="Foto en blanco y negro de un hombre con traje y corba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n 150" descr="Foto en blanco y negro de un hombre con traje y corbata&#10;&#10;Descripción generada automáticamente"/>
                    <pic:cNvPicPr preferRelativeResize="0">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85600" cy="2520000"/>
                    </a:xfrm>
                    <a:prstGeom prst="rect">
                      <a:avLst/>
                    </a:prstGeom>
                    <a:noFill/>
                    <a:ln>
                      <a:noFill/>
                    </a:ln>
                  </pic:spPr>
                </pic:pic>
              </a:graphicData>
            </a:graphic>
          </wp:inline>
        </w:drawing>
      </w:r>
    </w:p>
    <w:p w14:paraId="51E095FC" w14:textId="77777777" w:rsidR="00603165" w:rsidRPr="00603165" w:rsidRDefault="00603165" w:rsidP="00603165">
      <w:r w:rsidRPr="00603165">
        <w:t>Guillermo Baliña</w:t>
      </w:r>
    </w:p>
    <w:p w14:paraId="2FE6C6A1" w14:textId="77777777" w:rsidR="00603165" w:rsidRPr="00603165" w:rsidRDefault="00603165" w:rsidP="00603165">
      <w:pPr>
        <w:rPr>
          <w:i/>
          <w:iCs/>
        </w:rPr>
      </w:pPr>
      <w:r w:rsidRPr="00603165">
        <w:rPr>
          <w:i/>
          <w:iCs/>
        </w:rPr>
        <w:t>Con esta pregunta iniciaba Soddy (1877-1956) su conferencia en Londres en noviembre de 1921, el mismo año en que recibió el premio Nobel de Química por sus investigaciones en el campo de la radioactividad.</w:t>
      </w:r>
    </w:p>
    <w:p w14:paraId="435EDF69" w14:textId="77777777" w:rsidR="00603165" w:rsidRPr="00603165" w:rsidRDefault="00603165" w:rsidP="00603165">
      <w:pPr>
        <w:rPr>
          <w:i/>
          <w:iCs/>
        </w:rPr>
      </w:pPr>
      <w:r w:rsidRPr="00603165">
        <w:rPr>
          <w:i/>
          <w:iCs/>
        </w:rPr>
        <w:t>Esta es la primera pregunta que deberían contestar los economistas, sin embargo no es posible esperar de la mayoría de ellos una respuesta razonable puesto que el inicio del estudio de la economía –que podemos situarlo a partir de Adam Smith y su obra “La riqueza de las naciones” de 1776- es anterior al inicio de las ideas vinculadas al segundo principio de la termodinámica, desarrollado sucesivamente por Carnot (1824), Clausius (1850) y Boltzman (1873), entre otros físicos.</w:t>
      </w:r>
    </w:p>
    <w:p w14:paraId="29AD9F94" w14:textId="77777777" w:rsidR="00603165" w:rsidRPr="00603165" w:rsidRDefault="00603165" w:rsidP="00603165">
      <w:pPr>
        <w:rPr>
          <w:i/>
          <w:iCs/>
        </w:rPr>
      </w:pPr>
      <w:r w:rsidRPr="00603165">
        <w:rPr>
          <w:i/>
          <w:iCs/>
        </w:rPr>
        <w:t>Es imposible analizar seriamente la macroeconomía sin conocer el segundo principio de la termodinámica.</w:t>
      </w:r>
    </w:p>
    <w:p w14:paraId="04CFC1D8" w14:textId="77777777" w:rsidR="00603165" w:rsidRPr="00603165" w:rsidRDefault="00603165" w:rsidP="00603165">
      <w:pPr>
        <w:rPr>
          <w:i/>
          <w:iCs/>
        </w:rPr>
      </w:pPr>
      <w:r w:rsidRPr="00603165">
        <w:rPr>
          <w:i/>
          <w:iCs/>
        </w:rPr>
        <w:t>Soddy fue uno de los primeros pensadores en intentar unificar la economía clásica con el mundo de la física.</w:t>
      </w:r>
    </w:p>
    <w:p w14:paraId="314C1D1D" w14:textId="77777777" w:rsidR="00603165" w:rsidRPr="00603165" w:rsidRDefault="00603165" w:rsidP="00603165">
      <w:pPr>
        <w:rPr>
          <w:i/>
          <w:iCs/>
        </w:rPr>
      </w:pPr>
      <w:r w:rsidRPr="00603165">
        <w:rPr>
          <w:b/>
          <w:bCs/>
          <w:i/>
          <w:iCs/>
        </w:rPr>
        <w:t>En todas sus necesidades para su preservación física, la vida sigue los principios de la máquina de vapor. Los principios y la ética de las costumbres y leyes humanas no deben ir en contra de los principios de la termodinámica.  (…) Consumo significa dejar la energía en estado no apto para su uso posterior. Toda la energía radiante recibida del sol tarde o temprano va a parar al gran sumidero de energía, esa especie de océano de energía térmica de temperatura uniforme incapaz de cualquier transformación posterior.</w:t>
      </w:r>
    </w:p>
    <w:p w14:paraId="5005AA5D" w14:textId="77777777" w:rsidR="00603165" w:rsidRPr="00603165" w:rsidRDefault="00603165" w:rsidP="00603165">
      <w:pPr>
        <w:rPr>
          <w:i/>
          <w:iCs/>
        </w:rPr>
      </w:pPr>
      <w:r w:rsidRPr="00603165">
        <w:rPr>
          <w:b/>
          <w:bCs/>
          <w:i/>
          <w:iCs/>
        </w:rPr>
        <w:t> </w:t>
      </w:r>
      <w:r w:rsidRPr="00603165">
        <w:rPr>
          <w:i/>
          <w:iCs/>
        </w:rPr>
        <w:t>Soddy clasifica la energía según dos usos fundamentales: el uso vital y el uso laboral. Para el uso laboral es determinante el empleo de máquinas:</w:t>
      </w:r>
    </w:p>
    <w:p w14:paraId="0465A0E8" w14:textId="77777777" w:rsidR="00603165" w:rsidRPr="00603165" w:rsidRDefault="00603165" w:rsidP="00603165">
      <w:pPr>
        <w:rPr>
          <w:i/>
          <w:iCs/>
        </w:rPr>
      </w:pPr>
      <w:r w:rsidRPr="00603165">
        <w:rPr>
          <w:b/>
          <w:bCs/>
          <w:i/>
          <w:iCs/>
        </w:rPr>
        <w:t xml:space="preserve">El hecho fundamental bajo esta civilización es que, mientras los hombres pueden llegar a aligerar sus trabajos exteriores con la ayuda de máquinas alimentadas con combustibles, sólo pueden alimentar su combustión interior mediante la energía solar a través de los buenos oficios </w:t>
      </w:r>
      <w:r w:rsidRPr="00603165">
        <w:rPr>
          <w:b/>
          <w:bCs/>
          <w:i/>
          <w:iCs/>
        </w:rPr>
        <w:lastRenderedPageBreak/>
        <w:t>de las plantas</w:t>
      </w:r>
      <w:r w:rsidRPr="00603165">
        <w:rPr>
          <w:i/>
          <w:iCs/>
        </w:rPr>
        <w:t>. </w:t>
      </w:r>
      <w:r w:rsidRPr="00603165">
        <w:rPr>
          <w:b/>
          <w:bCs/>
          <w:i/>
          <w:iCs/>
        </w:rPr>
        <w:t>El mundo vegetal continúa siendo el único que puede transformar el flujo originario de energía inanimada en energía vital.</w:t>
      </w:r>
    </w:p>
    <w:p w14:paraId="49DAA611" w14:textId="77777777" w:rsidR="00603165" w:rsidRPr="00603165" w:rsidRDefault="00603165" w:rsidP="00603165">
      <w:pPr>
        <w:rPr>
          <w:i/>
          <w:iCs/>
        </w:rPr>
      </w:pPr>
      <w:r w:rsidRPr="00603165">
        <w:rPr>
          <w:i/>
          <w:iCs/>
        </w:rPr>
        <w:t>Este aspecto es central, la actividad humana vinculada al ámbito rural es –por mucho- más importante que la actividad industrial y este es un punto que muy pocos economistas son capaces de comprender. Ernst Schumacher es uno de los economistas que sí comprendió perfectamente este asunto plasmándolo en los años 70 en su recordada obra “Lo pequeño es hermoso”.</w:t>
      </w:r>
    </w:p>
    <w:p w14:paraId="6421C672" w14:textId="77777777" w:rsidR="00603165" w:rsidRPr="00603165" w:rsidRDefault="00603165" w:rsidP="00603165">
      <w:pPr>
        <w:rPr>
          <w:i/>
          <w:iCs/>
        </w:rPr>
      </w:pPr>
      <w:r w:rsidRPr="00603165">
        <w:rPr>
          <w:i/>
          <w:iCs/>
        </w:rPr>
        <w:t>Por otra parte, Soddy distingue claramente lo que significa “vivir de los ingresos” (o flujos) como hizo la humanidad hasta el siglo XIX y vivir del capital (o stocks), como es el caso de los combustibles fósiles.</w:t>
      </w:r>
    </w:p>
    <w:p w14:paraId="7EC6EF4F" w14:textId="77777777" w:rsidR="00603165" w:rsidRPr="00603165" w:rsidRDefault="00603165" w:rsidP="00603165">
      <w:pPr>
        <w:rPr>
          <w:i/>
          <w:iCs/>
        </w:rPr>
      </w:pPr>
      <w:r w:rsidRPr="00603165">
        <w:rPr>
          <w:b/>
          <w:bCs/>
          <w:i/>
          <w:iCs/>
        </w:rPr>
        <w:t>La población de Gran Bretaña creció, a cuenta de ese intercambio de capital por ingresos corrientes, de productos fabricados a partir de alimentos, de 10,5 millones en 1801 a 40,9 millones en 1911, mientras que, en Irlanda, que no tiene carbón, caía en el mismo período de 5 millones a 4,3 millones.</w:t>
      </w:r>
    </w:p>
    <w:p w14:paraId="30D7991E" w14:textId="77777777" w:rsidR="00603165" w:rsidRPr="00603165" w:rsidRDefault="00603165" w:rsidP="00603165">
      <w:pPr>
        <w:rPr>
          <w:i/>
          <w:iCs/>
        </w:rPr>
      </w:pPr>
      <w:r w:rsidRPr="00603165">
        <w:rPr>
          <w:i/>
          <w:iCs/>
        </w:rPr>
        <w:t>Bueno es recordar que el crecimiento fenomenal de Gran Bretaña por esos años se explica no sólo por el carbón disponible sino también por su expansión colonialista. Curiosamente Piketty en su obra “El capital en el siglo XXI” se refiere casi exactamente al mismo período que Soddy en estos términos:</w:t>
      </w:r>
    </w:p>
    <w:p w14:paraId="5A19F1A2" w14:textId="77777777" w:rsidR="00603165" w:rsidRPr="00603165" w:rsidRDefault="00603165" w:rsidP="00603165">
      <w:pPr>
        <w:rPr>
          <w:i/>
          <w:iCs/>
        </w:rPr>
      </w:pPr>
      <w:r w:rsidRPr="00603165">
        <w:rPr>
          <w:b/>
          <w:bCs/>
          <w:i/>
          <w:iCs/>
        </w:rPr>
        <w:t>Entre 1800 y 1914 el Reino Unido y Francia recibían del resto del mundo bienes y servicios por un valor netamente superior a los que exportaban ellos mismos (su déficit comercial se situaba en promedio entre uno y dos puntos del ingreso nacional durante ese período) Esto no les ocasionaba problemas, ya que los ingresos del capital extranjero que recibían del resto del mundo rebasaban los cinco puntos del ingreso nacional. Su balanza de pagos tenía de esta forma, un enorme excedente, lo que les permitía conservar su posición patrimonial exterior cada año. En otras palabras, el resto del mundo trabajaba para incrementar el consumo de las potencias coloniales y, al hacerlo, se endeudaba cada vez más con esas mismas potencias coloniales. Puede parecer grotesco, pero es esencial comprender que el objetivo mismo de la acumulación de activos extranjeros, por medio de los excedentes comerciales o de las apropiaciones coloniales, es justamente poder tener después déficits comerciales. No sería de ninguna utilidad tener eternamente excedentes comerciales. La ventaja de ser propietario es justamente poder seguir consumiendo y acumulando sin tener que trabajar, o por lo menos poder consumir y acumular más que el simple producto del propio trabajo. Sucedía lo mismo a escala internacional en el colonialismo.</w:t>
      </w:r>
    </w:p>
    <w:p w14:paraId="3057B69C" w14:textId="77777777" w:rsidR="00603165" w:rsidRPr="00603165" w:rsidRDefault="00603165" w:rsidP="00603165">
      <w:pPr>
        <w:rPr>
          <w:i/>
          <w:iCs/>
        </w:rPr>
      </w:pPr>
      <w:r w:rsidRPr="00603165">
        <w:rPr>
          <w:i/>
          <w:iCs/>
        </w:rPr>
        <w:t>Como veremos enseguida hay una estrecha relación entre riqueza y deuda que está muy bien explicada por Soddy a partir de –curiosamente- el pensamiento de un escritor: John Ruskin (1819-1900)</w:t>
      </w:r>
    </w:p>
    <w:p w14:paraId="30054196" w14:textId="77777777" w:rsidR="00603165" w:rsidRPr="00603165" w:rsidRDefault="00603165" w:rsidP="00603165">
      <w:pPr>
        <w:rPr>
          <w:i/>
          <w:iCs/>
        </w:rPr>
      </w:pPr>
      <w:r w:rsidRPr="00603165">
        <w:rPr>
          <w:b/>
          <w:bCs/>
          <w:i/>
          <w:iCs/>
        </w:rPr>
        <w:t xml:space="preserve">También en otro punto Ruskin estuvo muy por delante de su tiempo, por no decir del nuestro. Tanto él como Marx entendían muy bien que la economía debía explicarse desde el punto de vista de los creadores y productores de riqueza y no desde el punto de vista de los financieros o comerciantes. La riqueza de una comunidad sólo puede crecer por la producción y las innovaciones, y no por la adquisición y el intercambio. En el comercio e intercambio «para cada signo más hay un signo menos precisamente equivalente». Pero los más crecen </w:t>
      </w:r>
      <w:r w:rsidRPr="00603165">
        <w:rPr>
          <w:b/>
          <w:bCs/>
          <w:i/>
          <w:iCs/>
        </w:rPr>
        <w:lastRenderedPageBreak/>
        <w:t>espectacularmente y los menos se ocultan en callejones o bajo tierra, «lo que hace muy peculiar el álgebra de esta ciencia» (John Ruskin, Unto this Last, 1877). Así pues, mi protesta principal contra la economía ortodoxa es que confunde la sustancia con su sombra</w:t>
      </w:r>
      <w:r w:rsidRPr="00603165">
        <w:rPr>
          <w:i/>
          <w:iCs/>
        </w:rPr>
        <w:t>.</w:t>
      </w:r>
      <w:r w:rsidRPr="00603165">
        <w:rPr>
          <w:b/>
          <w:bCs/>
          <w:i/>
          <w:iCs/>
        </w:rPr>
        <w:t> Confunde la riqueza con la deuda y es culpable de la misma equivocación que la vieja señora que, al quejarse su banquero que su cuenta estaba en descubierto, rápidamente le envió un cheque sobre esta misma cuenta para cubrirlo.</w:t>
      </w:r>
    </w:p>
    <w:p w14:paraId="54B1D2D6" w14:textId="77777777" w:rsidR="00603165" w:rsidRPr="00603165" w:rsidRDefault="00603165" w:rsidP="00603165">
      <w:pPr>
        <w:rPr>
          <w:i/>
          <w:iCs/>
        </w:rPr>
      </w:pPr>
      <w:r w:rsidRPr="00603165">
        <w:rPr>
          <w:i/>
          <w:iCs/>
        </w:rPr>
        <w:t>Hacia el final de la conferencia, se menciona específicamente a Silvio Gesell (1862- 1930) cuya obra cumbre “El orden económico natural” fue estudiada por Soddy, y se detiene en un punto central: el dinero</w:t>
      </w:r>
    </w:p>
    <w:p w14:paraId="44F23030" w14:textId="77777777" w:rsidR="00603165" w:rsidRPr="00603165" w:rsidRDefault="00603165" w:rsidP="00603165">
      <w:pPr>
        <w:rPr>
          <w:i/>
          <w:iCs/>
        </w:rPr>
      </w:pPr>
      <w:r w:rsidRPr="00603165">
        <w:rPr>
          <w:b/>
          <w:bCs/>
          <w:i/>
          <w:iCs/>
        </w:rPr>
        <w:t>Para concluir me detendré unos momentos en la forma más común de deuda, es decir, el dinero, porque creo que hasta que tengamos un entendimiento más correcto de lo que representa la existencia del dinero, y hasta que su poder de compra no quede fijado tan definitivamente como el sistema de pesos y medidas, no habrá paz en la sociedad, y los sistemas políticos y sociales continuarán estando basados en el engaño. (…) Ahora bien, es evidente que si el dinero ha de cumplir su función de medida del valor hay que regular su cantidad pari passu con los cambios en el ingreso, de modo que crezca al crecer éste y que sea destruido al menguar.</w:t>
      </w:r>
    </w:p>
    <w:p w14:paraId="1A2F701D" w14:textId="77777777" w:rsidR="00603165" w:rsidRPr="00603165" w:rsidRDefault="00603165" w:rsidP="00603165">
      <w:pPr>
        <w:rPr>
          <w:i/>
          <w:iCs/>
        </w:rPr>
      </w:pPr>
      <w:r w:rsidRPr="00603165">
        <w:rPr>
          <w:i/>
          <w:iCs/>
        </w:rPr>
        <w:t>Aquí ingresamos en un punto crucial que es el tema de la inflación y que tanto preocupa a todos los partidos políticos y que dice preocuparle a nuestro actual presidente. El problema  de cómo reducir la inflación a cero es un asunto que ya fue estudiado y comprendido acabadamente, quienes gobiernan no quieren resolverlo puesto que se benefician con el sistema monetario actual (cuentas  offshore por caso). Como bien lo califica Soddy es “un fraude sofisticado”:</w:t>
      </w:r>
    </w:p>
    <w:p w14:paraId="28ECD7BC" w14:textId="77777777" w:rsidR="00603165" w:rsidRPr="00603165" w:rsidRDefault="00603165" w:rsidP="00603165">
      <w:pPr>
        <w:rPr>
          <w:i/>
          <w:iCs/>
        </w:rPr>
      </w:pPr>
      <w:r w:rsidRPr="00603165">
        <w:rPr>
          <w:b/>
          <w:bCs/>
          <w:i/>
          <w:iCs/>
        </w:rPr>
        <w:t>Las naciones civilizadas tienen mucho cuidado en vigilar el sistema de pesos y medidas, reclutan inspectores para evitar las trampas, conservan en instituciones estatales réplicas exactas del metro, el kilogramo y el litro. Pero esta pasión por la exactitud afecta solamente un lado de los dos que hay en toda transacción, y no es más que un fraude sofisticado. A la gente no le interesa la magnitud absoluta de los pesos y medidas; lo que tiene importancia práctica es la medida relativa, es decir, no sólo cuánto carbón hay en un saco o cuánta cerveza en una pinta, sino también cuánto dinero cuesta ese carbón y esa cerveza. </w:t>
      </w:r>
      <w:r w:rsidRPr="00603165">
        <w:rPr>
          <w:i/>
          <w:iCs/>
        </w:rPr>
        <w:t>¿</w:t>
      </w:r>
      <w:r w:rsidRPr="00603165">
        <w:rPr>
          <w:b/>
          <w:bCs/>
          <w:i/>
          <w:iCs/>
        </w:rPr>
        <w:t>Tenemos acaso una Oficina Económica Nacional cuya tarea sea estabilizar el poder de compra del dinero, y disponemos de una organización de inspectores, paralela a la que vigila los pequeños fraudes de peso o medida, que vigile a las organizaciones que manipulan con la libra esterlina? Nuestro sistema consiste en sellar un brazo de la balanza y ceremoniosamente protegerlo del viento y de los falsificadores mientras que la calibración del otro brazo se encarga a una clase de personas que viven del negocio de la manipulación.</w:t>
      </w:r>
    </w:p>
    <w:p w14:paraId="211D20EA" w14:textId="77777777" w:rsidR="00603165" w:rsidRPr="00603165" w:rsidRDefault="00603165" w:rsidP="00603165">
      <w:pPr>
        <w:rPr>
          <w:i/>
          <w:iCs/>
        </w:rPr>
      </w:pPr>
      <w:r w:rsidRPr="00603165">
        <w:rPr>
          <w:i/>
          <w:iCs/>
        </w:rPr>
        <w:t>El último párrafo de la conferencia es demoledor. Como puede verse estamos en presencia de un colosal científico que al mismo tiempo fue un gran humanista y no tuvo ningún reparo en difundir su propuesta radical sin importarle las consecuencias. Como se verá todo esto guarda una enorme relación con lo que sucede en el mundo y en particular con la Argentina.</w:t>
      </w:r>
    </w:p>
    <w:p w14:paraId="75846DC6" w14:textId="77777777" w:rsidR="00603165" w:rsidRPr="00603165" w:rsidRDefault="00603165" w:rsidP="00603165">
      <w:pPr>
        <w:rPr>
          <w:i/>
          <w:iCs/>
        </w:rPr>
      </w:pPr>
      <w:r w:rsidRPr="00603165">
        <w:rPr>
          <w:i/>
          <w:iCs/>
        </w:rPr>
        <w:t>Me refiero -entre otros asuntos- a la “visita” del FMI, la intención del gobierno de reformular el rol de las fuerzas armadas….</w:t>
      </w:r>
    </w:p>
    <w:p w14:paraId="74742AAE" w14:textId="77777777" w:rsidR="00603165" w:rsidRPr="00603165" w:rsidRDefault="00603165" w:rsidP="00603165">
      <w:pPr>
        <w:rPr>
          <w:i/>
          <w:iCs/>
        </w:rPr>
      </w:pPr>
      <w:r w:rsidRPr="00603165">
        <w:rPr>
          <w:i/>
          <w:iCs/>
        </w:rPr>
        <w:t>¡y al valor del dólar!</w:t>
      </w:r>
    </w:p>
    <w:p w14:paraId="279648D4" w14:textId="77777777" w:rsidR="00603165" w:rsidRPr="00603165" w:rsidRDefault="00603165" w:rsidP="00603165">
      <w:pPr>
        <w:rPr>
          <w:i/>
          <w:iCs/>
        </w:rPr>
      </w:pPr>
      <w:r w:rsidRPr="00603165">
        <w:rPr>
          <w:b/>
          <w:bCs/>
          <w:i/>
          <w:iCs/>
        </w:rPr>
        <w:lastRenderedPageBreak/>
        <w:t>Con lo que queda dicho de las confusiones sobre el concepto auténtico de riqueza, puede entenderse ya por qué las bendiciones de la ciencia han tenido una repercusión tan limitada. La civilización ha estado en lo que respecta a sus intereses más vitales no en las manos de quienes más han contribuido a su riqueza, sino en las de sus acreedores, en sentido literal, y cada vez, con el sistema actual, va a estar más en manos de esos acreedores. Eso proporciona un remedio fácil y práctico para los males que esta civilización ha heredado: instituyamos una organización que cada vez que se debate una medida averigüe cuál es la opinión de la City de Londres y de los capitanes de las finanzas y los bancos, y hagamos exactamente lo contrario. Seguro que en todas las ocasiones acertaremos, siempre que nuestro punto de vista sea el bienestar de la comunidad y no el bienestar de los acreedores de la comunidad</w:t>
      </w:r>
    </w:p>
    <w:p w14:paraId="4B74AAFB" w14:textId="77777777" w:rsidR="00603165" w:rsidRPr="00603165" w:rsidRDefault="00603165" w:rsidP="00603165">
      <w:pPr>
        <w:rPr>
          <w:i/>
          <w:iCs/>
        </w:rPr>
      </w:pPr>
      <w:r w:rsidRPr="00603165">
        <w:rPr>
          <w:i/>
          <w:iCs/>
        </w:rPr>
        <w:t>Como podrá apreciarse, si juntamos a todo el elenco del mejor equipo de los últimos cincuenta años, no le llegan ni a los talones de este gran pensador: Frederick Soddy.</w:t>
      </w:r>
    </w:p>
    <w:p w14:paraId="55D04157" w14:textId="77777777" w:rsidR="00603165" w:rsidRPr="00603165" w:rsidRDefault="00603165" w:rsidP="00603165">
      <w:pPr>
        <w:rPr>
          <w:i/>
          <w:iCs/>
        </w:rPr>
      </w:pPr>
    </w:p>
    <w:p w14:paraId="31677E7F"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52" w:name="_Toc129879165"/>
      <w:bookmarkStart w:id="53" w:name="_Toc131418821"/>
      <w:r w:rsidRPr="00603165">
        <w:rPr>
          <w:rFonts w:asciiTheme="majorHAnsi" w:eastAsiaTheme="majorEastAsia" w:hAnsiTheme="majorHAnsi" w:cstheme="majorBidi"/>
          <w:color w:val="1F3763" w:themeColor="accent1" w:themeShade="7F"/>
          <w:sz w:val="24"/>
          <w:szCs w:val="24"/>
        </w:rPr>
        <w:t>La (anti) biblioteca</w:t>
      </w:r>
      <w:bookmarkEnd w:id="52"/>
      <w:bookmarkEnd w:id="53"/>
    </w:p>
    <w:p w14:paraId="6A6CAA72" w14:textId="77777777" w:rsidR="00603165" w:rsidRPr="00603165" w:rsidRDefault="00603165" w:rsidP="00603165">
      <w:pPr>
        <w:rPr>
          <w:b/>
          <w:bCs/>
          <w:i/>
          <w:iCs/>
        </w:rPr>
      </w:pPr>
      <w:r w:rsidRPr="00603165">
        <w:rPr>
          <w:b/>
          <w:bCs/>
          <w:i/>
          <w:iCs/>
        </w:rPr>
        <w:t>Fecha: octubre 6, 2018</w:t>
      </w:r>
    </w:p>
    <w:p w14:paraId="65D3CF39" w14:textId="77777777" w:rsidR="00603165" w:rsidRPr="00603165" w:rsidRDefault="00603165" w:rsidP="00603165">
      <w:pPr>
        <w:jc w:val="center"/>
        <w:rPr>
          <w:b/>
          <w:bCs/>
          <w:i/>
          <w:iCs/>
        </w:rPr>
      </w:pPr>
      <w:r w:rsidRPr="00603165">
        <w:rPr>
          <w:i/>
          <w:iCs/>
          <w:noProof/>
        </w:rPr>
        <w:drawing>
          <wp:inline distT="0" distB="0" distL="0" distR="0" wp14:anchorId="5CD354D2" wp14:editId="3269D4DB">
            <wp:extent cx="1868400" cy="2520000"/>
            <wp:effectExtent l="0" t="0" r="0" b="0"/>
            <wp:docPr id="151" name="Imagen 151" descr="Imagen que contiene interior, tabla, cuarto, azu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n 151" descr="Imagen que contiene interior, tabla, cuarto, azul&#10;&#10;Descripción generada automáticamente"/>
                    <pic:cNvPicPr preferRelativeResize="0">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68400" cy="2520000"/>
                    </a:xfrm>
                    <a:prstGeom prst="rect">
                      <a:avLst/>
                    </a:prstGeom>
                    <a:noFill/>
                    <a:ln>
                      <a:noFill/>
                    </a:ln>
                  </pic:spPr>
                </pic:pic>
              </a:graphicData>
            </a:graphic>
          </wp:inline>
        </w:drawing>
      </w:r>
    </w:p>
    <w:p w14:paraId="09C1A88F" w14:textId="77777777" w:rsidR="00603165" w:rsidRPr="00603165" w:rsidRDefault="00603165" w:rsidP="00603165">
      <w:r w:rsidRPr="00603165">
        <w:t>Guillermo Baliña</w:t>
      </w:r>
    </w:p>
    <w:p w14:paraId="656C2A2C" w14:textId="77777777" w:rsidR="00603165" w:rsidRPr="00603165" w:rsidRDefault="00603165" w:rsidP="00603165">
      <w:pPr>
        <w:rPr>
          <w:i/>
          <w:iCs/>
        </w:rPr>
      </w:pPr>
      <w:r w:rsidRPr="00603165">
        <w:rPr>
          <w:i/>
          <w:iCs/>
        </w:rPr>
        <w:t> </w:t>
      </w:r>
    </w:p>
    <w:p w14:paraId="019ACAFB" w14:textId="77777777" w:rsidR="00603165" w:rsidRPr="00603165" w:rsidRDefault="00603165" w:rsidP="00603165">
      <w:pPr>
        <w:jc w:val="right"/>
        <w:rPr>
          <w:b/>
          <w:bCs/>
          <w:i/>
          <w:iCs/>
        </w:rPr>
      </w:pPr>
      <w:r w:rsidRPr="00603165">
        <w:rPr>
          <w:b/>
          <w:bCs/>
          <w:i/>
          <w:iCs/>
        </w:rPr>
        <w:t>Nuestro mundo está dominado por lo extremo, lo desconocido y lo muy improbable, y aún así empleamos el tiempo en dedicarnos a hablar de menudencias, centrándonos en lo conocido y en lo repetido.</w:t>
      </w:r>
    </w:p>
    <w:p w14:paraId="2A69AF5D" w14:textId="77777777" w:rsidR="00603165" w:rsidRPr="00603165" w:rsidRDefault="00603165" w:rsidP="00603165">
      <w:pPr>
        <w:jc w:val="right"/>
        <w:rPr>
          <w:b/>
          <w:bCs/>
          <w:i/>
          <w:iCs/>
        </w:rPr>
      </w:pPr>
      <w:r w:rsidRPr="00603165">
        <w:rPr>
          <w:b/>
          <w:bCs/>
          <w:i/>
          <w:iCs/>
        </w:rPr>
        <w:t>Nassim Taleb</w:t>
      </w:r>
    </w:p>
    <w:p w14:paraId="337954C2" w14:textId="77777777" w:rsidR="00603165" w:rsidRPr="00603165" w:rsidRDefault="00603165" w:rsidP="00603165">
      <w:pPr>
        <w:rPr>
          <w:i/>
          <w:iCs/>
        </w:rPr>
      </w:pPr>
      <w:r w:rsidRPr="00603165">
        <w:rPr>
          <w:i/>
          <w:iCs/>
        </w:rPr>
        <w:t> </w:t>
      </w:r>
    </w:p>
    <w:p w14:paraId="50B570E0" w14:textId="77777777" w:rsidR="00603165" w:rsidRPr="00603165" w:rsidRDefault="00603165" w:rsidP="00603165">
      <w:pPr>
        <w:rPr>
          <w:i/>
          <w:iCs/>
        </w:rPr>
      </w:pPr>
      <w:r w:rsidRPr="00603165">
        <w:rPr>
          <w:i/>
          <w:iCs/>
        </w:rPr>
        <w:t xml:space="preserve">La antibiblioteca está conformada –según nos ilustra Nassim Taleb- por aquellos libros que están en nuestra biblioteca y que aún no hemos leído. Era el caso de Umberto Eco y su biblioteca de más de treinta mil ejemplares, la mayoría de los cuales Don Umberto no llegó a leer, pero estaban allí </w:t>
      </w:r>
      <w:r w:rsidRPr="00603165">
        <w:rPr>
          <w:i/>
          <w:iCs/>
        </w:rPr>
        <w:lastRenderedPageBreak/>
        <w:t>“amenazantes”, recordándole permanentemente el enorme campo del conocimiento que aun le resultaba extraño.</w:t>
      </w:r>
    </w:p>
    <w:p w14:paraId="5BB83420" w14:textId="77777777" w:rsidR="00603165" w:rsidRPr="00603165" w:rsidRDefault="00603165" w:rsidP="00603165">
      <w:pPr>
        <w:rPr>
          <w:i/>
          <w:iCs/>
        </w:rPr>
      </w:pPr>
      <w:r w:rsidRPr="00603165">
        <w:rPr>
          <w:i/>
          <w:iCs/>
        </w:rPr>
        <w:t>Aun así, para poner un libro en la (anti)biblioteca primero hay que obtenerlo.</w:t>
      </w:r>
    </w:p>
    <w:p w14:paraId="44B4A39D" w14:textId="77777777" w:rsidR="00603165" w:rsidRPr="00603165" w:rsidRDefault="00603165" w:rsidP="00603165">
      <w:pPr>
        <w:rPr>
          <w:i/>
          <w:iCs/>
        </w:rPr>
      </w:pPr>
      <w:r w:rsidRPr="00603165">
        <w:rPr>
          <w:i/>
          <w:iCs/>
        </w:rPr>
        <w:t>¿Existirán libros que –sin estar prohibidos- están “convenientemente inaccesibles”?</w:t>
      </w:r>
    </w:p>
    <w:p w14:paraId="60F59EC4" w14:textId="77777777" w:rsidR="00603165" w:rsidRPr="00603165" w:rsidRDefault="00603165" w:rsidP="00603165">
      <w:pPr>
        <w:rPr>
          <w:i/>
          <w:iCs/>
        </w:rPr>
      </w:pPr>
      <w:r w:rsidRPr="00603165">
        <w:rPr>
          <w:i/>
          <w:iCs/>
        </w:rPr>
        <w:t>La mayoría de las obras vinculadas –directa o indirectamente- con la Ecología Política tal vez ni siquiera formen parte de ninguna (anti)biblioteca, de modo que a continuación va un pequeño listado a modo de “desafío amenazante”:</w:t>
      </w:r>
    </w:p>
    <w:p w14:paraId="49D8B226" w14:textId="77777777" w:rsidR="00603165" w:rsidRPr="00603165" w:rsidRDefault="00603165" w:rsidP="00603165">
      <w:pPr>
        <w:rPr>
          <w:i/>
          <w:iCs/>
        </w:rPr>
      </w:pPr>
      <w:r w:rsidRPr="00603165">
        <w:rPr>
          <w:i/>
          <w:iCs/>
        </w:rPr>
        <w:t>Mucho cuidado con leer “Los límites del crecimiento” -un informe encargado al MIT por el Club de Roma publicado en 1972, obra del matrimonio Meadows y Randers. Usted podría comprender que el asunto del crecimiento económico es una monumental falacia que sólo le sirve –transitoriamente- a los ricos y que nos habrá de llevar –si no cambiamos radicalmente nuestro modo de vida- al colapso.</w:t>
      </w:r>
    </w:p>
    <w:p w14:paraId="193739B1" w14:textId="77777777" w:rsidR="00603165" w:rsidRPr="00603165" w:rsidRDefault="00603165" w:rsidP="00603165">
      <w:pPr>
        <w:rPr>
          <w:i/>
          <w:iCs/>
        </w:rPr>
      </w:pPr>
      <w:r w:rsidRPr="00603165">
        <w:rPr>
          <w:i/>
          <w:iCs/>
        </w:rPr>
        <w:t>Nada más subversivo que el libro “la convivencialidad” –también de los años setenta- en donde su autor –Ivan Illich- nos muestra que la salida al atolladero va por el lado de la solidaridad y la formación de una sociedad convivencial y anti-productivista. ¡Cosas de sacerdote descarriado!</w:t>
      </w:r>
    </w:p>
    <w:p w14:paraId="76AD05A0" w14:textId="77777777" w:rsidR="00603165" w:rsidRPr="00603165" w:rsidRDefault="00603165" w:rsidP="00603165">
      <w:pPr>
        <w:rPr>
          <w:i/>
          <w:iCs/>
        </w:rPr>
      </w:pPr>
      <w:r w:rsidRPr="00603165">
        <w:rPr>
          <w:i/>
          <w:iCs/>
        </w:rPr>
        <w:t>Ni que hablar del peligro que llegue a sus manos una obra titulada “Lo pequeño es hermoso”, de un economista (de formación no-crematística) llamado Ernst Schumacher que en los años setenta nos invita a cambiar el auto por la bici, buscar la descentralización y priorizar la vida rural a la industrial. Para ponerlo todo patas para arriba se atreve a hablar de una “economía-budista” …¡qué descaro!</w:t>
      </w:r>
    </w:p>
    <w:p w14:paraId="66BDD285" w14:textId="77777777" w:rsidR="00603165" w:rsidRPr="00603165" w:rsidRDefault="00603165" w:rsidP="00603165">
      <w:pPr>
        <w:rPr>
          <w:i/>
          <w:iCs/>
        </w:rPr>
      </w:pPr>
      <w:r w:rsidRPr="00603165">
        <w:rPr>
          <w:i/>
          <w:iCs/>
        </w:rPr>
        <w:t>Ni por un segundo intente leer el ensayo “Elogio de la ociosidad” del filósofo Bertrand Russell que ya por los años treinta instaba a trabajar menos para vivir mejor. ¿Dónde se ha visto? ¡qué clase de filósofo anda promoviendo la vagancia!</w:t>
      </w:r>
    </w:p>
    <w:p w14:paraId="1B421ADA" w14:textId="77777777" w:rsidR="00603165" w:rsidRPr="00603165" w:rsidRDefault="00603165" w:rsidP="00603165">
      <w:pPr>
        <w:rPr>
          <w:i/>
          <w:iCs/>
        </w:rPr>
      </w:pPr>
      <w:r w:rsidRPr="00603165">
        <w:rPr>
          <w:i/>
          <w:iCs/>
        </w:rPr>
        <w:t>Manténgase alejado de los discursos pacifistas de Mahatma Gandhi y de Martin Luther King ¡Que rayos es esto de la no-violencia!</w:t>
      </w:r>
    </w:p>
    <w:p w14:paraId="520CCB33" w14:textId="77777777" w:rsidR="00603165" w:rsidRPr="00603165" w:rsidRDefault="00603165" w:rsidP="00603165">
      <w:pPr>
        <w:rPr>
          <w:i/>
          <w:iCs/>
        </w:rPr>
      </w:pPr>
      <w:r w:rsidRPr="00603165">
        <w:rPr>
          <w:i/>
          <w:iCs/>
        </w:rPr>
        <w:t>En medio de tanto caos … ¡necesitamos orden!</w:t>
      </w:r>
    </w:p>
    <w:p w14:paraId="4FDC5199" w14:textId="77777777" w:rsidR="00603165" w:rsidRPr="00603165" w:rsidRDefault="00603165" w:rsidP="00603165">
      <w:pPr>
        <w:rPr>
          <w:i/>
          <w:iCs/>
        </w:rPr>
      </w:pPr>
      <w:r w:rsidRPr="00603165">
        <w:rPr>
          <w:i/>
          <w:iCs/>
        </w:rPr>
        <w:t>Si se trata de entender –o no entender- como se fabrican “las cosas” y sus consecuencias ecosociales mucho cuidado con Annie Leonard y su obra “la historia de las cosas”. Su preocupación por el desarrollo y la sostenibilidad podría alterar seriamente su modo de ver “las cosas”.</w:t>
      </w:r>
    </w:p>
    <w:p w14:paraId="52332DE7" w14:textId="77777777" w:rsidR="00603165" w:rsidRPr="00603165" w:rsidRDefault="00603165" w:rsidP="00603165">
      <w:pPr>
        <w:rPr>
          <w:i/>
          <w:iCs/>
        </w:rPr>
      </w:pPr>
      <w:r w:rsidRPr="00603165">
        <w:rPr>
          <w:i/>
          <w:iCs/>
        </w:rPr>
        <w:t>¡Además … una mujer opinando sobre temas de producción!</w:t>
      </w:r>
    </w:p>
    <w:p w14:paraId="1074D029" w14:textId="77777777" w:rsidR="00603165" w:rsidRPr="00603165" w:rsidRDefault="00603165" w:rsidP="00603165">
      <w:pPr>
        <w:rPr>
          <w:i/>
          <w:iCs/>
        </w:rPr>
      </w:pPr>
      <w:r w:rsidRPr="00603165">
        <w:rPr>
          <w:i/>
          <w:iCs/>
        </w:rPr>
        <w:t>Por nada del mundo lea “Dinero sin inflación ni tasa de interés” de Margrit Kennedy quien en los años noventa renueva la teoría monetaria de Silvio Gesell y desenmascara el saqueo antiderrame que genera la tasa de interés.</w:t>
      </w:r>
    </w:p>
    <w:p w14:paraId="6C62752E" w14:textId="77777777" w:rsidR="00603165" w:rsidRPr="00603165" w:rsidRDefault="00603165" w:rsidP="00603165">
      <w:pPr>
        <w:rPr>
          <w:i/>
          <w:iCs/>
        </w:rPr>
      </w:pPr>
      <w:r w:rsidRPr="00603165">
        <w:rPr>
          <w:i/>
          <w:iCs/>
        </w:rPr>
        <w:t>¡Qué espanto! Mujeres opinando de economía y finanzas….</w:t>
      </w:r>
    </w:p>
    <w:p w14:paraId="18366012" w14:textId="77777777" w:rsidR="00603165" w:rsidRPr="00603165" w:rsidRDefault="00603165" w:rsidP="00603165">
      <w:pPr>
        <w:rPr>
          <w:i/>
          <w:iCs/>
        </w:rPr>
      </w:pPr>
      <w:r w:rsidRPr="00603165">
        <w:rPr>
          <w:i/>
          <w:iCs/>
        </w:rPr>
        <w:t>Ni se le cruce la idea de leer “La producción de dinero” de Ann Pettifor –recientemente salido del horno- desenmascarando al sistema bancario…. ¿esa mujer no debería estar cuidando niños?</w:t>
      </w:r>
    </w:p>
    <w:p w14:paraId="79105DD7" w14:textId="77777777" w:rsidR="00603165" w:rsidRPr="00603165" w:rsidRDefault="00603165" w:rsidP="00603165">
      <w:pPr>
        <w:rPr>
          <w:i/>
          <w:iCs/>
        </w:rPr>
      </w:pPr>
      <w:r w:rsidRPr="00603165">
        <w:rPr>
          <w:i/>
          <w:iCs/>
        </w:rPr>
        <w:lastRenderedPageBreak/>
        <w:t>Si pasamos de los ensayos a las novelas, manténgase alejado de 1984, la obra visionaria de George Orwell y su anticipada advertencia sobre la manipulación de la información.</w:t>
      </w:r>
    </w:p>
    <w:p w14:paraId="03ECF001" w14:textId="77777777" w:rsidR="00603165" w:rsidRPr="00603165" w:rsidRDefault="00603165" w:rsidP="00603165">
      <w:pPr>
        <w:rPr>
          <w:i/>
          <w:iCs/>
        </w:rPr>
      </w:pPr>
      <w:r w:rsidRPr="00603165">
        <w:rPr>
          <w:i/>
          <w:iCs/>
        </w:rPr>
        <w:t>Para finalizar -y entre las grandes paradojas: un Papa escribiendo sobre … ¡ecología!</w:t>
      </w:r>
    </w:p>
    <w:p w14:paraId="33C0033F" w14:textId="77777777" w:rsidR="00603165" w:rsidRPr="00603165" w:rsidRDefault="00603165" w:rsidP="00603165">
      <w:pPr>
        <w:rPr>
          <w:i/>
          <w:iCs/>
        </w:rPr>
      </w:pPr>
      <w:r w:rsidRPr="00603165">
        <w:rPr>
          <w:i/>
          <w:iCs/>
        </w:rPr>
        <w:t>En su obra “Laudato si” Francisco nos invita al cuidado de la casa común ¡esto es el acabose!</w:t>
      </w:r>
    </w:p>
    <w:p w14:paraId="68495A28" w14:textId="77777777" w:rsidR="00603165" w:rsidRPr="00603165" w:rsidRDefault="00603165" w:rsidP="00603165">
      <w:pPr>
        <w:rPr>
          <w:i/>
          <w:iCs/>
        </w:rPr>
      </w:pPr>
      <w:r w:rsidRPr="00603165">
        <w:rPr>
          <w:i/>
          <w:iCs/>
        </w:rPr>
        <w:t>A modo de resumen y si usted –por ahora- no quiere meterse en la (anti)biblioteca, lo invito a que busque en YouTube el discurso de Pepe Mujica en la cumbre Rio+20, en donde en escasos diez minutos este hombre sencillo y que vive como predica, resume sabiamente gran parte del contenido de nuestra (anti)biblioteca.</w:t>
      </w:r>
    </w:p>
    <w:p w14:paraId="61149B4D" w14:textId="77777777" w:rsidR="00603165" w:rsidRPr="00603165" w:rsidRDefault="00603165" w:rsidP="00603165">
      <w:pPr>
        <w:rPr>
          <w:i/>
          <w:iCs/>
        </w:rPr>
      </w:pPr>
      <w:r w:rsidRPr="00603165">
        <w:rPr>
          <w:i/>
          <w:iCs/>
        </w:rPr>
        <w:t>Moraleja:</w:t>
      </w:r>
    </w:p>
    <w:p w14:paraId="6E96D2F4" w14:textId="77777777" w:rsidR="00603165" w:rsidRPr="00603165" w:rsidRDefault="00603165" w:rsidP="00603165">
      <w:pPr>
        <w:rPr>
          <w:i/>
          <w:iCs/>
        </w:rPr>
      </w:pPr>
      <w:r w:rsidRPr="00603165">
        <w:rPr>
          <w:i/>
          <w:iCs/>
        </w:rPr>
        <w:t>Mucho cuidado con prestarle atención al Papa y al Pepe…no sea que se corte este lamentable…. ¡viva la Pepa!</w:t>
      </w:r>
    </w:p>
    <w:p w14:paraId="2B27CFC1" w14:textId="77777777" w:rsidR="00603165" w:rsidRPr="00603165" w:rsidRDefault="00603165" w:rsidP="00603165">
      <w:pPr>
        <w:rPr>
          <w:i/>
          <w:iCs/>
        </w:rPr>
      </w:pPr>
    </w:p>
    <w:p w14:paraId="3159F55B"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54" w:name="_Toc129879166"/>
      <w:bookmarkStart w:id="55" w:name="_Toc131418822"/>
      <w:r w:rsidRPr="00603165">
        <w:rPr>
          <w:rFonts w:asciiTheme="majorHAnsi" w:eastAsiaTheme="majorEastAsia" w:hAnsiTheme="majorHAnsi" w:cstheme="majorBidi"/>
          <w:color w:val="1F3763" w:themeColor="accent1" w:themeShade="7F"/>
          <w:sz w:val="24"/>
          <w:szCs w:val="24"/>
        </w:rPr>
        <w:t>La competencia –desleal- (la mano invisible hidrodinámica)</w:t>
      </w:r>
      <w:bookmarkEnd w:id="54"/>
      <w:bookmarkEnd w:id="55"/>
    </w:p>
    <w:p w14:paraId="63268085" w14:textId="77777777" w:rsidR="00603165" w:rsidRPr="00603165" w:rsidRDefault="00603165" w:rsidP="00603165">
      <w:pPr>
        <w:rPr>
          <w:b/>
          <w:bCs/>
          <w:i/>
          <w:iCs/>
        </w:rPr>
      </w:pPr>
      <w:r w:rsidRPr="00603165">
        <w:rPr>
          <w:b/>
          <w:bCs/>
          <w:i/>
          <w:iCs/>
        </w:rPr>
        <w:t>Fecha: noviembre 5, 2018</w:t>
      </w:r>
    </w:p>
    <w:p w14:paraId="571D4DB3" w14:textId="77777777" w:rsidR="00603165" w:rsidRPr="00603165" w:rsidRDefault="00603165" w:rsidP="00603165">
      <w:pPr>
        <w:jc w:val="center"/>
        <w:rPr>
          <w:b/>
          <w:bCs/>
          <w:i/>
          <w:iCs/>
        </w:rPr>
      </w:pPr>
      <w:r w:rsidRPr="00603165">
        <w:rPr>
          <w:i/>
          <w:iCs/>
          <w:noProof/>
        </w:rPr>
        <w:drawing>
          <wp:inline distT="0" distB="0" distL="0" distR="0" wp14:anchorId="2117A3DC" wp14:editId="22F601A5">
            <wp:extent cx="3736800" cy="2520000"/>
            <wp:effectExtent l="0" t="0" r="0" b="0"/>
            <wp:docPr id="153" name="Imagen 153" descr="Un estadio lleno de gent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n 153" descr="Un estadio lleno de gente&#10;&#10;Descripción generada automáticamente"/>
                    <pic:cNvPicPr preferRelativeResize="0">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36800" cy="2520000"/>
                    </a:xfrm>
                    <a:prstGeom prst="rect">
                      <a:avLst/>
                    </a:prstGeom>
                    <a:noFill/>
                    <a:ln>
                      <a:noFill/>
                    </a:ln>
                  </pic:spPr>
                </pic:pic>
              </a:graphicData>
            </a:graphic>
          </wp:inline>
        </w:drawing>
      </w:r>
    </w:p>
    <w:p w14:paraId="1A3AAEA3" w14:textId="77777777" w:rsidR="00603165" w:rsidRPr="00603165" w:rsidRDefault="00603165" w:rsidP="00603165">
      <w:r w:rsidRPr="00603165">
        <w:t>Guillermo BALIÑA</w:t>
      </w:r>
    </w:p>
    <w:p w14:paraId="584A5830" w14:textId="77777777" w:rsidR="00603165" w:rsidRPr="00603165" w:rsidRDefault="00603165" w:rsidP="00603165">
      <w:pPr>
        <w:rPr>
          <w:i/>
          <w:iCs/>
        </w:rPr>
      </w:pPr>
      <w:r w:rsidRPr="00603165">
        <w:rPr>
          <w:i/>
          <w:iCs/>
        </w:rPr>
        <w:t> </w:t>
      </w:r>
    </w:p>
    <w:p w14:paraId="37261363" w14:textId="77777777" w:rsidR="00603165" w:rsidRPr="00603165" w:rsidRDefault="00603165" w:rsidP="00603165">
      <w:pPr>
        <w:rPr>
          <w:i/>
          <w:iCs/>
        </w:rPr>
      </w:pPr>
      <w:r w:rsidRPr="00603165">
        <w:rPr>
          <w:i/>
          <w:iCs/>
        </w:rPr>
        <w:t>En la obra de Margrit Kennedy “Dinero sin inflación ni tasas de interés”, la autora despliega en el primer capítulo “cuatro conceptos erróneos muy extendidos acerca del dinero”; ellos son:</w:t>
      </w:r>
    </w:p>
    <w:p w14:paraId="4AC290A9" w14:textId="77777777" w:rsidR="00603165" w:rsidRPr="00603165" w:rsidRDefault="00603165">
      <w:pPr>
        <w:numPr>
          <w:ilvl w:val="0"/>
          <w:numId w:val="13"/>
        </w:numPr>
        <w:rPr>
          <w:i/>
          <w:iCs/>
        </w:rPr>
      </w:pPr>
      <w:r w:rsidRPr="00603165">
        <w:rPr>
          <w:i/>
          <w:iCs/>
        </w:rPr>
        <w:t>existe un único tipo de crecimiento</w:t>
      </w:r>
    </w:p>
    <w:p w14:paraId="2534791D" w14:textId="77777777" w:rsidR="00603165" w:rsidRPr="00603165" w:rsidRDefault="00603165">
      <w:pPr>
        <w:numPr>
          <w:ilvl w:val="0"/>
          <w:numId w:val="13"/>
        </w:numPr>
        <w:rPr>
          <w:i/>
          <w:iCs/>
        </w:rPr>
      </w:pPr>
      <w:r w:rsidRPr="00603165">
        <w:rPr>
          <w:i/>
          <w:iCs/>
        </w:rPr>
        <w:t>sólo se pagan intereses en caso de solicitar un préstamo</w:t>
      </w:r>
    </w:p>
    <w:p w14:paraId="69171F94" w14:textId="77777777" w:rsidR="00603165" w:rsidRPr="00603165" w:rsidRDefault="00603165">
      <w:pPr>
        <w:numPr>
          <w:ilvl w:val="0"/>
          <w:numId w:val="13"/>
        </w:numPr>
        <w:rPr>
          <w:i/>
          <w:iCs/>
        </w:rPr>
      </w:pPr>
      <w:r w:rsidRPr="00603165">
        <w:rPr>
          <w:i/>
          <w:iCs/>
        </w:rPr>
        <w:t>bajo el sistema monetario actual todos son afectados en igual medida por las tasas de interés.</w:t>
      </w:r>
    </w:p>
    <w:p w14:paraId="37236CFF" w14:textId="77777777" w:rsidR="00603165" w:rsidRPr="00603165" w:rsidRDefault="00603165">
      <w:pPr>
        <w:numPr>
          <w:ilvl w:val="0"/>
          <w:numId w:val="13"/>
        </w:numPr>
        <w:rPr>
          <w:i/>
          <w:iCs/>
        </w:rPr>
      </w:pPr>
      <w:r w:rsidRPr="00603165">
        <w:rPr>
          <w:i/>
          <w:iCs/>
        </w:rPr>
        <w:lastRenderedPageBreak/>
        <w:t>la inflación es parte integral de la economía de libre mercado.</w:t>
      </w:r>
    </w:p>
    <w:p w14:paraId="6519529E" w14:textId="77777777" w:rsidR="00603165" w:rsidRPr="00603165" w:rsidRDefault="00603165" w:rsidP="00603165">
      <w:pPr>
        <w:rPr>
          <w:i/>
          <w:iCs/>
        </w:rPr>
      </w:pPr>
      <w:r w:rsidRPr="00603165">
        <w:rPr>
          <w:i/>
          <w:iCs/>
        </w:rPr>
        <w:t>Aunque en esta columna hemos venido explicando desde distintos puntos de vista estos cuatro conceptos erróneos, en este artículo nos detendremos particularmente en el tercer punto.</w:t>
      </w:r>
    </w:p>
    <w:p w14:paraId="17836B64" w14:textId="77777777" w:rsidR="00603165" w:rsidRPr="00603165" w:rsidRDefault="00603165" w:rsidP="00603165">
      <w:pPr>
        <w:rPr>
          <w:i/>
          <w:iCs/>
        </w:rPr>
      </w:pPr>
      <w:r w:rsidRPr="00603165">
        <w:rPr>
          <w:i/>
          <w:iCs/>
        </w:rPr>
        <w:t>Para ello nada mejor que las palabras de Margrit:</w:t>
      </w:r>
    </w:p>
    <w:p w14:paraId="27BB95B3" w14:textId="77777777" w:rsidR="00603165" w:rsidRPr="00603165" w:rsidRDefault="00603165" w:rsidP="00603165">
      <w:pPr>
        <w:rPr>
          <w:i/>
          <w:iCs/>
        </w:rPr>
      </w:pPr>
      <w:r w:rsidRPr="00603165">
        <w:rPr>
          <w:b/>
          <w:bCs/>
          <w:i/>
          <w:iCs/>
        </w:rPr>
        <w:t>El tercer concepto erróneo que concierne a nuestro sistema monetario actual podría formularse de la siguiente manera: como todos tienen que pagar intereses al solicitar un préstamo o adquirir bienes y servicios y como todos obtienen intereses al ahorrar dinero, todos se benefician (o perjudican) por igual con el sistema monetario actual.</w:t>
      </w:r>
    </w:p>
    <w:p w14:paraId="626ABA9C" w14:textId="77777777" w:rsidR="00603165" w:rsidRPr="00603165" w:rsidRDefault="00603165" w:rsidP="00603165">
      <w:pPr>
        <w:rPr>
          <w:i/>
          <w:iCs/>
        </w:rPr>
      </w:pPr>
      <w:r w:rsidRPr="00603165">
        <w:rPr>
          <w:i/>
          <w:iCs/>
        </w:rPr>
        <w:t>La autora toma como base 10 grupos diferentes de hogares de la población alemana en los años noventa, cada uno constituido por 2.5 millones de hogares.</w:t>
      </w:r>
    </w:p>
    <w:p w14:paraId="3385D08F" w14:textId="77777777" w:rsidR="00603165" w:rsidRPr="00603165" w:rsidRDefault="00603165" w:rsidP="00603165">
      <w:pPr>
        <w:rPr>
          <w:i/>
          <w:iCs/>
        </w:rPr>
      </w:pPr>
      <w:r w:rsidRPr="00603165">
        <w:rPr>
          <w:i/>
          <w:iCs/>
        </w:rPr>
        <w:t>En el gráfico que se muestra más abajo –que hemos obtenido a partir de los datos consignados por Kennedy- se pueden identificar los 10 grupos (“deciles”) desde el grupo de menores ingresos D1 al de mayores ingresos D10. Allí se puede apreciar que los deciles D1 a D8 pagan más intereses de los que reciben (por eso tienen saldo negativo), el D9 recibe un poco más de lo que paga y el D10 recibe en concepto de intereses cobrados aproximadamente el doble de los intereses pagados.</w:t>
      </w:r>
    </w:p>
    <w:tbl>
      <w:tblPr>
        <w:tblW w:w="7253" w:type="dxa"/>
        <w:tblCellMar>
          <w:left w:w="0" w:type="dxa"/>
          <w:right w:w="0" w:type="dxa"/>
        </w:tblCellMar>
        <w:tblLook w:val="04A0" w:firstRow="1" w:lastRow="0" w:firstColumn="1" w:lastColumn="0" w:noHBand="0" w:noVBand="1"/>
      </w:tblPr>
      <w:tblGrid>
        <w:gridCol w:w="7253"/>
      </w:tblGrid>
      <w:tr w:rsidR="00603165" w:rsidRPr="00603165" w14:paraId="79762CD2" w14:textId="77777777" w:rsidTr="00F049F7">
        <w:tc>
          <w:tcPr>
            <w:tcW w:w="10605" w:type="dxa"/>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2F9EC848" w14:textId="77777777" w:rsidR="00603165" w:rsidRPr="00603165" w:rsidRDefault="00603165" w:rsidP="00603165">
            <w:pPr>
              <w:rPr>
                <w:i/>
                <w:iCs/>
              </w:rPr>
            </w:pPr>
            <w:r w:rsidRPr="00603165">
              <w:rPr>
                <w:i/>
                <w:iCs/>
              </w:rPr>
              <w:t>                                       D1   D2   D3   D4   D5   D6     D7    D8     D9     D10</w:t>
            </w:r>
          </w:p>
        </w:tc>
      </w:tr>
      <w:tr w:rsidR="00603165" w:rsidRPr="00603165" w14:paraId="05A668BA" w14:textId="77777777" w:rsidTr="00F049F7">
        <w:tc>
          <w:tcPr>
            <w:tcW w:w="10605" w:type="dxa"/>
            <w:tcBorders>
              <w:top w:val="nil"/>
              <w:left w:val="nil"/>
              <w:bottom w:val="single" w:sz="6" w:space="0" w:color="DDDDDD"/>
              <w:right w:val="nil"/>
            </w:tcBorders>
            <w:tcMar>
              <w:top w:w="145" w:type="dxa"/>
              <w:left w:w="145" w:type="dxa"/>
              <w:bottom w:w="145" w:type="dxa"/>
              <w:right w:w="145" w:type="dxa"/>
            </w:tcMar>
            <w:vAlign w:val="center"/>
            <w:hideMark/>
          </w:tcPr>
          <w:p w14:paraId="45A27D1C" w14:textId="77777777" w:rsidR="00603165" w:rsidRPr="00603165" w:rsidRDefault="00603165" w:rsidP="00603165">
            <w:pPr>
              <w:rPr>
                <w:i/>
                <w:iCs/>
              </w:rPr>
            </w:pPr>
            <w:r w:rsidRPr="00603165">
              <w:rPr>
                <w:i/>
                <w:iCs/>
              </w:rPr>
              <w:t> </w:t>
            </w:r>
          </w:p>
        </w:tc>
      </w:tr>
      <w:tr w:rsidR="00603165" w:rsidRPr="00603165" w14:paraId="610ACD29" w14:textId="77777777" w:rsidTr="00F049F7">
        <w:tc>
          <w:tcPr>
            <w:tcW w:w="10605" w:type="dxa"/>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5C0C5AF8" w14:textId="77777777" w:rsidR="00603165" w:rsidRPr="00603165" w:rsidRDefault="00603165" w:rsidP="00603165">
            <w:pPr>
              <w:rPr>
                <w:i/>
                <w:iCs/>
              </w:rPr>
            </w:pPr>
            <w:r w:rsidRPr="00603165">
              <w:rPr>
                <w:i/>
                <w:iCs/>
              </w:rPr>
              <w:t>Intereses pagados     2.3   4.1   5.9   6.5   7.6   9.1   10.5   13.5    16.3    32.3</w:t>
            </w:r>
          </w:p>
        </w:tc>
      </w:tr>
      <w:tr w:rsidR="00603165" w:rsidRPr="00603165" w14:paraId="612412A1" w14:textId="77777777" w:rsidTr="00F049F7">
        <w:tc>
          <w:tcPr>
            <w:tcW w:w="10605" w:type="dxa"/>
            <w:tcBorders>
              <w:top w:val="nil"/>
              <w:left w:val="nil"/>
              <w:bottom w:val="single" w:sz="6" w:space="0" w:color="DDDDDD"/>
              <w:right w:val="nil"/>
            </w:tcBorders>
            <w:tcMar>
              <w:top w:w="145" w:type="dxa"/>
              <w:left w:w="145" w:type="dxa"/>
              <w:bottom w:w="145" w:type="dxa"/>
              <w:right w:w="145" w:type="dxa"/>
            </w:tcMar>
            <w:vAlign w:val="center"/>
            <w:hideMark/>
          </w:tcPr>
          <w:p w14:paraId="766D7B67" w14:textId="77777777" w:rsidR="00603165" w:rsidRPr="00603165" w:rsidRDefault="00603165" w:rsidP="00603165">
            <w:pPr>
              <w:rPr>
                <w:i/>
                <w:iCs/>
              </w:rPr>
            </w:pPr>
            <w:r w:rsidRPr="00603165">
              <w:rPr>
                <w:i/>
                <w:iCs/>
              </w:rPr>
              <w:t> </w:t>
            </w:r>
          </w:p>
        </w:tc>
      </w:tr>
      <w:tr w:rsidR="00603165" w:rsidRPr="00603165" w14:paraId="4D6DAC14" w14:textId="77777777" w:rsidTr="00F049F7">
        <w:tc>
          <w:tcPr>
            <w:tcW w:w="10605" w:type="dxa"/>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3FEBA033" w14:textId="77777777" w:rsidR="00603165" w:rsidRPr="00603165" w:rsidRDefault="00603165" w:rsidP="00603165">
            <w:pPr>
              <w:rPr>
                <w:i/>
                <w:iCs/>
              </w:rPr>
            </w:pPr>
            <w:r w:rsidRPr="00603165">
              <w:rPr>
                <w:i/>
                <w:iCs/>
              </w:rPr>
              <w:t>Intereses obtenidos  0.5    0.7   1.1   1.5    2.3   3.2     5.5    8.8    18.0   66.5</w:t>
            </w:r>
          </w:p>
        </w:tc>
      </w:tr>
      <w:tr w:rsidR="00603165" w:rsidRPr="00603165" w14:paraId="6148FCAB" w14:textId="77777777" w:rsidTr="00F049F7">
        <w:tc>
          <w:tcPr>
            <w:tcW w:w="10605" w:type="dxa"/>
            <w:tcBorders>
              <w:top w:val="nil"/>
              <w:left w:val="nil"/>
              <w:bottom w:val="single" w:sz="6" w:space="0" w:color="DDDDDD"/>
              <w:right w:val="nil"/>
            </w:tcBorders>
            <w:tcMar>
              <w:top w:w="145" w:type="dxa"/>
              <w:left w:w="145" w:type="dxa"/>
              <w:bottom w:w="145" w:type="dxa"/>
              <w:right w:w="145" w:type="dxa"/>
            </w:tcMar>
            <w:vAlign w:val="center"/>
            <w:hideMark/>
          </w:tcPr>
          <w:p w14:paraId="036F5628" w14:textId="77777777" w:rsidR="00603165" w:rsidRPr="00603165" w:rsidRDefault="00603165" w:rsidP="00603165">
            <w:pPr>
              <w:rPr>
                <w:i/>
                <w:iCs/>
              </w:rPr>
            </w:pPr>
            <w:r w:rsidRPr="00603165">
              <w:rPr>
                <w:i/>
                <w:iCs/>
              </w:rPr>
              <w:t> </w:t>
            </w:r>
          </w:p>
        </w:tc>
      </w:tr>
      <w:tr w:rsidR="00603165" w:rsidRPr="00603165" w14:paraId="79445FF7" w14:textId="77777777" w:rsidTr="00F049F7">
        <w:tc>
          <w:tcPr>
            <w:tcW w:w="10605" w:type="dxa"/>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4812188B" w14:textId="77777777" w:rsidR="00603165" w:rsidRPr="00603165" w:rsidRDefault="00603165" w:rsidP="00603165">
            <w:pPr>
              <w:rPr>
                <w:i/>
                <w:iCs/>
              </w:rPr>
            </w:pPr>
            <w:r w:rsidRPr="00603165">
              <w:rPr>
                <w:i/>
                <w:iCs/>
              </w:rPr>
              <w:t>Saldo                           -1.8  -3.4   -4.8  -5.0  -5.3  -5.9   -5.0   -4.7  </w:t>
            </w:r>
            <w:r w:rsidRPr="00603165">
              <w:rPr>
                <w:b/>
                <w:bCs/>
                <w:i/>
                <w:iCs/>
              </w:rPr>
              <w:t>+1.7   </w:t>
            </w:r>
            <w:r w:rsidRPr="00603165">
              <w:rPr>
                <w:i/>
                <w:iCs/>
              </w:rPr>
              <w:t>+34.2</w:t>
            </w:r>
          </w:p>
        </w:tc>
      </w:tr>
    </w:tbl>
    <w:p w14:paraId="4F226DE8" w14:textId="77777777" w:rsidR="00603165" w:rsidRPr="00603165" w:rsidRDefault="00603165" w:rsidP="00603165">
      <w:pPr>
        <w:rPr>
          <w:i/>
          <w:iCs/>
        </w:rPr>
      </w:pPr>
      <w:r w:rsidRPr="00603165">
        <w:rPr>
          <w:i/>
          <w:iCs/>
        </w:rPr>
        <w:t> </w:t>
      </w:r>
    </w:p>
    <w:p w14:paraId="76DF3BC3" w14:textId="77777777" w:rsidR="00603165" w:rsidRPr="00603165" w:rsidRDefault="00603165" w:rsidP="00603165">
      <w:pPr>
        <w:rPr>
          <w:i/>
          <w:iCs/>
        </w:rPr>
      </w:pPr>
      <w:r w:rsidRPr="00603165">
        <w:rPr>
          <w:i/>
          <w:iCs/>
        </w:rPr>
        <w:t> </w:t>
      </w:r>
    </w:p>
    <w:p w14:paraId="6D04A9EA" w14:textId="77777777" w:rsidR="00603165" w:rsidRPr="00603165" w:rsidRDefault="00603165" w:rsidP="00603165">
      <w:pPr>
        <w:rPr>
          <w:i/>
          <w:iCs/>
        </w:rPr>
      </w:pPr>
      <w:r w:rsidRPr="00603165">
        <w:rPr>
          <w:i/>
          <w:iCs/>
          <w:noProof/>
        </w:rPr>
        <w:lastRenderedPageBreak/>
        <w:drawing>
          <wp:inline distT="0" distB="0" distL="0" distR="0" wp14:anchorId="52A9DECC" wp14:editId="59D5195D">
            <wp:extent cx="5612130" cy="3397250"/>
            <wp:effectExtent l="0" t="0" r="0" b="0"/>
            <wp:docPr id="152" name="Imagen 152" descr="BALI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BALIÑA"/>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612130" cy="3397250"/>
                    </a:xfrm>
                    <a:prstGeom prst="rect">
                      <a:avLst/>
                    </a:prstGeom>
                    <a:noFill/>
                    <a:ln>
                      <a:noFill/>
                    </a:ln>
                  </pic:spPr>
                </pic:pic>
              </a:graphicData>
            </a:graphic>
          </wp:inline>
        </w:drawing>
      </w:r>
    </w:p>
    <w:p w14:paraId="66F75C6F" w14:textId="77777777" w:rsidR="00603165" w:rsidRPr="00603165" w:rsidRDefault="00603165" w:rsidP="00603165">
      <w:pPr>
        <w:rPr>
          <w:i/>
          <w:iCs/>
        </w:rPr>
      </w:pPr>
      <w:r w:rsidRPr="00603165">
        <w:rPr>
          <w:i/>
          <w:iCs/>
        </w:rPr>
        <w:t>Para que el lector comprenda el efecto que tiene la tasa de interés en la competencia (desleal), la economía y  el libre mercado, podemos comparar su funcionamiento como equivalente al de una competencia de natación que se desarrolla en una piscina olímpica con características muy peculiares. Si observa el lector la imagen de más arriba puede ubicar a los diez competidores de izquierda a derecha desde el D1 al D10.</w:t>
      </w:r>
    </w:p>
    <w:p w14:paraId="3AA1F3DA" w14:textId="77777777" w:rsidR="00603165" w:rsidRPr="00603165" w:rsidRDefault="00603165" w:rsidP="00603165">
      <w:pPr>
        <w:rPr>
          <w:i/>
          <w:iCs/>
        </w:rPr>
      </w:pPr>
      <w:r w:rsidRPr="00603165">
        <w:rPr>
          <w:i/>
          <w:iCs/>
        </w:rPr>
        <w:t>La particularidad de nuestra piscina es que encierra una “trampa olímpica”.</w:t>
      </w:r>
    </w:p>
    <w:p w14:paraId="7214D0C1" w14:textId="77777777" w:rsidR="00603165" w:rsidRPr="00603165" w:rsidRDefault="00603165" w:rsidP="00603165">
      <w:pPr>
        <w:rPr>
          <w:i/>
          <w:iCs/>
        </w:rPr>
      </w:pPr>
      <w:r w:rsidRPr="00603165">
        <w:rPr>
          <w:i/>
          <w:iCs/>
        </w:rPr>
        <w:t>En el carril de la derecha correspondiente al competidor D10 el agua no se encuentra en reposo, sino que circula en el mismo sentido en que nadará el competidor D10 lo cual le permitirá al nadador llegar más rápido al otro extremo de la piscina.</w:t>
      </w:r>
    </w:p>
    <w:p w14:paraId="23995ECC" w14:textId="77777777" w:rsidR="00603165" w:rsidRPr="00603165" w:rsidRDefault="00603165" w:rsidP="00603165">
      <w:pPr>
        <w:rPr>
          <w:i/>
          <w:iCs/>
        </w:rPr>
      </w:pPr>
      <w:r w:rsidRPr="00603165">
        <w:rPr>
          <w:i/>
          <w:iCs/>
        </w:rPr>
        <w:t>Si recordamos que el “hándicap” en competencias deportivas es un sistema de compensaciones de modo de aumentar las posibilidades de éxito del competidor más débil, nuestro sistema monetario contiene un efecto “anti-hándicap” que aumenta las posibilidades de éxito de los competidores más adinerados.</w:t>
      </w:r>
    </w:p>
    <w:p w14:paraId="4DD67420" w14:textId="77777777" w:rsidR="00603165" w:rsidRPr="00603165" w:rsidRDefault="00603165" w:rsidP="00603165">
      <w:pPr>
        <w:rPr>
          <w:i/>
          <w:iCs/>
        </w:rPr>
      </w:pPr>
      <w:r w:rsidRPr="00603165">
        <w:rPr>
          <w:i/>
          <w:iCs/>
        </w:rPr>
        <w:t>En el carril D9 el “competidor” encontrará también una importante corriente a su favor. En cambio, desde el carril D1 hasta el D8 la corriente de agua circulará en el sentido contrario al que intentarán nadar los competidores y por lo tanto “la competencia” les requerirá un esfuerzo físico adicional.</w:t>
      </w:r>
    </w:p>
    <w:p w14:paraId="3731DC6C" w14:textId="77777777" w:rsidR="00603165" w:rsidRPr="00603165" w:rsidRDefault="00603165" w:rsidP="00603165">
      <w:pPr>
        <w:rPr>
          <w:i/>
          <w:iCs/>
        </w:rPr>
      </w:pPr>
      <w:r w:rsidRPr="00603165">
        <w:rPr>
          <w:i/>
          <w:iCs/>
        </w:rPr>
        <w:t>Este efecto perverso de la tasa de interés opera inexorablemente en las economías de todos los países provocando una redistribución regresiva, aunque con diferente intensidad. (Insistimos: los datos anteriores sólo corresponden a Alemania en los años noventa)</w:t>
      </w:r>
    </w:p>
    <w:p w14:paraId="0EE1EB30" w14:textId="77777777" w:rsidR="00603165" w:rsidRPr="00603165" w:rsidRDefault="00603165" w:rsidP="00603165">
      <w:pPr>
        <w:rPr>
          <w:i/>
          <w:iCs/>
        </w:rPr>
      </w:pPr>
      <w:r w:rsidRPr="00603165">
        <w:rPr>
          <w:i/>
          <w:iCs/>
        </w:rPr>
        <w:t>Pero la trampa no termina allí.</w:t>
      </w:r>
    </w:p>
    <w:p w14:paraId="0C083CA6" w14:textId="77777777" w:rsidR="00603165" w:rsidRPr="00603165" w:rsidRDefault="00603165" w:rsidP="00603165">
      <w:pPr>
        <w:rPr>
          <w:i/>
          <w:iCs/>
        </w:rPr>
      </w:pPr>
      <w:r w:rsidRPr="00603165">
        <w:rPr>
          <w:i/>
          <w:iCs/>
        </w:rPr>
        <w:lastRenderedPageBreak/>
        <w:t>Este drama que afecta internamente a todos los países también “derrama sus virtudes” entre los distintos países de la economía global favoreciendo a los que prestan dinero y perjudicando a quienes reciben los préstamos.</w:t>
      </w:r>
    </w:p>
    <w:p w14:paraId="330B663A" w14:textId="77777777" w:rsidR="00603165" w:rsidRPr="00603165" w:rsidRDefault="00603165" w:rsidP="00603165">
      <w:pPr>
        <w:rPr>
          <w:i/>
          <w:iCs/>
        </w:rPr>
      </w:pPr>
      <w:r w:rsidRPr="00603165">
        <w:rPr>
          <w:i/>
          <w:iCs/>
        </w:rPr>
        <w:t>Siendo así las cosas, se escuchará a pseudoeconomistas (especializados en natación) de la mayoría de los medios de (des)información –y lamentablemente en muchas universidades públicas y ni que decir de las privadas- hablar sobre la brillante actuación del nadador D10, del buen desempeño del competidor D9 y del pobre resultado de los nadadores D1 a D8. Estos analistas, ignorantes de la subyacente “mano invisible hidrodinámica” (o lo que es peor conocedores de la misma) comenzarán a dar concejos a los desafortunados competidores:</w:t>
      </w:r>
    </w:p>
    <w:p w14:paraId="575D8234" w14:textId="77777777" w:rsidR="00603165" w:rsidRPr="00603165" w:rsidRDefault="00603165">
      <w:pPr>
        <w:numPr>
          <w:ilvl w:val="0"/>
          <w:numId w:val="14"/>
        </w:numPr>
        <w:rPr>
          <w:i/>
          <w:iCs/>
        </w:rPr>
      </w:pPr>
      <w:r w:rsidRPr="00603165">
        <w:rPr>
          <w:i/>
          <w:iCs/>
        </w:rPr>
        <w:t>que deberán esforzarse más</w:t>
      </w:r>
    </w:p>
    <w:p w14:paraId="3958FB81" w14:textId="77777777" w:rsidR="00603165" w:rsidRPr="00603165" w:rsidRDefault="00603165">
      <w:pPr>
        <w:numPr>
          <w:ilvl w:val="0"/>
          <w:numId w:val="14"/>
        </w:numPr>
        <w:rPr>
          <w:i/>
          <w:iCs/>
        </w:rPr>
      </w:pPr>
      <w:r w:rsidRPr="00603165">
        <w:rPr>
          <w:i/>
          <w:iCs/>
        </w:rPr>
        <w:t>que hay que ser más responsable en los entrenamientos</w:t>
      </w:r>
    </w:p>
    <w:p w14:paraId="25B54BF2" w14:textId="77777777" w:rsidR="00603165" w:rsidRPr="00603165" w:rsidRDefault="00603165">
      <w:pPr>
        <w:numPr>
          <w:ilvl w:val="0"/>
          <w:numId w:val="14"/>
        </w:numPr>
        <w:rPr>
          <w:i/>
          <w:iCs/>
        </w:rPr>
      </w:pPr>
      <w:r w:rsidRPr="00603165">
        <w:rPr>
          <w:i/>
          <w:iCs/>
        </w:rPr>
        <w:t>que deberán mejorar la dieta, etc.</w:t>
      </w:r>
    </w:p>
    <w:p w14:paraId="372F52B7" w14:textId="77777777" w:rsidR="00603165" w:rsidRPr="00603165" w:rsidRDefault="00603165" w:rsidP="00603165">
      <w:pPr>
        <w:rPr>
          <w:i/>
          <w:iCs/>
        </w:rPr>
      </w:pPr>
      <w:r w:rsidRPr="00603165">
        <w:rPr>
          <w:i/>
          <w:iCs/>
        </w:rPr>
        <w:t>También tendrán el descaro de recomendarles algún libro de autoayuda o lo que es peor los tratarán de “vagos y/o drogadictos”.</w:t>
      </w:r>
    </w:p>
    <w:p w14:paraId="2D84FB1E" w14:textId="77777777" w:rsidR="00603165" w:rsidRPr="00603165" w:rsidRDefault="00603165" w:rsidP="00603165">
      <w:pPr>
        <w:rPr>
          <w:i/>
          <w:iCs/>
        </w:rPr>
      </w:pPr>
      <w:r w:rsidRPr="00603165">
        <w:rPr>
          <w:i/>
          <w:iCs/>
        </w:rPr>
        <w:t>Esto a nivel nacional. Por supuesto que a nivel internacional se produce un efecto similar. Y entonces los “especialistas internacionales” desplegarán sus sesudos análisis sobre la “eficiencia” de los países “desarrollados” y el lamentable desempeño de los países “subdesarrollados” generalmente conducidos por ineficientes gobiernos populistas. Explicarán que de un lado se encuentra “la civilización” y del otro “la barbarie”.</w:t>
      </w:r>
    </w:p>
    <w:p w14:paraId="61A2700F" w14:textId="77777777" w:rsidR="00603165" w:rsidRPr="00603165" w:rsidRDefault="00603165" w:rsidP="00603165">
      <w:pPr>
        <w:rPr>
          <w:i/>
          <w:iCs/>
        </w:rPr>
      </w:pPr>
      <w:r w:rsidRPr="00603165">
        <w:rPr>
          <w:i/>
          <w:iCs/>
        </w:rPr>
        <w:t>Se podría comenzar seriamente a estudiar una verdadera “competencia” y un verdadero “libre mercado” en el momento en que la inflación y la tasa de interés sean nulas. Esto sería equivalente a que en nuestra piscina el agua en los diez carriles estuviera en reposo y no le reportara ninguna ventaja o desventaja a ningún competidor.</w:t>
      </w:r>
    </w:p>
    <w:p w14:paraId="2FB1D833" w14:textId="77777777" w:rsidR="00603165" w:rsidRPr="00603165" w:rsidRDefault="00603165" w:rsidP="00603165">
      <w:pPr>
        <w:rPr>
          <w:i/>
          <w:iCs/>
        </w:rPr>
      </w:pPr>
      <w:r w:rsidRPr="00603165">
        <w:rPr>
          <w:i/>
          <w:iCs/>
        </w:rPr>
        <w:t>Afortunadamente hay en el mundo muchos economistas –en el estricto sentido del término- que se ocupan de esclarecer estos temas, por ejemplo, Ann Pettifor en su obra “La producción del dinero” bajo el sugestivo subtítulo “Cómo acabar con el poder de los bancos”:</w:t>
      </w:r>
    </w:p>
    <w:p w14:paraId="54BFF3D1" w14:textId="77777777" w:rsidR="00603165" w:rsidRPr="00603165" w:rsidRDefault="00603165" w:rsidP="00603165">
      <w:pPr>
        <w:rPr>
          <w:i/>
          <w:iCs/>
        </w:rPr>
      </w:pPr>
      <w:r w:rsidRPr="00603165">
        <w:rPr>
          <w:b/>
          <w:bCs/>
          <w:i/>
          <w:iCs/>
        </w:rPr>
        <w:t>Debido a su opacidad y a los deliberados esfuerzos por enmascarar sus actividades, reina una ignorancia generalizada acerca de cómo se crea el dinero, de la función del crédito y el débito en la economía, del funcionamiento bancario y de cómo operan los sistemas monetario y financiero. Gran parte de los economistas ortodoxos son responsables de esto, pues desde sus cátedras universitarias y en los análisis que realizan de la actividad económica ignoran por completo el dinero, la deuda y el sistema bancario. (…) Consideran el dinero como algo “neutral”. (…) Ven a los banqueros como simples intermediarios entre el ahorro y la inversión, y para ellos la tasa de interés es algo “natural” según la oferta y la demanda de dinero.</w:t>
      </w:r>
    </w:p>
    <w:p w14:paraId="62F98A37" w14:textId="77777777" w:rsidR="00603165" w:rsidRPr="00603165" w:rsidRDefault="00603165" w:rsidP="00603165">
      <w:pPr>
        <w:rPr>
          <w:i/>
          <w:iCs/>
        </w:rPr>
      </w:pPr>
      <w:r w:rsidRPr="00603165">
        <w:rPr>
          <w:i/>
          <w:iCs/>
        </w:rPr>
        <w:t>¿Más claro?</w:t>
      </w:r>
    </w:p>
    <w:p w14:paraId="1A385266" w14:textId="77777777" w:rsidR="00603165" w:rsidRPr="00603165" w:rsidRDefault="00603165" w:rsidP="00603165">
      <w:pPr>
        <w:rPr>
          <w:i/>
          <w:iCs/>
        </w:rPr>
      </w:pPr>
      <w:r w:rsidRPr="00603165">
        <w:rPr>
          <w:i/>
          <w:iCs/>
        </w:rPr>
        <w:t>¡échele agua!</w:t>
      </w:r>
    </w:p>
    <w:p w14:paraId="7DBDD48A" w14:textId="77777777" w:rsidR="00603165" w:rsidRPr="00603165" w:rsidRDefault="00603165" w:rsidP="00603165">
      <w:pPr>
        <w:rPr>
          <w:i/>
          <w:iCs/>
        </w:rPr>
      </w:pPr>
    </w:p>
    <w:p w14:paraId="768FA8E4" w14:textId="77777777" w:rsidR="00603165" w:rsidRPr="00603165" w:rsidRDefault="00603165" w:rsidP="00603165">
      <w:pPr>
        <w:rPr>
          <w:b/>
          <w:bCs/>
          <w:i/>
          <w:iCs/>
        </w:rPr>
      </w:pPr>
      <w:r w:rsidRPr="00603165">
        <w:rPr>
          <w:b/>
          <w:bCs/>
          <w:i/>
          <w:iCs/>
        </w:rPr>
        <w:lastRenderedPageBreak/>
        <w:t>El flagelo de las adicciones</w:t>
      </w:r>
    </w:p>
    <w:p w14:paraId="004F2F4A" w14:textId="77777777" w:rsidR="00603165" w:rsidRPr="00603165" w:rsidRDefault="00603165" w:rsidP="00603165">
      <w:pPr>
        <w:rPr>
          <w:b/>
          <w:bCs/>
          <w:i/>
          <w:iCs/>
        </w:rPr>
      </w:pPr>
      <w:r w:rsidRPr="00603165">
        <w:rPr>
          <w:b/>
          <w:bCs/>
          <w:i/>
          <w:iCs/>
        </w:rPr>
        <w:t xml:space="preserve">Fecha: febrero 17, 2019 </w:t>
      </w:r>
    </w:p>
    <w:p w14:paraId="78D5D21E" w14:textId="77777777" w:rsidR="00603165" w:rsidRPr="00603165" w:rsidRDefault="00603165" w:rsidP="00603165">
      <w:pPr>
        <w:jc w:val="center"/>
        <w:rPr>
          <w:b/>
          <w:bCs/>
          <w:i/>
          <w:iCs/>
        </w:rPr>
      </w:pPr>
      <w:r w:rsidRPr="00603165">
        <w:rPr>
          <w:i/>
          <w:iCs/>
          <w:noProof/>
        </w:rPr>
        <w:drawing>
          <wp:inline distT="0" distB="0" distL="0" distR="0" wp14:anchorId="5F3AFC25" wp14:editId="74E7FED7">
            <wp:extent cx="3056400" cy="2520000"/>
            <wp:effectExtent l="0" t="0" r="0" b="0"/>
            <wp:docPr id="154" name="Imagen 154"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n 154" descr="Un dibujo de una persona&#10;&#10;Descripción generada automáticamente con confianza baja"/>
                    <pic:cNvPicPr preferRelativeResize="0">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56400" cy="2520000"/>
                    </a:xfrm>
                    <a:prstGeom prst="rect">
                      <a:avLst/>
                    </a:prstGeom>
                    <a:noFill/>
                    <a:ln>
                      <a:noFill/>
                    </a:ln>
                  </pic:spPr>
                </pic:pic>
              </a:graphicData>
            </a:graphic>
          </wp:inline>
        </w:drawing>
      </w:r>
    </w:p>
    <w:p w14:paraId="3DEAB77F" w14:textId="77777777" w:rsidR="00603165" w:rsidRPr="00603165" w:rsidRDefault="00603165" w:rsidP="00603165">
      <w:r w:rsidRPr="00603165">
        <w:t>Guillermo BALIÑA</w:t>
      </w:r>
    </w:p>
    <w:p w14:paraId="708E48E4" w14:textId="77777777" w:rsidR="00603165" w:rsidRPr="00603165" w:rsidRDefault="00603165" w:rsidP="00603165">
      <w:pPr>
        <w:rPr>
          <w:i/>
          <w:iCs/>
        </w:rPr>
      </w:pPr>
      <w:r w:rsidRPr="00603165">
        <w:rPr>
          <w:b/>
          <w:bCs/>
          <w:i/>
          <w:iCs/>
        </w:rPr>
        <w:t> </w:t>
      </w:r>
    </w:p>
    <w:p w14:paraId="1D8F5727" w14:textId="77777777" w:rsidR="00603165" w:rsidRPr="00603165" w:rsidRDefault="00603165" w:rsidP="00603165">
      <w:pPr>
        <w:jc w:val="right"/>
        <w:rPr>
          <w:b/>
          <w:bCs/>
          <w:i/>
          <w:iCs/>
        </w:rPr>
      </w:pPr>
      <w:r w:rsidRPr="00603165">
        <w:rPr>
          <w:b/>
          <w:bCs/>
          <w:i/>
          <w:iCs/>
        </w:rPr>
        <w:t>Lo que me gustaría obtener del dinero es tiempo libre y seguridad. Pero lo que quiere obtener el típico hombre moderno es más dinero, con vistas a la ostentación, el esplendor y el eclipsamiento de los que hasta ahora eran sus iguales.</w:t>
      </w:r>
    </w:p>
    <w:p w14:paraId="1F0F449E" w14:textId="77777777" w:rsidR="00603165" w:rsidRPr="00603165" w:rsidRDefault="00603165" w:rsidP="00603165">
      <w:pPr>
        <w:jc w:val="right"/>
        <w:rPr>
          <w:b/>
          <w:bCs/>
          <w:i/>
          <w:iCs/>
        </w:rPr>
      </w:pPr>
      <w:r w:rsidRPr="00603165">
        <w:rPr>
          <w:b/>
          <w:bCs/>
          <w:i/>
          <w:iCs/>
        </w:rPr>
        <w:t>Bertrand Russell (1872-1970)</w:t>
      </w:r>
    </w:p>
    <w:p w14:paraId="27C825E2" w14:textId="77777777" w:rsidR="00603165" w:rsidRPr="00603165" w:rsidRDefault="00603165" w:rsidP="00603165">
      <w:pPr>
        <w:jc w:val="right"/>
        <w:rPr>
          <w:b/>
          <w:bCs/>
          <w:i/>
          <w:iCs/>
        </w:rPr>
      </w:pPr>
      <w:r w:rsidRPr="00603165">
        <w:rPr>
          <w:b/>
          <w:bCs/>
          <w:i/>
          <w:iCs/>
        </w:rPr>
        <w:t> </w:t>
      </w:r>
    </w:p>
    <w:p w14:paraId="446229B1" w14:textId="77777777" w:rsidR="00603165" w:rsidRPr="00603165" w:rsidRDefault="00603165" w:rsidP="00603165">
      <w:pPr>
        <w:jc w:val="right"/>
        <w:rPr>
          <w:b/>
          <w:bCs/>
          <w:i/>
          <w:iCs/>
        </w:rPr>
      </w:pPr>
      <w:r w:rsidRPr="00603165">
        <w:rPr>
          <w:b/>
          <w:bCs/>
          <w:i/>
          <w:iCs/>
        </w:rPr>
        <w:t>La riqueza y la pobreza son situaciones igualmente injustas que no deben existir en un Estado bien ordenado; ellas son incompatibles con la paz social y con la paz internacional.</w:t>
      </w:r>
    </w:p>
    <w:p w14:paraId="04E635EF" w14:textId="77777777" w:rsidR="00603165" w:rsidRPr="00603165" w:rsidRDefault="00603165" w:rsidP="00603165">
      <w:pPr>
        <w:jc w:val="right"/>
        <w:rPr>
          <w:b/>
          <w:bCs/>
          <w:i/>
          <w:iCs/>
        </w:rPr>
      </w:pPr>
      <w:r w:rsidRPr="00603165">
        <w:rPr>
          <w:b/>
          <w:bCs/>
          <w:i/>
          <w:iCs/>
        </w:rPr>
        <w:t>Silvio Gesell (1862-1930) El orden económico Natural (1906)</w:t>
      </w:r>
    </w:p>
    <w:p w14:paraId="0EAFC202" w14:textId="77777777" w:rsidR="00603165" w:rsidRPr="00603165" w:rsidRDefault="00603165" w:rsidP="00603165">
      <w:pPr>
        <w:rPr>
          <w:b/>
          <w:bCs/>
          <w:i/>
          <w:iCs/>
        </w:rPr>
      </w:pPr>
      <w:r w:rsidRPr="00603165">
        <w:rPr>
          <w:b/>
          <w:bCs/>
          <w:i/>
          <w:iCs/>
        </w:rPr>
        <w:t> </w:t>
      </w:r>
    </w:p>
    <w:p w14:paraId="07B27257" w14:textId="77777777" w:rsidR="00603165" w:rsidRPr="00603165" w:rsidRDefault="00603165" w:rsidP="00603165">
      <w:pPr>
        <w:rPr>
          <w:i/>
          <w:iCs/>
        </w:rPr>
      </w:pPr>
      <w:r w:rsidRPr="00603165">
        <w:rPr>
          <w:i/>
          <w:iCs/>
        </w:rPr>
        <w:t>Según afirman los científicos a mucha gente le preocupa más lo que tiene (o no tiene) en relación con la situación de sus semejantes que en términos absolutos. Un millonario puede sentirse muy frustrado –independientemente de su fortuna- si un vecino millonario de pronto se convierte en ultra millonario.</w:t>
      </w:r>
    </w:p>
    <w:p w14:paraId="63D91C24" w14:textId="77777777" w:rsidR="00603165" w:rsidRPr="00603165" w:rsidRDefault="00603165" w:rsidP="00603165">
      <w:pPr>
        <w:rPr>
          <w:i/>
          <w:iCs/>
        </w:rPr>
      </w:pPr>
      <w:r w:rsidRPr="00603165">
        <w:rPr>
          <w:i/>
          <w:iCs/>
        </w:rPr>
        <w:t>Toda adicción implica un exceso.</w:t>
      </w:r>
    </w:p>
    <w:p w14:paraId="1B19752F" w14:textId="77777777" w:rsidR="00603165" w:rsidRPr="00603165" w:rsidRDefault="00603165" w:rsidP="00603165">
      <w:pPr>
        <w:rPr>
          <w:i/>
          <w:iCs/>
        </w:rPr>
      </w:pPr>
      <w:r w:rsidRPr="00603165">
        <w:rPr>
          <w:i/>
          <w:iCs/>
        </w:rPr>
        <w:t>Hay adicciones de todos los tipos: hay adictos al juego, al trabajo, al alcohol, al sexo, a la marihuana, a la velocidad, al tabaco, al poder, a la tecnología, etc.</w:t>
      </w:r>
    </w:p>
    <w:p w14:paraId="3AB15953" w14:textId="77777777" w:rsidR="00603165" w:rsidRPr="00603165" w:rsidRDefault="00603165" w:rsidP="00603165">
      <w:pPr>
        <w:rPr>
          <w:i/>
          <w:iCs/>
        </w:rPr>
      </w:pPr>
      <w:r w:rsidRPr="00603165">
        <w:rPr>
          <w:i/>
          <w:iCs/>
        </w:rPr>
        <w:t>Nos referiremos a dos tipos de adicciones que -al contrario de las anteriores enumeradas- en general no reciben el rechazo de la sociedad y ni siquiera son tomadas como tales.</w:t>
      </w:r>
    </w:p>
    <w:p w14:paraId="40BCA968" w14:textId="77777777" w:rsidR="00603165" w:rsidRPr="00603165" w:rsidRDefault="00603165" w:rsidP="00603165">
      <w:pPr>
        <w:rPr>
          <w:i/>
          <w:iCs/>
        </w:rPr>
      </w:pPr>
      <w:r w:rsidRPr="00603165">
        <w:rPr>
          <w:i/>
          <w:iCs/>
        </w:rPr>
        <w:lastRenderedPageBreak/>
        <w:t>Se trata de la adicción al dinero y la adicción al poder.</w:t>
      </w:r>
    </w:p>
    <w:p w14:paraId="20BBD5F9" w14:textId="77777777" w:rsidR="00603165" w:rsidRPr="00603165" w:rsidRDefault="00603165" w:rsidP="00603165">
      <w:pPr>
        <w:rPr>
          <w:i/>
          <w:iCs/>
        </w:rPr>
      </w:pPr>
      <w:r w:rsidRPr="00603165">
        <w:rPr>
          <w:i/>
          <w:iCs/>
        </w:rPr>
        <w:t>Toda adicción cuando es reconocida como tal  encuentra una terapéutica apropiada; los adictos al alcohol recurren a alcohólicos anónimos y los adictos a las drogas recurren a las granjas de recuperación.</w:t>
      </w:r>
    </w:p>
    <w:p w14:paraId="610C671B" w14:textId="77777777" w:rsidR="00603165" w:rsidRPr="00603165" w:rsidRDefault="00603165" w:rsidP="00603165">
      <w:pPr>
        <w:rPr>
          <w:i/>
          <w:iCs/>
        </w:rPr>
      </w:pPr>
      <w:r w:rsidRPr="00603165">
        <w:rPr>
          <w:i/>
          <w:iCs/>
        </w:rPr>
        <w:t>Casi todos los millonarios son adictos al dinero y al poder.</w:t>
      </w:r>
    </w:p>
    <w:p w14:paraId="33DC52BF" w14:textId="77777777" w:rsidR="00603165" w:rsidRPr="00603165" w:rsidRDefault="00603165" w:rsidP="00603165">
      <w:pPr>
        <w:rPr>
          <w:i/>
          <w:iCs/>
        </w:rPr>
      </w:pPr>
      <w:r w:rsidRPr="00603165">
        <w:rPr>
          <w:i/>
          <w:iCs/>
        </w:rPr>
        <w:t>En esta sociedad de consumo tener mucho dinero -al igual que intentar tenerlo aunque no  se lo obtenga-, está  en general muy bien visto.</w:t>
      </w:r>
    </w:p>
    <w:p w14:paraId="265F3E5B" w14:textId="77777777" w:rsidR="00603165" w:rsidRPr="00603165" w:rsidRDefault="00603165" w:rsidP="00603165">
      <w:pPr>
        <w:rPr>
          <w:i/>
          <w:iCs/>
        </w:rPr>
      </w:pPr>
      <w:r w:rsidRPr="00603165">
        <w:rPr>
          <w:i/>
          <w:iCs/>
        </w:rPr>
        <w:t>En los últimos años los especialistas han demostrado que tener dinero es algo bueno, pero sólo hasta un punto a partir del cual pasa a ser una carga.</w:t>
      </w:r>
    </w:p>
    <w:p w14:paraId="2EE80226" w14:textId="77777777" w:rsidR="00603165" w:rsidRPr="00603165" w:rsidRDefault="00603165" w:rsidP="00603165">
      <w:pPr>
        <w:rPr>
          <w:i/>
          <w:iCs/>
        </w:rPr>
      </w:pPr>
      <w:r w:rsidRPr="00603165">
        <w:rPr>
          <w:i/>
          <w:iCs/>
        </w:rPr>
        <w:t>Los millonarios suelen ser víctimas de su adicción al dinero de una forma muy extraña. Padecen el siguiente impulso irrefrenable: aun cuando fueran poseedores de una cantidad de dinero que les permitiera vivir holgadamente un millón de vidas consecutivas, querrían sin embargo que su patrimonio no disminuyera bajo ninguna circunstancia.</w:t>
      </w:r>
    </w:p>
    <w:p w14:paraId="15A74486" w14:textId="77777777" w:rsidR="00603165" w:rsidRPr="00603165" w:rsidRDefault="00603165" w:rsidP="00603165">
      <w:pPr>
        <w:rPr>
          <w:i/>
          <w:iCs/>
        </w:rPr>
      </w:pPr>
      <w:r w:rsidRPr="00603165">
        <w:rPr>
          <w:i/>
          <w:iCs/>
        </w:rPr>
        <w:t>Nadie aprobaría que una persona con gravísimos problemas de alcoholismo acceda a un puesto de enorme responsabilidad, se trate tanto de la presidencia de una nación, la conducción de un sindicato, el pilotaje de un avión comercial o la responsabilidad de una operación en un quirófano, puesto que evidentemente una persona en esas condiciones no podría tomar las decisiones correctas.</w:t>
      </w:r>
    </w:p>
    <w:p w14:paraId="4CFC7E8D" w14:textId="77777777" w:rsidR="00603165" w:rsidRPr="00603165" w:rsidRDefault="00603165" w:rsidP="00603165">
      <w:pPr>
        <w:rPr>
          <w:i/>
          <w:iCs/>
        </w:rPr>
      </w:pPr>
      <w:r w:rsidRPr="00603165">
        <w:rPr>
          <w:i/>
          <w:iCs/>
        </w:rPr>
        <w:t>No veo la menor diferencia entre un alcohólico y la mayoría de los millonarios en cuanto a su “capacidad de toma de decisiones”; ambos están totalmente fuera de la realidad.</w:t>
      </w:r>
    </w:p>
    <w:p w14:paraId="0D8FD811" w14:textId="77777777" w:rsidR="00603165" w:rsidRPr="00603165" w:rsidRDefault="00603165" w:rsidP="00603165">
      <w:pPr>
        <w:rPr>
          <w:i/>
          <w:iCs/>
        </w:rPr>
      </w:pPr>
      <w:r w:rsidRPr="00603165">
        <w:rPr>
          <w:i/>
          <w:iCs/>
        </w:rPr>
        <w:t>A los primeros difícilmente se les permita llegar a altos cargos de responsabilidad, a los segundos se les elige presidente (aquí y en la mayor parte del mundo); dirigen las grandes empresas y se les aplaude y ensalza.</w:t>
      </w:r>
    </w:p>
    <w:p w14:paraId="6260CCC8" w14:textId="77777777" w:rsidR="00603165" w:rsidRPr="00603165" w:rsidRDefault="00603165" w:rsidP="00603165">
      <w:pPr>
        <w:rPr>
          <w:i/>
          <w:iCs/>
        </w:rPr>
      </w:pPr>
      <w:r w:rsidRPr="00603165">
        <w:rPr>
          <w:i/>
          <w:iCs/>
        </w:rPr>
        <w:t>No podemos dejar de mencionar que los adictos al dinero y al poder cuentan con una herramienta formidable para acrecentar su influencia: los medios y  la publicidad.  En los últimos años el escándalo de Facebook y su manipulación de datos con fines poco humanitarios es una prueba evidente.</w:t>
      </w:r>
    </w:p>
    <w:p w14:paraId="369CEEDF" w14:textId="77777777" w:rsidR="00603165" w:rsidRPr="00603165" w:rsidRDefault="00603165" w:rsidP="00603165">
      <w:pPr>
        <w:rPr>
          <w:i/>
          <w:iCs/>
        </w:rPr>
      </w:pPr>
      <w:r w:rsidRPr="00603165">
        <w:rPr>
          <w:i/>
          <w:iCs/>
        </w:rPr>
        <w:t>A propósito de este asunto, un genio matemático contratado por dicha empresa comentó que las mentes más brillantes a nivel mundial son reclutadas por dicha empresa para …</w:t>
      </w:r>
    </w:p>
    <w:p w14:paraId="3D84AF2A" w14:textId="77777777" w:rsidR="00603165" w:rsidRPr="00603165" w:rsidRDefault="00603165" w:rsidP="00603165">
      <w:pPr>
        <w:rPr>
          <w:i/>
          <w:iCs/>
        </w:rPr>
      </w:pPr>
      <w:r w:rsidRPr="00603165">
        <w:rPr>
          <w:i/>
          <w:iCs/>
        </w:rPr>
        <w:t>p                                      c                                 a                              e</w:t>
      </w:r>
    </w:p>
    <w:p w14:paraId="2640A30B" w14:textId="77777777" w:rsidR="00603165" w:rsidRPr="00603165" w:rsidRDefault="00603165" w:rsidP="00603165">
      <w:pPr>
        <w:rPr>
          <w:i/>
          <w:iCs/>
        </w:rPr>
      </w:pPr>
      <w:r w:rsidRPr="00603165">
        <w:rPr>
          <w:i/>
          <w:iCs/>
        </w:rPr>
        <w:t>e                            n         ó                       r          r                   g          n</w:t>
      </w:r>
    </w:p>
    <w:p w14:paraId="18BBAD19" w14:textId="77777777" w:rsidR="00603165" w:rsidRPr="00603165" w:rsidRDefault="00603165" w:rsidP="00603165">
      <w:pPr>
        <w:rPr>
          <w:i/>
          <w:iCs/>
        </w:rPr>
      </w:pPr>
      <w:r w:rsidRPr="00603165">
        <w:rPr>
          <w:i/>
          <w:iCs/>
        </w:rPr>
        <w:t>n                       e              m                 g               q              a                t</w:t>
      </w:r>
    </w:p>
    <w:p w14:paraId="72EC5239" w14:textId="77777777" w:rsidR="00603165" w:rsidRPr="00603165" w:rsidRDefault="00603165" w:rsidP="00603165">
      <w:pPr>
        <w:rPr>
          <w:i/>
          <w:iCs/>
        </w:rPr>
      </w:pPr>
      <w:r w:rsidRPr="00603165">
        <w:rPr>
          <w:i/>
          <w:iCs/>
        </w:rPr>
        <w:t>s               r                       o          o                     u         l                       e</w:t>
      </w:r>
    </w:p>
    <w:p w14:paraId="6F1B531C" w14:textId="77777777" w:rsidR="00603165" w:rsidRPr="00603165" w:rsidRDefault="00603165" w:rsidP="00603165">
      <w:pPr>
        <w:rPr>
          <w:i/>
          <w:iCs/>
        </w:rPr>
      </w:pPr>
      <w:r w:rsidRPr="00603165">
        <w:rPr>
          <w:i/>
          <w:iCs/>
        </w:rPr>
        <w:t>a                                      l                                 e</w:t>
      </w:r>
    </w:p>
    <w:p w14:paraId="06504380" w14:textId="77777777" w:rsidR="00603165" w:rsidRPr="00603165" w:rsidRDefault="00603165" w:rsidP="00603165">
      <w:pPr>
        <w:rPr>
          <w:i/>
          <w:iCs/>
        </w:rPr>
      </w:pPr>
      <w:r w:rsidRPr="00603165">
        <w:rPr>
          <w:i/>
          <w:iCs/>
        </w:rPr>
        <w:t>haga clic en los anuncios (sin comentarios)</w:t>
      </w:r>
    </w:p>
    <w:p w14:paraId="503A2F62" w14:textId="77777777" w:rsidR="00603165" w:rsidRPr="00603165" w:rsidRDefault="00603165" w:rsidP="00603165">
      <w:pPr>
        <w:rPr>
          <w:i/>
          <w:iCs/>
        </w:rPr>
      </w:pPr>
      <w:r w:rsidRPr="00603165">
        <w:rPr>
          <w:i/>
          <w:iCs/>
        </w:rPr>
        <w:lastRenderedPageBreak/>
        <w:t>El comportamiento enfermizo de los medios y la publicidad alcanza extremos inauditos.</w:t>
      </w:r>
    </w:p>
    <w:p w14:paraId="6338B10B" w14:textId="77777777" w:rsidR="00603165" w:rsidRPr="00603165" w:rsidRDefault="00603165" w:rsidP="00603165">
      <w:pPr>
        <w:rPr>
          <w:i/>
          <w:iCs/>
        </w:rPr>
      </w:pPr>
      <w:r w:rsidRPr="00603165">
        <w:rPr>
          <w:i/>
          <w:iCs/>
        </w:rPr>
        <w:t>Es llamativo el caso de los últimos segundos de casi toda publicidad radial, en donde para ganar tiempo de aire, el locutor comienza a hablar tododecorridoaunavelocidadinauditaconlocuallógicamentenoseentiendeuncornoloqueestándiciendodloquelehaceaunopensarqueeguroseráalgoimportantequeafectaranuestrosinteresesyentoncesunosepreguntaseráposiblequeseantancretinos</w:t>
      </w:r>
    </w:p>
    <w:p w14:paraId="10ECE929" w14:textId="77777777" w:rsidR="00603165" w:rsidRPr="00603165" w:rsidRDefault="00603165" w:rsidP="00603165">
      <w:pPr>
        <w:rPr>
          <w:i/>
          <w:iCs/>
        </w:rPr>
      </w:pPr>
      <w:r w:rsidRPr="00603165">
        <w:rPr>
          <w:i/>
          <w:iCs/>
        </w:rPr>
        <w:t>Tampoco podemos dejar de mencionar el fraude de la letra chica que es otra</w:t>
      </w:r>
    </w:p>
    <w:p w14:paraId="6BB98E87" w14:textId="77777777" w:rsidR="00603165" w:rsidRPr="00603165" w:rsidRDefault="00603165" w:rsidP="00603165">
      <w:pPr>
        <w:rPr>
          <w:b/>
          <w:bCs/>
          <w:i/>
          <w:iCs/>
        </w:rPr>
      </w:pPr>
      <w:r w:rsidRPr="00603165">
        <w:rPr>
          <w:b/>
          <w:bCs/>
          <w:i/>
          <w:iCs/>
        </w:rPr>
        <w:t>FORMA DE FRAUDE QUE SIEMPRE TIENEN A MANO ESTOS DESGRACIADOS QUE SE ENRIQUECEN A COSTA DE NUESTRO SACRIFICIO SOBRE TODO CON CLÁUSULAS INFAMES Y PREDATORIAS Y QUE PARA PODER REALIZARLAS SIEMPRE CUENTAN CON LA COLABORACIÓN DE ABOGADOS INESCRUPULOSOS.</w:t>
      </w:r>
    </w:p>
    <w:p w14:paraId="489DB991" w14:textId="77777777" w:rsidR="00603165" w:rsidRPr="00603165" w:rsidRDefault="00603165" w:rsidP="00603165">
      <w:pPr>
        <w:rPr>
          <w:i/>
          <w:iCs/>
        </w:rPr>
      </w:pPr>
      <w:r w:rsidRPr="00603165">
        <w:rPr>
          <w:i/>
          <w:iCs/>
        </w:rPr>
        <w:t>En definitiva, nos hemos convertido en una sociedad que ya nada tiene que ver con el Homo sapiens (hombre sabio, inteligente) y que más bien merece la catalogación de Homo stultus (hombre necio, imbécil).</w:t>
      </w:r>
    </w:p>
    <w:p w14:paraId="65E4D880" w14:textId="77777777" w:rsidR="00603165" w:rsidRPr="00603165" w:rsidRDefault="00603165" w:rsidP="00603165">
      <w:pPr>
        <w:rPr>
          <w:i/>
          <w:iCs/>
        </w:rPr>
      </w:pPr>
      <w:r w:rsidRPr="00603165">
        <w:rPr>
          <w:i/>
          <w:iCs/>
        </w:rPr>
        <w:t>Krishnamurti (1895-1986) sintetiza muy bien todo esto:</w:t>
      </w:r>
    </w:p>
    <w:p w14:paraId="175284C3" w14:textId="77777777" w:rsidR="00603165" w:rsidRPr="00603165" w:rsidRDefault="00603165" w:rsidP="00603165">
      <w:pPr>
        <w:rPr>
          <w:b/>
          <w:bCs/>
          <w:i/>
          <w:iCs/>
        </w:rPr>
      </w:pPr>
      <w:r w:rsidRPr="00603165">
        <w:rPr>
          <w:b/>
          <w:bCs/>
          <w:i/>
          <w:iCs/>
        </w:rPr>
        <w:t>No es saludable estar bien adaptado a una sociedad profundamente enferma</w:t>
      </w:r>
    </w:p>
    <w:p w14:paraId="53BBF3A5" w14:textId="77777777" w:rsidR="00603165" w:rsidRPr="00603165" w:rsidRDefault="00603165" w:rsidP="00603165">
      <w:pPr>
        <w:rPr>
          <w:b/>
          <w:bCs/>
          <w:i/>
          <w:iCs/>
        </w:rPr>
      </w:pPr>
    </w:p>
    <w:p w14:paraId="6C7EF3BB"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56" w:name="_Toc129879167"/>
      <w:bookmarkStart w:id="57" w:name="_Toc131418823"/>
      <w:r w:rsidRPr="00603165">
        <w:rPr>
          <w:rFonts w:asciiTheme="majorHAnsi" w:eastAsiaTheme="majorEastAsia" w:hAnsiTheme="majorHAnsi" w:cstheme="majorBidi"/>
          <w:color w:val="1F3763" w:themeColor="accent1" w:themeShade="7F"/>
          <w:sz w:val="24"/>
          <w:szCs w:val="24"/>
        </w:rPr>
        <w:t>Cambiemos futuro por pasado</w:t>
      </w:r>
      <w:bookmarkEnd w:id="56"/>
      <w:bookmarkEnd w:id="57"/>
    </w:p>
    <w:p w14:paraId="5D593143" w14:textId="77777777" w:rsidR="00603165" w:rsidRPr="00603165" w:rsidRDefault="00603165" w:rsidP="00603165">
      <w:pPr>
        <w:rPr>
          <w:b/>
          <w:bCs/>
          <w:i/>
          <w:iCs/>
        </w:rPr>
      </w:pPr>
      <w:r w:rsidRPr="00603165">
        <w:rPr>
          <w:b/>
          <w:bCs/>
          <w:i/>
          <w:iCs/>
        </w:rPr>
        <w:t>Fecha: marzo 2, 2019</w:t>
      </w:r>
    </w:p>
    <w:p w14:paraId="41C3B992" w14:textId="77777777" w:rsidR="00603165" w:rsidRPr="00603165" w:rsidRDefault="00603165" w:rsidP="00603165">
      <w:pPr>
        <w:jc w:val="center"/>
        <w:rPr>
          <w:b/>
          <w:bCs/>
          <w:i/>
          <w:iCs/>
        </w:rPr>
      </w:pPr>
      <w:r w:rsidRPr="00603165">
        <w:rPr>
          <w:i/>
          <w:iCs/>
          <w:noProof/>
        </w:rPr>
        <w:drawing>
          <wp:inline distT="0" distB="0" distL="0" distR="0" wp14:anchorId="0328716D" wp14:editId="419404B1">
            <wp:extent cx="3855600" cy="2520000"/>
            <wp:effectExtent l="0" t="0" r="0" b="0"/>
            <wp:docPr id="156" name="Imagen 156" descr="Imagen que contiene pequeño, grande, hombre, montar a caball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n 156" descr="Imagen que contiene pequeño, grande, hombre, montar a caballo&#10;&#10;Descripción generada automáticamente"/>
                    <pic:cNvPicPr preferRelativeResize="0">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55600" cy="2520000"/>
                    </a:xfrm>
                    <a:prstGeom prst="rect">
                      <a:avLst/>
                    </a:prstGeom>
                    <a:noFill/>
                    <a:ln>
                      <a:noFill/>
                    </a:ln>
                  </pic:spPr>
                </pic:pic>
              </a:graphicData>
            </a:graphic>
          </wp:inline>
        </w:drawing>
      </w:r>
    </w:p>
    <w:p w14:paraId="0CB2F4E7" w14:textId="77777777" w:rsidR="00603165" w:rsidRPr="00603165" w:rsidRDefault="00603165" w:rsidP="00603165">
      <w:r w:rsidRPr="00603165">
        <w:t>Guillermo Baliña</w:t>
      </w:r>
    </w:p>
    <w:p w14:paraId="4869F3BF" w14:textId="77777777" w:rsidR="00603165" w:rsidRPr="00603165" w:rsidRDefault="00603165" w:rsidP="00603165">
      <w:pPr>
        <w:jc w:val="right"/>
        <w:rPr>
          <w:b/>
          <w:bCs/>
          <w:i/>
          <w:iCs/>
        </w:rPr>
      </w:pPr>
      <w:r w:rsidRPr="00603165">
        <w:rPr>
          <w:b/>
          <w:bCs/>
          <w:i/>
          <w:iCs/>
        </w:rPr>
        <w:t> Estamos en tal grado deformados por los hábitos industriales, que ya no osamos considerar el campo de las posibilidades; para nosotros, renunciar a la producción en masa significa retornar a las cadenas del pasado, o adoptar la utopía del buen salvaje. (…) Si queremos, pues, hablar sobre el mundo futuro, diseñar los contornos teóricos de una sociedad por venir que no sea hiperindustrial, debemos reconocer la existencia de escalas y de límites naturales.</w:t>
      </w:r>
    </w:p>
    <w:p w14:paraId="23B8B836" w14:textId="77777777" w:rsidR="00603165" w:rsidRPr="00603165" w:rsidRDefault="00603165" w:rsidP="00603165">
      <w:pPr>
        <w:jc w:val="right"/>
        <w:rPr>
          <w:b/>
          <w:bCs/>
          <w:i/>
          <w:iCs/>
        </w:rPr>
      </w:pPr>
      <w:r w:rsidRPr="00603165">
        <w:rPr>
          <w:b/>
          <w:bCs/>
          <w:i/>
          <w:iCs/>
        </w:rPr>
        <w:lastRenderedPageBreak/>
        <w:t>IVAN ILLICH (1926 – 2002) – LA CONVIVENCIALIDAD (1972)</w:t>
      </w:r>
    </w:p>
    <w:p w14:paraId="007FB096" w14:textId="77777777" w:rsidR="00603165" w:rsidRPr="00603165" w:rsidRDefault="00603165" w:rsidP="00603165">
      <w:pPr>
        <w:jc w:val="right"/>
        <w:rPr>
          <w:b/>
          <w:bCs/>
          <w:i/>
          <w:iCs/>
        </w:rPr>
      </w:pPr>
      <w:r w:rsidRPr="00603165">
        <w:rPr>
          <w:b/>
          <w:bCs/>
          <w:i/>
          <w:iCs/>
        </w:rPr>
        <w:t> </w:t>
      </w:r>
    </w:p>
    <w:p w14:paraId="3DA60A1D" w14:textId="77777777" w:rsidR="00603165" w:rsidRPr="00603165" w:rsidRDefault="00603165" w:rsidP="00603165">
      <w:pPr>
        <w:jc w:val="right"/>
        <w:rPr>
          <w:b/>
          <w:bCs/>
          <w:i/>
          <w:iCs/>
        </w:rPr>
      </w:pPr>
      <w:r w:rsidRPr="00603165">
        <w:rPr>
          <w:b/>
          <w:bCs/>
          <w:i/>
          <w:iCs/>
        </w:rPr>
        <w:t>Nuestro inmenso poder científico y técnico ¿producirá un mundo genuinamente superior al que teníamos antes? ¿O nos quedaremos estancados con una acumulación de renovaciones descuidadas y desordenadas que destruyen más de lo que mejoran?</w:t>
      </w:r>
    </w:p>
    <w:p w14:paraId="25DEC70A" w14:textId="77777777" w:rsidR="00603165" w:rsidRPr="00603165" w:rsidRDefault="00603165" w:rsidP="00603165">
      <w:pPr>
        <w:jc w:val="right"/>
        <w:rPr>
          <w:b/>
          <w:bCs/>
          <w:i/>
          <w:iCs/>
        </w:rPr>
      </w:pPr>
      <w:r w:rsidRPr="00603165">
        <w:rPr>
          <w:b/>
          <w:bCs/>
          <w:i/>
          <w:iCs/>
        </w:rPr>
        <w:t>LANGDON WINNER  / LA BALLENA Y EL REACTOR – UNA BÚSQUEDA DE LOS LÍMITES EN LA ERA DE LA ALTA TECNOLOGÍA (1986)</w:t>
      </w:r>
    </w:p>
    <w:p w14:paraId="6E869B07" w14:textId="77777777" w:rsidR="00603165" w:rsidRPr="00603165" w:rsidRDefault="00603165" w:rsidP="00603165">
      <w:pPr>
        <w:rPr>
          <w:i/>
          <w:iCs/>
        </w:rPr>
      </w:pPr>
      <w:r w:rsidRPr="00603165">
        <w:rPr>
          <w:i/>
          <w:iCs/>
        </w:rPr>
        <w:t> </w:t>
      </w:r>
    </w:p>
    <w:p w14:paraId="3CF657ED" w14:textId="77777777" w:rsidR="00603165" w:rsidRPr="00603165" w:rsidRDefault="00603165" w:rsidP="00603165">
      <w:pPr>
        <w:rPr>
          <w:i/>
          <w:iCs/>
        </w:rPr>
      </w:pPr>
      <w:r w:rsidRPr="00603165">
        <w:rPr>
          <w:i/>
          <w:iCs/>
        </w:rPr>
        <w:t>Cuando se trata de evaluar eventos futuros hay –entre otras- dos posturas erróneas:</w:t>
      </w:r>
    </w:p>
    <w:p w14:paraId="5197E6A7" w14:textId="77777777" w:rsidR="00603165" w:rsidRPr="00603165" w:rsidRDefault="00603165">
      <w:pPr>
        <w:numPr>
          <w:ilvl w:val="0"/>
          <w:numId w:val="15"/>
        </w:numPr>
        <w:rPr>
          <w:i/>
          <w:iCs/>
        </w:rPr>
      </w:pPr>
      <w:r w:rsidRPr="00603165">
        <w:rPr>
          <w:i/>
          <w:iCs/>
        </w:rPr>
        <w:t>creer que los eventos que nunca han sucedido en el pasado nunca sucederán en el futuro.</w:t>
      </w:r>
    </w:p>
    <w:p w14:paraId="4B78806A" w14:textId="77777777" w:rsidR="00603165" w:rsidRPr="00603165" w:rsidRDefault="00603165">
      <w:pPr>
        <w:numPr>
          <w:ilvl w:val="0"/>
          <w:numId w:val="15"/>
        </w:numPr>
        <w:rPr>
          <w:i/>
          <w:iCs/>
        </w:rPr>
      </w:pPr>
      <w:r w:rsidRPr="00603165">
        <w:rPr>
          <w:i/>
          <w:iCs/>
        </w:rPr>
        <w:t>creer que ciertos eventos que son corrientes y normales en el presente proseguirán en el futuro.</w:t>
      </w:r>
    </w:p>
    <w:p w14:paraId="68E343FD" w14:textId="77777777" w:rsidR="00603165" w:rsidRPr="00603165" w:rsidRDefault="00603165" w:rsidP="00603165">
      <w:pPr>
        <w:rPr>
          <w:i/>
          <w:iCs/>
        </w:rPr>
      </w:pPr>
      <w:r w:rsidRPr="00603165">
        <w:rPr>
          <w:i/>
          <w:iCs/>
        </w:rPr>
        <w:t>Entre los eventos del primer caso, los que alcanzan un elevadísimo grado de intensidad reciben el nombre de Cisnes Negros (según los ha bautizado el especialista en fenómenos aleatorios Nassim Taleb)</w:t>
      </w:r>
    </w:p>
    <w:p w14:paraId="71B426CF" w14:textId="77777777" w:rsidR="00603165" w:rsidRPr="00603165" w:rsidRDefault="00603165" w:rsidP="00603165">
      <w:pPr>
        <w:rPr>
          <w:i/>
          <w:iCs/>
        </w:rPr>
      </w:pPr>
      <w:r w:rsidRPr="00603165">
        <w:rPr>
          <w:i/>
          <w:iCs/>
        </w:rPr>
        <w:t>Con relación a estos eventos contamos con un listado extenso de probables calamidades que son barridas bajo la alfombra, a saber:</w:t>
      </w:r>
    </w:p>
    <w:p w14:paraId="2741D49A" w14:textId="77777777" w:rsidR="00603165" w:rsidRPr="00603165" w:rsidRDefault="00603165" w:rsidP="00603165">
      <w:pPr>
        <w:rPr>
          <w:i/>
          <w:iCs/>
        </w:rPr>
      </w:pPr>
      <w:r w:rsidRPr="00603165">
        <w:rPr>
          <w:i/>
          <w:iCs/>
        </w:rPr>
        <w:t>Suelen decir los expertos en seguridad:</w:t>
      </w:r>
    </w:p>
    <w:p w14:paraId="2385E619" w14:textId="77777777" w:rsidR="00603165" w:rsidRPr="00603165" w:rsidRDefault="00603165">
      <w:pPr>
        <w:numPr>
          <w:ilvl w:val="0"/>
          <w:numId w:val="16"/>
        </w:numPr>
        <w:rPr>
          <w:i/>
          <w:iCs/>
        </w:rPr>
      </w:pPr>
      <w:r w:rsidRPr="00603165">
        <w:rPr>
          <w:i/>
          <w:iCs/>
        </w:rPr>
        <w:t>Las centrales nucleares son seguras, no pueden colapsar</w:t>
      </w:r>
    </w:p>
    <w:p w14:paraId="62D911DD" w14:textId="77777777" w:rsidR="00603165" w:rsidRPr="00603165" w:rsidRDefault="00603165" w:rsidP="00603165">
      <w:pPr>
        <w:rPr>
          <w:i/>
          <w:iCs/>
        </w:rPr>
      </w:pPr>
      <w:r w:rsidRPr="00603165">
        <w:rPr>
          <w:i/>
          <w:iCs/>
        </w:rPr>
        <w:t>(pero tuvimos Chernobyl y Fukushima)</w:t>
      </w:r>
    </w:p>
    <w:p w14:paraId="3C8F41BF" w14:textId="77777777" w:rsidR="00603165" w:rsidRPr="00603165" w:rsidRDefault="00603165" w:rsidP="00603165">
      <w:pPr>
        <w:rPr>
          <w:i/>
          <w:iCs/>
        </w:rPr>
      </w:pPr>
      <w:r w:rsidRPr="00603165">
        <w:rPr>
          <w:i/>
          <w:iCs/>
        </w:rPr>
        <w:t>Suelen decir otros expertos:</w:t>
      </w:r>
    </w:p>
    <w:p w14:paraId="5EDA1CE5" w14:textId="77777777" w:rsidR="00603165" w:rsidRPr="00603165" w:rsidRDefault="00603165">
      <w:pPr>
        <w:numPr>
          <w:ilvl w:val="0"/>
          <w:numId w:val="17"/>
        </w:numPr>
        <w:rPr>
          <w:i/>
          <w:iCs/>
        </w:rPr>
      </w:pPr>
      <w:r w:rsidRPr="00603165">
        <w:rPr>
          <w:i/>
          <w:iCs/>
        </w:rPr>
        <w:t>El calentamiento global es un invento de los ecologistas, las emisiones de CO2 están bajo control.</w:t>
      </w:r>
    </w:p>
    <w:p w14:paraId="7093553B" w14:textId="77777777" w:rsidR="00603165" w:rsidRPr="00603165" w:rsidRDefault="00603165" w:rsidP="00603165">
      <w:pPr>
        <w:rPr>
          <w:i/>
          <w:iCs/>
        </w:rPr>
      </w:pPr>
      <w:r w:rsidRPr="00603165">
        <w:rPr>
          <w:i/>
          <w:iCs/>
        </w:rPr>
        <w:t>(¿habrá que esperar al improbable evento del derretimiento de los polos?)</w:t>
      </w:r>
    </w:p>
    <w:p w14:paraId="5F39A2AE" w14:textId="77777777" w:rsidR="00603165" w:rsidRPr="00603165" w:rsidRDefault="00603165" w:rsidP="00603165">
      <w:pPr>
        <w:rPr>
          <w:i/>
          <w:iCs/>
        </w:rPr>
      </w:pPr>
      <w:r w:rsidRPr="00603165">
        <w:rPr>
          <w:i/>
          <w:iCs/>
        </w:rPr>
        <w:t>También dicen los expertos:</w:t>
      </w:r>
    </w:p>
    <w:p w14:paraId="4122DCEE" w14:textId="77777777" w:rsidR="00603165" w:rsidRPr="00603165" w:rsidRDefault="00603165">
      <w:pPr>
        <w:numPr>
          <w:ilvl w:val="0"/>
          <w:numId w:val="18"/>
        </w:numPr>
        <w:rPr>
          <w:i/>
          <w:iCs/>
        </w:rPr>
      </w:pPr>
      <w:r w:rsidRPr="00603165">
        <w:rPr>
          <w:i/>
          <w:iCs/>
        </w:rPr>
        <w:t>Las megaciudades -ciudades con más de 10 millones de habitantes- son seguras, no pueden colapsar.</w:t>
      </w:r>
    </w:p>
    <w:p w14:paraId="718269A1" w14:textId="77777777" w:rsidR="00603165" w:rsidRPr="00603165" w:rsidRDefault="00603165" w:rsidP="00603165">
      <w:pPr>
        <w:rPr>
          <w:i/>
          <w:iCs/>
        </w:rPr>
      </w:pPr>
      <w:r w:rsidRPr="00603165">
        <w:rPr>
          <w:i/>
          <w:iCs/>
        </w:rPr>
        <w:t>(pero en agosto de 2003 una ola de calor en París provocó la muerte de miles de personas; alrededor de once mil, especialmente ancianos)</w:t>
      </w:r>
    </w:p>
    <w:p w14:paraId="331B3728" w14:textId="77777777" w:rsidR="00603165" w:rsidRPr="00603165" w:rsidRDefault="00603165" w:rsidP="00603165">
      <w:pPr>
        <w:rPr>
          <w:i/>
          <w:iCs/>
        </w:rPr>
      </w:pPr>
      <w:r w:rsidRPr="00603165">
        <w:rPr>
          <w:i/>
          <w:iCs/>
        </w:rPr>
        <w:t>Entre los eventos del segundo caso tenemos los eventos que responden a lo que podríamos denominar “falacia de la sostenibilidad”. Al tope de estos eventos tenemos el famoso oxímoron del “crecimiento sostenible” (dentro de la teoría económica es la creencia de que el crecimiento de la economía puede perdurar en el tiempo)</w:t>
      </w:r>
    </w:p>
    <w:p w14:paraId="361FC223" w14:textId="77777777" w:rsidR="00603165" w:rsidRPr="00603165" w:rsidRDefault="00603165" w:rsidP="00603165">
      <w:pPr>
        <w:rPr>
          <w:i/>
          <w:iCs/>
        </w:rPr>
      </w:pPr>
      <w:r w:rsidRPr="00603165">
        <w:rPr>
          <w:i/>
          <w:iCs/>
        </w:rPr>
        <w:lastRenderedPageBreak/>
        <w:t>En filosofía el asunto que estamos tratando se enmarca dentro del llamado</w:t>
      </w:r>
    </w:p>
    <w:p w14:paraId="7B6792ED" w14:textId="77777777" w:rsidR="00603165" w:rsidRPr="00603165" w:rsidRDefault="00603165" w:rsidP="00603165">
      <w:pPr>
        <w:rPr>
          <w:i/>
          <w:iCs/>
        </w:rPr>
      </w:pPr>
      <w:r w:rsidRPr="00603165">
        <w:rPr>
          <w:i/>
          <w:iCs/>
        </w:rPr>
        <w:t>“problema de la inducción”</w:t>
      </w:r>
    </w:p>
    <w:p w14:paraId="4F7C829C" w14:textId="77777777" w:rsidR="00603165" w:rsidRPr="00603165" w:rsidRDefault="00603165" w:rsidP="00603165">
      <w:pPr>
        <w:rPr>
          <w:i/>
          <w:iCs/>
        </w:rPr>
      </w:pPr>
      <w:r w:rsidRPr="00603165">
        <w:rPr>
          <w:i/>
          <w:iCs/>
        </w:rPr>
        <w:t>El ejemplo clásico es: “Todos estamos convencidos de que el Sol saldrá mañana, ¿por qué?”</w:t>
      </w:r>
    </w:p>
    <w:p w14:paraId="76AB85E4" w14:textId="77777777" w:rsidR="00603165" w:rsidRPr="00603165" w:rsidRDefault="00603165" w:rsidP="00603165">
      <w:pPr>
        <w:rPr>
          <w:i/>
          <w:iCs/>
        </w:rPr>
      </w:pPr>
      <w:r w:rsidRPr="00603165">
        <w:rPr>
          <w:i/>
          <w:iCs/>
        </w:rPr>
        <w:t>Dice Bertrand Russell en su ensayo de 1912 “sobre la inducción”</w:t>
      </w:r>
    </w:p>
    <w:p w14:paraId="2D3C7942" w14:textId="77777777" w:rsidR="00603165" w:rsidRPr="00603165" w:rsidRDefault="00603165" w:rsidP="00603165">
      <w:pPr>
        <w:rPr>
          <w:i/>
          <w:iCs/>
        </w:rPr>
      </w:pPr>
      <w:r w:rsidRPr="00603165">
        <w:rPr>
          <w:b/>
          <w:bCs/>
          <w:i/>
          <w:iCs/>
        </w:rPr>
        <w:t>El problema que hemos de discutir es si existe alguna razón para creer en lo que se llama “la uniformidad de la naturaleza”. La creencia en la uniformidad de la naturaleza es la creencia de que todo cuanto ha sucedido o sucederá es el ejemplo de alguna ley general que no tiene excepciones</w:t>
      </w:r>
    </w:p>
    <w:p w14:paraId="0404B584" w14:textId="77777777" w:rsidR="00603165" w:rsidRPr="00603165" w:rsidRDefault="00603165" w:rsidP="00603165">
      <w:pPr>
        <w:rPr>
          <w:i/>
          <w:iCs/>
        </w:rPr>
      </w:pPr>
      <w:r w:rsidRPr="00603165">
        <w:rPr>
          <w:i/>
          <w:iCs/>
        </w:rPr>
        <w:t>Más adelante agrega:</w:t>
      </w:r>
    </w:p>
    <w:p w14:paraId="43B448F1" w14:textId="77777777" w:rsidR="00603165" w:rsidRPr="00603165" w:rsidRDefault="00603165" w:rsidP="00603165">
      <w:pPr>
        <w:rPr>
          <w:i/>
          <w:iCs/>
        </w:rPr>
      </w:pPr>
      <w:r w:rsidRPr="00603165">
        <w:rPr>
          <w:b/>
          <w:bCs/>
          <w:i/>
          <w:iCs/>
        </w:rPr>
        <w:t>La creencia de que el Sol saldrá mañana podría resultar desmentida si la Tierra entrase súbitamente en contacto con un cuerpo gigantesco que destruyese su movimiento de rotación; pero las leyes de movimiento y la ley de gravitación universal no serían infringidas por tal acontecimiento.</w:t>
      </w:r>
    </w:p>
    <w:p w14:paraId="765F2408" w14:textId="77777777" w:rsidR="00603165" w:rsidRPr="00603165" w:rsidRDefault="00603165" w:rsidP="00603165">
      <w:pPr>
        <w:rPr>
          <w:i/>
          <w:iCs/>
        </w:rPr>
      </w:pPr>
      <w:r w:rsidRPr="00603165">
        <w:rPr>
          <w:i/>
          <w:iCs/>
        </w:rPr>
        <w:t>Como puede apreciarse, Russell toma como ejemplo de imposibilidad de que el Sol salga mañana a un Cisne Negro</w:t>
      </w:r>
    </w:p>
    <w:p w14:paraId="3AF648FB" w14:textId="77777777" w:rsidR="00603165" w:rsidRPr="00603165" w:rsidRDefault="00603165" w:rsidP="00603165">
      <w:pPr>
        <w:rPr>
          <w:i/>
          <w:iCs/>
        </w:rPr>
      </w:pPr>
      <w:r w:rsidRPr="00603165">
        <w:rPr>
          <w:i/>
          <w:iCs/>
        </w:rPr>
        <w:t>Finalmente:</w:t>
      </w:r>
    </w:p>
    <w:p w14:paraId="155AAB9D" w14:textId="77777777" w:rsidR="00603165" w:rsidRPr="00603165" w:rsidRDefault="00603165" w:rsidP="00603165">
      <w:pPr>
        <w:rPr>
          <w:i/>
          <w:iCs/>
        </w:rPr>
      </w:pPr>
      <w:r w:rsidRPr="00603165">
        <w:rPr>
          <w:b/>
          <w:bCs/>
          <w:i/>
          <w:iCs/>
        </w:rPr>
        <w:t>Se ha argüido que tenemos razón para saber que el futuro se parecerá al pasado, porque lo que fue futuro se ha convertido constantemente en pasado, y siempre se ha visto que se ha asemejado al pasado, de modo que tenemos realmente experiencia del futuro, es decir, de tiempos que fueron anteriormente futuro y a los cuales podemos llamar futuros-pasados. Pero semejante argumento da por sentada la misma cuestión que se quiere probar. Tenemos experiencia de futuros-pasados pero no de futuros-futuros y la cuestión que se plantea es esta: ¿se asemejarán los futuros-futuros a los futuros-pasados? Pregunta que no cabe contestar con un argumento que nace exclusivamente de futuros-pasados. Por consiguiente, todavía tenemos que buscar algún principio que nos permita saber que el futuro seguirá las mismas leyes que el pasado.</w:t>
      </w:r>
    </w:p>
    <w:p w14:paraId="52766520" w14:textId="77777777" w:rsidR="00603165" w:rsidRPr="00603165" w:rsidRDefault="00603165" w:rsidP="00603165">
      <w:pPr>
        <w:rPr>
          <w:i/>
          <w:iCs/>
        </w:rPr>
      </w:pPr>
      <w:r w:rsidRPr="00603165">
        <w:rPr>
          <w:i/>
          <w:iCs/>
        </w:rPr>
        <w:t>Taleb menciona acertadamente que al futuro hay que imaginarlo más por sustracción que por adición, aquí algunos ejemplos:</w:t>
      </w:r>
    </w:p>
    <w:p w14:paraId="23125438" w14:textId="77777777" w:rsidR="00603165" w:rsidRPr="00603165" w:rsidRDefault="00603165" w:rsidP="00603165">
      <w:pPr>
        <w:rPr>
          <w:i/>
          <w:iCs/>
        </w:rPr>
      </w:pPr>
      <w:r w:rsidRPr="00603165">
        <w:rPr>
          <w:i/>
          <w:iCs/>
        </w:rPr>
        <w:t>En los años setenta en pleno auge de las misiones Apolo ¿quién no imaginó que la conquista del espacio venía para quedarse?</w:t>
      </w:r>
    </w:p>
    <w:p w14:paraId="1135A8C9" w14:textId="77777777" w:rsidR="00603165" w:rsidRPr="00603165" w:rsidRDefault="00603165" w:rsidP="00603165">
      <w:pPr>
        <w:rPr>
          <w:i/>
          <w:iCs/>
        </w:rPr>
      </w:pPr>
      <w:r w:rsidRPr="00603165">
        <w:rPr>
          <w:i/>
          <w:iCs/>
        </w:rPr>
        <w:t>¿Quién no imaginó que la colonización de la Luna estaba a la vuelta de la esquina?</w:t>
      </w:r>
    </w:p>
    <w:p w14:paraId="5298E296" w14:textId="77777777" w:rsidR="00603165" w:rsidRPr="00603165" w:rsidRDefault="00603165" w:rsidP="00603165">
      <w:pPr>
        <w:rPr>
          <w:i/>
          <w:iCs/>
        </w:rPr>
      </w:pPr>
      <w:r w:rsidRPr="00603165">
        <w:rPr>
          <w:i/>
          <w:iCs/>
        </w:rPr>
        <w:t>En este 2019 se cumplirán 50 años del gran paso de Neil Armstrong. Sin embargo, desde 1972 ningún ser humano volvió a pisar la Luna.</w:t>
      </w:r>
    </w:p>
    <w:p w14:paraId="4E397DD7" w14:textId="77777777" w:rsidR="00603165" w:rsidRPr="00603165" w:rsidRDefault="00603165" w:rsidP="00603165">
      <w:pPr>
        <w:rPr>
          <w:i/>
          <w:iCs/>
        </w:rPr>
      </w:pPr>
      <w:r w:rsidRPr="00603165">
        <w:rPr>
          <w:i/>
          <w:iCs/>
        </w:rPr>
        <w:t>También con la llegada del Concorde en 1976 ¿quién no pensó que cruzar el Atlántico en un par de horas sería una experiencia que pronto estaría al alcance del gran público? (Algún lector recordará el rally baterístico de Phill Collins quien con la ayuda del Concorde logró participar en los eventos de Live Aid a ambos lados del Atlántico, desde Wembley a Filadelfia, el 13 de julio de 1985).</w:t>
      </w:r>
    </w:p>
    <w:p w14:paraId="0E9D89C9" w14:textId="77777777" w:rsidR="00603165" w:rsidRPr="00603165" w:rsidRDefault="00603165" w:rsidP="00603165">
      <w:pPr>
        <w:rPr>
          <w:i/>
          <w:iCs/>
        </w:rPr>
      </w:pPr>
      <w:r w:rsidRPr="00603165">
        <w:rPr>
          <w:i/>
          <w:iCs/>
        </w:rPr>
        <w:lastRenderedPageBreak/>
        <w:t>En su obra Antifragil, dice Taleb</w:t>
      </w:r>
    </w:p>
    <w:p w14:paraId="4CBB8DFB" w14:textId="77777777" w:rsidR="00603165" w:rsidRPr="00603165" w:rsidRDefault="00603165" w:rsidP="00603165">
      <w:pPr>
        <w:rPr>
          <w:i/>
          <w:iCs/>
        </w:rPr>
      </w:pPr>
      <w:r w:rsidRPr="00603165">
        <w:rPr>
          <w:b/>
          <w:bCs/>
          <w:i/>
          <w:iCs/>
        </w:rPr>
        <w:t>Si queremos entender el futuro, estamos obligados a dar una mayor ponderación a aquello que existe desde hace tiempo: aquellas cosas que han sobrevivido.</w:t>
      </w:r>
    </w:p>
    <w:p w14:paraId="5242A53B" w14:textId="77777777" w:rsidR="00603165" w:rsidRPr="00603165" w:rsidRDefault="00603165" w:rsidP="00603165">
      <w:pPr>
        <w:rPr>
          <w:i/>
          <w:iCs/>
        </w:rPr>
      </w:pPr>
      <w:r w:rsidRPr="00603165">
        <w:rPr>
          <w:i/>
          <w:iCs/>
        </w:rPr>
        <w:t>Luego agrega</w:t>
      </w:r>
    </w:p>
    <w:p w14:paraId="61C9BA79" w14:textId="77777777" w:rsidR="00603165" w:rsidRPr="00603165" w:rsidRDefault="00603165" w:rsidP="00603165">
      <w:pPr>
        <w:rPr>
          <w:i/>
          <w:iCs/>
        </w:rPr>
      </w:pPr>
      <w:r w:rsidRPr="00603165">
        <w:rPr>
          <w:b/>
          <w:bCs/>
          <w:i/>
          <w:iCs/>
        </w:rPr>
        <w:t>Lo que lleva existiendo ya mucho tiempo no envejece como lo hacen las personas, sino a la inversa, es decir, sumándose tiempo restante de vida.</w:t>
      </w:r>
    </w:p>
    <w:p w14:paraId="13039F55" w14:textId="77777777" w:rsidR="00603165" w:rsidRPr="00603165" w:rsidRDefault="00603165" w:rsidP="00603165">
      <w:pPr>
        <w:rPr>
          <w:i/>
          <w:iCs/>
        </w:rPr>
      </w:pPr>
      <w:r w:rsidRPr="00603165">
        <w:rPr>
          <w:i/>
          <w:iCs/>
        </w:rPr>
        <w:t>La actividad agrícola lleva alrededor de diez mil años de experiencia mientras que la actividad industrial un par de siglos. ¿Podrán convivir ambas?</w:t>
      </w:r>
    </w:p>
    <w:p w14:paraId="0D043E86" w14:textId="77777777" w:rsidR="00603165" w:rsidRPr="00603165" w:rsidRDefault="00603165" w:rsidP="00603165">
      <w:pPr>
        <w:rPr>
          <w:i/>
          <w:iCs/>
        </w:rPr>
      </w:pPr>
      <w:r w:rsidRPr="00603165">
        <w:rPr>
          <w:i/>
          <w:iCs/>
        </w:rPr>
        <w:t>En el año 2008 ocurrió un hito muy significativo: a nivel mundial la cantidad de personas dedicadas a la actividad rural y que viven en zonas rurales fue superada por la cantidad de personas que viven en las ciudades, las cuales requieren con el paso del tiempo un permanente incremento de tamaño y complejidad.</w:t>
      </w:r>
    </w:p>
    <w:p w14:paraId="76DF4875" w14:textId="77777777" w:rsidR="00603165" w:rsidRPr="00603165" w:rsidRDefault="00603165" w:rsidP="00603165">
      <w:pPr>
        <w:rPr>
          <w:i/>
          <w:iCs/>
        </w:rPr>
      </w:pPr>
      <w:r w:rsidRPr="00603165">
        <w:rPr>
          <w:i/>
          <w:iCs/>
        </w:rPr>
        <w:t>La complejidad natural es sostenible, ella se ha ocupado de la formación de organismo celulares cada vez más complejos. En la cumbre de la complejidad natural contamos con la hazaña evolutiva de ojos y cerebros.</w:t>
      </w:r>
    </w:p>
    <w:p w14:paraId="6EEBB008" w14:textId="77777777" w:rsidR="00603165" w:rsidRPr="00603165" w:rsidRDefault="00603165" w:rsidP="00603165">
      <w:pPr>
        <w:rPr>
          <w:i/>
          <w:iCs/>
        </w:rPr>
      </w:pPr>
      <w:r w:rsidRPr="00603165">
        <w:rPr>
          <w:i/>
          <w:iCs/>
        </w:rPr>
        <w:t>No parece suceder lo mismo con la complejidad artificial (la generada por el hombre) Si bien sus “avances” son incuestionables, sí es cuestionable su sostenibilidad. La complejidad artificial es altamente demandante de energía.</w:t>
      </w:r>
    </w:p>
    <w:p w14:paraId="62CD02BD" w14:textId="77777777" w:rsidR="00603165" w:rsidRPr="00603165" w:rsidRDefault="00603165" w:rsidP="00603165">
      <w:pPr>
        <w:rPr>
          <w:i/>
          <w:iCs/>
        </w:rPr>
      </w:pPr>
      <w:r w:rsidRPr="00603165">
        <w:rPr>
          <w:i/>
          <w:iCs/>
        </w:rPr>
        <w:t>Como simple ejemplo comparemos la energía que consumió Galileo para construir su telescopio y la energía que consumió la humanidad para poner en órbita al Hubble. (Ni que decir de la energía consumida para construir el CERN).</w:t>
      </w:r>
    </w:p>
    <w:p w14:paraId="6DEEF2C9" w14:textId="77777777" w:rsidR="00603165" w:rsidRPr="00603165" w:rsidRDefault="00603165" w:rsidP="00603165">
      <w:pPr>
        <w:rPr>
          <w:i/>
          <w:iCs/>
        </w:rPr>
      </w:pPr>
      <w:r w:rsidRPr="00603165">
        <w:rPr>
          <w:i/>
          <w:iCs/>
        </w:rPr>
        <w:t>Un punto a favor de la complejidad artificial es que ha permitido que la esperanza de vida mundial se incremente.</w:t>
      </w:r>
    </w:p>
    <w:p w14:paraId="02E4F8F7" w14:textId="77777777" w:rsidR="00603165" w:rsidRPr="00603165" w:rsidRDefault="00603165" w:rsidP="00603165">
      <w:pPr>
        <w:rPr>
          <w:i/>
          <w:iCs/>
        </w:rPr>
      </w:pPr>
      <w:r w:rsidRPr="00603165">
        <w:rPr>
          <w:i/>
          <w:iCs/>
        </w:rPr>
        <w:t>El punto desfavorable de la extensión de la vida lo expone Serge Latouche:</w:t>
      </w:r>
    </w:p>
    <w:p w14:paraId="252FDD98" w14:textId="77777777" w:rsidR="00603165" w:rsidRPr="00603165" w:rsidRDefault="00603165" w:rsidP="00603165">
      <w:pPr>
        <w:rPr>
          <w:i/>
          <w:iCs/>
        </w:rPr>
      </w:pPr>
      <w:r w:rsidRPr="00603165">
        <w:rPr>
          <w:b/>
          <w:bCs/>
          <w:i/>
          <w:iCs/>
        </w:rPr>
        <w:t>Desde el año 1950, la prolongación de la duración de la vida en Occidente ha sido de tres horas al día aproximadamente, lo que corresponde al tiempo medio pasado por un europeo ante el televisor y a dos veces el trayecto del transporte diario de un ciudadano de la región de Ile de France.</w:t>
      </w:r>
    </w:p>
    <w:p w14:paraId="3854DD19" w14:textId="77777777" w:rsidR="00603165" w:rsidRPr="00603165" w:rsidRDefault="00603165" w:rsidP="00603165">
      <w:pPr>
        <w:rPr>
          <w:i/>
          <w:iCs/>
        </w:rPr>
      </w:pPr>
      <w:r w:rsidRPr="00603165">
        <w:rPr>
          <w:b/>
          <w:bCs/>
          <w:i/>
          <w:iCs/>
        </w:rPr>
        <w:t>(La hora del Decrecimiento)</w:t>
      </w:r>
    </w:p>
    <w:p w14:paraId="2AB2E080" w14:textId="77777777" w:rsidR="00603165" w:rsidRPr="00603165" w:rsidRDefault="00603165" w:rsidP="00603165">
      <w:pPr>
        <w:rPr>
          <w:i/>
          <w:iCs/>
        </w:rPr>
      </w:pPr>
      <w:r w:rsidRPr="00603165">
        <w:rPr>
          <w:i/>
          <w:iCs/>
        </w:rPr>
        <w:t>Si el más vivir se emplea luego en un desperdicio de tiempo frente a cajas bobas o viajes improductivos, ¿no será momento de cambiar radicalmente nuestro modo de vida?</w:t>
      </w:r>
    </w:p>
    <w:p w14:paraId="2B5B4EDD" w14:textId="77777777" w:rsidR="00603165" w:rsidRPr="00603165" w:rsidRDefault="00603165" w:rsidP="00603165">
      <w:pPr>
        <w:rPr>
          <w:i/>
          <w:iCs/>
        </w:rPr>
      </w:pPr>
      <w:r w:rsidRPr="00603165">
        <w:rPr>
          <w:i/>
          <w:iCs/>
        </w:rPr>
        <w:t>No es descabellado pensar que el futuro de la humanidad haya que buscarlo en el pasado.  Albert Einstein nos advirtió de esa posibilidad cuando señaló:</w:t>
      </w:r>
    </w:p>
    <w:p w14:paraId="68ED4F3F" w14:textId="77777777" w:rsidR="00603165" w:rsidRPr="00603165" w:rsidRDefault="00603165" w:rsidP="00603165">
      <w:pPr>
        <w:rPr>
          <w:i/>
          <w:iCs/>
        </w:rPr>
      </w:pPr>
      <w:r w:rsidRPr="00603165">
        <w:rPr>
          <w:b/>
          <w:bCs/>
          <w:i/>
          <w:iCs/>
        </w:rPr>
        <w:t>“No sé cómo será la tercera guerra mundial, sólo sé que la cuarta será con piedras y lanzas”</w:t>
      </w:r>
    </w:p>
    <w:p w14:paraId="7306115B" w14:textId="77777777" w:rsidR="00603165" w:rsidRPr="00603165" w:rsidRDefault="00603165" w:rsidP="00603165">
      <w:pPr>
        <w:rPr>
          <w:i/>
          <w:iCs/>
        </w:rPr>
      </w:pPr>
      <w:r w:rsidRPr="00603165">
        <w:rPr>
          <w:i/>
          <w:iCs/>
        </w:rPr>
        <w:lastRenderedPageBreak/>
        <w:t>Algunos ecologistas y estudiosos de estos temas sostienen que el punto de quiebre ocurrió en los años setenta y señalan que no sería mala idea que el futuro de la humanidad se estacionara alrededor de los años sesenta</w:t>
      </w:r>
    </w:p>
    <w:p w14:paraId="4AD4B85C" w14:textId="77777777" w:rsidR="00603165" w:rsidRPr="00603165" w:rsidRDefault="00603165" w:rsidP="00603165">
      <w:pPr>
        <w:rPr>
          <w:i/>
          <w:iCs/>
        </w:rPr>
      </w:pPr>
      <w:r w:rsidRPr="00603165">
        <w:rPr>
          <w:b/>
          <w:bCs/>
          <w:i/>
          <w:iCs/>
        </w:rPr>
        <w:t>Recuperar una huella ecológica igual o inferior a un planeta, volver a una producción material equivalente a la de los años 1960 – 1970.</w:t>
      </w:r>
    </w:p>
    <w:p w14:paraId="5DB17544" w14:textId="77777777" w:rsidR="00603165" w:rsidRPr="00603165" w:rsidRDefault="00603165" w:rsidP="00603165">
      <w:pPr>
        <w:rPr>
          <w:i/>
          <w:iCs/>
        </w:rPr>
      </w:pPr>
      <w:r w:rsidRPr="00603165">
        <w:rPr>
          <w:b/>
          <w:bCs/>
          <w:i/>
          <w:iCs/>
        </w:rPr>
        <w:t>Serge Latouche – Pequeño Tratado de Decrecimiento Sereno</w:t>
      </w:r>
    </w:p>
    <w:p w14:paraId="7BEC955B" w14:textId="77777777" w:rsidR="00603165" w:rsidRPr="00603165" w:rsidRDefault="00603165" w:rsidP="00603165">
      <w:pPr>
        <w:rPr>
          <w:i/>
          <w:iCs/>
        </w:rPr>
      </w:pPr>
      <w:r w:rsidRPr="00603165">
        <w:rPr>
          <w:i/>
          <w:iCs/>
        </w:rPr>
        <w:t>De continuar con las tendencias actuales todo parece indicar que el colapso de nuestra civilización se nos viene encima.</w:t>
      </w:r>
    </w:p>
    <w:p w14:paraId="3E2AB43A" w14:textId="77777777" w:rsidR="00603165" w:rsidRPr="00603165" w:rsidRDefault="00603165" w:rsidP="00603165">
      <w:pPr>
        <w:rPr>
          <w:i/>
          <w:iCs/>
        </w:rPr>
      </w:pPr>
      <w:r w:rsidRPr="00603165">
        <w:rPr>
          <w:i/>
          <w:iCs/>
        </w:rPr>
        <w:t>El choque puede ser de tal magnitud que nuestra civilización resulte aniquilada.</w:t>
      </w:r>
    </w:p>
    <w:p w14:paraId="0750EBC4" w14:textId="77777777" w:rsidR="00603165" w:rsidRPr="00603165" w:rsidRDefault="00603165" w:rsidP="00603165">
      <w:pPr>
        <w:rPr>
          <w:i/>
          <w:iCs/>
        </w:rPr>
      </w:pPr>
      <w:r w:rsidRPr="00603165">
        <w:rPr>
          <w:i/>
          <w:iCs/>
        </w:rPr>
        <w:t>En ese caso el futuro del planeta se comenzaría a parecer al pasado en el cual no había hombres sobre el planeta, estos es entre 150 mil y 250 mil años atrás.</w:t>
      </w:r>
    </w:p>
    <w:p w14:paraId="467177BF" w14:textId="77777777" w:rsidR="00603165" w:rsidRPr="00603165" w:rsidRDefault="00603165" w:rsidP="00603165">
      <w:pPr>
        <w:rPr>
          <w:i/>
          <w:iCs/>
        </w:rPr>
      </w:pPr>
      <w:r w:rsidRPr="00603165">
        <w:rPr>
          <w:i/>
          <w:iCs/>
        </w:rPr>
        <w:t>Otra posibilidad es que volvamos a la época del garrote como lo advirtió Einstein</w:t>
      </w:r>
    </w:p>
    <w:p w14:paraId="0A0BC769" w14:textId="77777777" w:rsidR="00603165" w:rsidRPr="00603165" w:rsidRDefault="00603165" w:rsidP="00603165">
      <w:pPr>
        <w:rPr>
          <w:i/>
          <w:iCs/>
        </w:rPr>
      </w:pPr>
      <w:r w:rsidRPr="00603165">
        <w:rPr>
          <w:i/>
          <w:iCs/>
        </w:rPr>
        <w:t>Si comenzamos a reducir la velocidad y el tamaño de nuestras actividades posiblemente colapsemos de forma más suave y entonces rebotemos contra los límites naturales de forma más suave. Esto nos haría volver hacia atrás no muchos años (al igual que algunos juegos de casilleros en donde el participante “rebota” contra el casillero final y vuelve algunos pasos atrás)</w:t>
      </w:r>
    </w:p>
    <w:p w14:paraId="00EDC5A4" w14:textId="77777777" w:rsidR="00603165" w:rsidRPr="00603165" w:rsidRDefault="00603165" w:rsidP="00603165">
      <w:pPr>
        <w:rPr>
          <w:i/>
          <w:iCs/>
        </w:rPr>
      </w:pPr>
      <w:r w:rsidRPr="00603165">
        <w:rPr>
          <w:i/>
          <w:iCs/>
        </w:rPr>
        <w:t>En un reciente libro publicado por Santiago Bilinkis bajo el título “Pasaje al futuro” el autor describe con toda precisión el punto de bifurcación en el que se encuentra la humanidad y que es “la verdadera grieta” (las pseudo grietas son por todos conocidas: peronismo-antiperonismo; el gato o la yegua; Boca-River; Maradona-Messi; etc)</w:t>
      </w:r>
    </w:p>
    <w:p w14:paraId="3CC3C46C" w14:textId="77777777" w:rsidR="00603165" w:rsidRPr="00603165" w:rsidRDefault="00603165" w:rsidP="00603165">
      <w:pPr>
        <w:rPr>
          <w:i/>
          <w:iCs/>
        </w:rPr>
      </w:pPr>
      <w:r w:rsidRPr="00603165">
        <w:rPr>
          <w:i/>
          <w:iCs/>
        </w:rPr>
        <w:t>Como ejemplo de la verdadera grieta menciona a dos posibles contendientes: en un rincón del cuadrilátero ubica a Peter Diamandis autor del libro “Abundancia”; en el otro rincón ubica a Paul Gilding (ex Geenrpeace) autor del libre “Escasez”</w:t>
      </w:r>
    </w:p>
    <w:p w14:paraId="3D5344A5" w14:textId="77777777" w:rsidR="00603165" w:rsidRPr="00603165" w:rsidRDefault="00603165" w:rsidP="00603165">
      <w:pPr>
        <w:rPr>
          <w:i/>
          <w:iCs/>
        </w:rPr>
      </w:pPr>
      <w:r w:rsidRPr="00603165">
        <w:rPr>
          <w:i/>
          <w:iCs/>
        </w:rPr>
        <w:t>El primero nos recuerda los avances de la humanidad de los últimos cien años (duplicación del promedio de vida; triplicación del poder adquisitivo, disminución a la décima parte de la desnutrición infantil, etc)</w:t>
      </w:r>
    </w:p>
    <w:p w14:paraId="3E7D31FA" w14:textId="77777777" w:rsidR="00603165" w:rsidRPr="00603165" w:rsidRDefault="00603165" w:rsidP="00603165">
      <w:pPr>
        <w:rPr>
          <w:i/>
          <w:iCs/>
        </w:rPr>
      </w:pPr>
      <w:r w:rsidRPr="00603165">
        <w:rPr>
          <w:i/>
          <w:iCs/>
        </w:rPr>
        <w:t>Gildingg por su parte advierte los desastres que la humanidad ha generado en las últimas décadas (la humanidad  consume más de lo que el planeta puede regenerar; creencia en el crecimiento económico ilimitado en un planeta finito; etc)</w:t>
      </w:r>
    </w:p>
    <w:p w14:paraId="63F31AF6" w14:textId="77777777" w:rsidR="00603165" w:rsidRPr="00603165" w:rsidRDefault="00603165" w:rsidP="00603165">
      <w:pPr>
        <w:rPr>
          <w:i/>
          <w:iCs/>
        </w:rPr>
      </w:pPr>
      <w:r w:rsidRPr="00603165">
        <w:rPr>
          <w:i/>
          <w:iCs/>
        </w:rPr>
        <w:t>En la discusión dentro de esta “gran grieta” es central el rol de las tecnologías. Al respecto Bilinkis cita a Shane Legg (fundador de DeepMind) “en el largo plazo creo que la humanidad se va a extinguir y la tecnología va a jugar un rol en eso”</w:t>
      </w:r>
    </w:p>
    <w:p w14:paraId="005E32BA" w14:textId="77777777" w:rsidR="00603165" w:rsidRPr="00603165" w:rsidRDefault="00603165" w:rsidP="00603165">
      <w:pPr>
        <w:rPr>
          <w:i/>
          <w:iCs/>
        </w:rPr>
      </w:pPr>
      <w:r w:rsidRPr="00603165">
        <w:rPr>
          <w:i/>
          <w:iCs/>
        </w:rPr>
        <w:t>También se refiere a un comentario del gran cosmólogo Stephen Hawking: “el éxito en crear una IA (general) sería el mayor evento de la historia de la humanidad. Pero también podría ser el último…” (Nota: IA = inteligencia artificial)</w:t>
      </w:r>
    </w:p>
    <w:p w14:paraId="38CCB781" w14:textId="77777777" w:rsidR="00603165" w:rsidRPr="00603165" w:rsidRDefault="00603165" w:rsidP="00603165">
      <w:pPr>
        <w:rPr>
          <w:i/>
          <w:iCs/>
        </w:rPr>
      </w:pPr>
      <w:r w:rsidRPr="00603165">
        <w:rPr>
          <w:i/>
          <w:iCs/>
        </w:rPr>
        <w:t xml:space="preserve">La ciencia y la tecnología están jugando un doble rol contradictorio y paradógico: por un lado, hace aumentar la esperanza de vida de las personas pero al mismo tiempo hace reducir la esperanza de </w:t>
      </w:r>
      <w:r w:rsidRPr="00603165">
        <w:rPr>
          <w:i/>
          <w:iCs/>
        </w:rPr>
        <w:lastRenderedPageBreak/>
        <w:t>vida de la civilización debido a los posibles escenarios catastróficos que ella misma genera (holocausto nuclear, calentamiento global, etc)</w:t>
      </w:r>
    </w:p>
    <w:p w14:paraId="20A8909B" w14:textId="77777777" w:rsidR="00603165" w:rsidRPr="00603165" w:rsidRDefault="00603165" w:rsidP="00603165">
      <w:pPr>
        <w:rPr>
          <w:i/>
          <w:iCs/>
        </w:rPr>
      </w:pPr>
      <w:r w:rsidRPr="00603165">
        <w:rPr>
          <w:i/>
          <w:iCs/>
        </w:rPr>
        <w:t>Nuevamente Nassim Taleb en su obra “¿Existe la suerte?” aporta un enfoque interesante:</w:t>
      </w:r>
    </w:p>
    <w:p w14:paraId="7DC049C5" w14:textId="77777777" w:rsidR="00603165" w:rsidRPr="00603165" w:rsidRDefault="00603165" w:rsidP="00603165">
      <w:pPr>
        <w:rPr>
          <w:i/>
          <w:iCs/>
        </w:rPr>
      </w:pPr>
      <w:r w:rsidRPr="00603165">
        <w:rPr>
          <w:b/>
          <w:bCs/>
          <w:i/>
          <w:iCs/>
        </w:rPr>
        <w:t>La gente tiende a inferir que, puesto que algunos inventos han revolucionado nuestras vidas, es bueno defender los inventos y debemos favorecer lo nuevo sobre lo antiguo. Yo sostengo la opinión contraria. El coste de oportunidad de perderse una “nueva cosa nueva” es minúsculo comparado con la toxicidad de toda la basura que hay que aceptar para conseguir estas joyas (suponiendo que hayan aportado alguna mejora a nuestras vidas, lo que, con frecuencia, dudo)</w:t>
      </w:r>
    </w:p>
    <w:p w14:paraId="54DB0500" w14:textId="77777777" w:rsidR="00603165" w:rsidRPr="00603165" w:rsidRDefault="00603165" w:rsidP="00603165">
      <w:pPr>
        <w:rPr>
          <w:i/>
          <w:iCs/>
        </w:rPr>
      </w:pPr>
      <w:r w:rsidRPr="00603165">
        <w:rPr>
          <w:i/>
          <w:iCs/>
        </w:rPr>
        <w:t>Como se ve el futuro de la humanidad puede encontrarse con toda probabilidad en el pasado</w:t>
      </w:r>
    </w:p>
    <w:p w14:paraId="715BA358" w14:textId="77777777" w:rsidR="00603165" w:rsidRPr="00603165" w:rsidRDefault="00603165" w:rsidP="00603165">
      <w:pPr>
        <w:rPr>
          <w:i/>
          <w:iCs/>
        </w:rPr>
      </w:pPr>
      <w:r w:rsidRPr="00603165">
        <w:rPr>
          <w:i/>
          <w:iCs/>
        </w:rPr>
        <w:t>Cambiemos futuro por pasado no es una propuesta vacía de contenido; mucho menos un furcio.</w:t>
      </w:r>
    </w:p>
    <w:p w14:paraId="639658B5" w14:textId="77777777" w:rsidR="00603165" w:rsidRPr="00603165" w:rsidRDefault="00603165" w:rsidP="00603165">
      <w:pPr>
        <w:rPr>
          <w:i/>
          <w:iCs/>
        </w:rPr>
      </w:pPr>
      <w:r w:rsidRPr="00603165">
        <w:rPr>
          <w:i/>
          <w:iCs/>
        </w:rPr>
        <w:t>El gran desafío es pensar seriamente en lo siguiente:</w:t>
      </w:r>
    </w:p>
    <w:p w14:paraId="19D60DC5" w14:textId="77777777" w:rsidR="00603165" w:rsidRPr="00603165" w:rsidRDefault="00603165" w:rsidP="00603165">
      <w:pPr>
        <w:rPr>
          <w:b/>
          <w:bCs/>
          <w:i/>
          <w:iCs/>
        </w:rPr>
      </w:pPr>
      <w:r w:rsidRPr="00603165">
        <w:rPr>
          <w:b/>
          <w:bCs/>
          <w:i/>
          <w:iCs/>
        </w:rPr>
        <w:t>¿en cuál de todos los pasados terminaremos?</w:t>
      </w:r>
    </w:p>
    <w:p w14:paraId="43DAF544" w14:textId="77777777" w:rsidR="00603165" w:rsidRPr="00603165" w:rsidRDefault="00603165" w:rsidP="00603165">
      <w:pPr>
        <w:rPr>
          <w:b/>
          <w:bCs/>
          <w:i/>
          <w:iCs/>
        </w:rPr>
      </w:pPr>
    </w:p>
    <w:p w14:paraId="41FFFC1B"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58" w:name="_Toc129879168"/>
      <w:bookmarkStart w:id="59" w:name="_Toc131418824"/>
      <w:r w:rsidRPr="00603165">
        <w:rPr>
          <w:rFonts w:asciiTheme="majorHAnsi" w:eastAsiaTheme="majorEastAsia" w:hAnsiTheme="majorHAnsi" w:cstheme="majorBidi"/>
          <w:color w:val="1F3763" w:themeColor="accent1" w:themeShade="7F"/>
          <w:sz w:val="24"/>
          <w:szCs w:val="24"/>
        </w:rPr>
        <w:t>No hay plan(eta) B</w:t>
      </w:r>
      <w:bookmarkEnd w:id="58"/>
      <w:bookmarkEnd w:id="59"/>
    </w:p>
    <w:p w14:paraId="14777FD0" w14:textId="77777777" w:rsidR="00603165" w:rsidRPr="00603165" w:rsidRDefault="00603165" w:rsidP="00603165">
      <w:pPr>
        <w:rPr>
          <w:b/>
          <w:bCs/>
          <w:i/>
          <w:iCs/>
        </w:rPr>
      </w:pPr>
      <w:r w:rsidRPr="00603165">
        <w:rPr>
          <w:b/>
          <w:bCs/>
          <w:i/>
          <w:iCs/>
        </w:rPr>
        <w:t>Fecha: abril 13, 2019</w:t>
      </w:r>
    </w:p>
    <w:p w14:paraId="476F0689" w14:textId="77777777" w:rsidR="00603165" w:rsidRPr="00603165" w:rsidRDefault="00603165" w:rsidP="00603165">
      <w:pPr>
        <w:jc w:val="center"/>
        <w:rPr>
          <w:b/>
          <w:bCs/>
          <w:i/>
          <w:iCs/>
        </w:rPr>
      </w:pPr>
      <w:r w:rsidRPr="00603165">
        <w:rPr>
          <w:i/>
          <w:iCs/>
          <w:noProof/>
        </w:rPr>
        <w:drawing>
          <wp:inline distT="0" distB="0" distL="0" distR="0" wp14:anchorId="6684C694" wp14:editId="0EC3092A">
            <wp:extent cx="3776400" cy="2520000"/>
            <wp:effectExtent l="0" t="0" r="0" b="0"/>
            <wp:docPr id="158" name="Imagen 158" descr="Imagen que contiene persona, joven, mujer, ai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n 158" descr="Imagen que contiene persona, joven, mujer, aire&#10;&#10;Descripción generada automáticamente"/>
                    <pic:cNvPicPr preferRelativeResize="0">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76400" cy="2520000"/>
                    </a:xfrm>
                    <a:prstGeom prst="rect">
                      <a:avLst/>
                    </a:prstGeom>
                    <a:noFill/>
                    <a:ln>
                      <a:noFill/>
                    </a:ln>
                  </pic:spPr>
                </pic:pic>
              </a:graphicData>
            </a:graphic>
          </wp:inline>
        </w:drawing>
      </w:r>
    </w:p>
    <w:p w14:paraId="095A838C" w14:textId="77777777" w:rsidR="00603165" w:rsidRPr="00603165" w:rsidRDefault="00603165" w:rsidP="00603165">
      <w:r w:rsidRPr="00603165">
        <w:rPr>
          <w:b/>
          <w:bCs/>
        </w:rPr>
        <w:t>Guillermo Baliña </w:t>
      </w:r>
    </w:p>
    <w:p w14:paraId="70755A2A" w14:textId="77777777" w:rsidR="00603165" w:rsidRPr="00603165" w:rsidRDefault="00603165" w:rsidP="00603165">
      <w:pPr>
        <w:jc w:val="right"/>
        <w:rPr>
          <w:b/>
          <w:bCs/>
          <w:i/>
          <w:iCs/>
        </w:rPr>
      </w:pPr>
      <w:r w:rsidRPr="00603165">
        <w:rPr>
          <w:b/>
          <w:bCs/>
          <w:i/>
          <w:iCs/>
        </w:rPr>
        <w:t>Una verdad no es verdad porque se la desea; pero una verdad no se la descubre si no se la desea y porque se la desea se la busca.</w:t>
      </w:r>
    </w:p>
    <w:p w14:paraId="6110E1F6" w14:textId="77777777" w:rsidR="00603165" w:rsidRPr="00603165" w:rsidRDefault="00603165" w:rsidP="00603165">
      <w:pPr>
        <w:jc w:val="right"/>
        <w:rPr>
          <w:b/>
          <w:bCs/>
          <w:i/>
          <w:iCs/>
        </w:rPr>
      </w:pPr>
      <w:r w:rsidRPr="00603165">
        <w:rPr>
          <w:b/>
          <w:bCs/>
          <w:i/>
          <w:iCs/>
        </w:rPr>
        <w:t> La verdad solo desciende sobre quien la pretende. (…) El hombre se da perfecta cuenta de cuando desea una verdad y cuando desea solo hacerse ilusiones, es decir, cuando desea la falsedad.</w:t>
      </w:r>
    </w:p>
    <w:p w14:paraId="5FB97900" w14:textId="77777777" w:rsidR="00603165" w:rsidRPr="00603165" w:rsidRDefault="00603165" w:rsidP="00603165">
      <w:pPr>
        <w:jc w:val="right"/>
        <w:rPr>
          <w:b/>
          <w:bCs/>
          <w:i/>
          <w:iCs/>
        </w:rPr>
      </w:pPr>
      <w:r w:rsidRPr="00603165">
        <w:rPr>
          <w:b/>
          <w:bCs/>
          <w:i/>
          <w:iCs/>
        </w:rPr>
        <w:t>José Ortega y Gasset (1883-1955)</w:t>
      </w:r>
    </w:p>
    <w:p w14:paraId="6963DEA6" w14:textId="77777777" w:rsidR="00603165" w:rsidRPr="00603165" w:rsidRDefault="00603165" w:rsidP="00603165">
      <w:pPr>
        <w:jc w:val="right"/>
        <w:rPr>
          <w:b/>
          <w:bCs/>
          <w:i/>
          <w:iCs/>
        </w:rPr>
      </w:pPr>
      <w:r w:rsidRPr="00603165">
        <w:rPr>
          <w:b/>
          <w:bCs/>
          <w:i/>
          <w:iCs/>
        </w:rPr>
        <w:t>¿Qué es Filosofía? (1929)</w:t>
      </w:r>
    </w:p>
    <w:p w14:paraId="3761647E" w14:textId="77777777" w:rsidR="00603165" w:rsidRPr="00603165" w:rsidRDefault="00603165" w:rsidP="00603165">
      <w:pPr>
        <w:rPr>
          <w:b/>
          <w:bCs/>
          <w:i/>
          <w:iCs/>
        </w:rPr>
      </w:pPr>
      <w:r w:rsidRPr="00603165">
        <w:rPr>
          <w:b/>
          <w:bCs/>
          <w:i/>
          <w:iCs/>
        </w:rPr>
        <w:lastRenderedPageBreak/>
        <w:t> </w:t>
      </w:r>
    </w:p>
    <w:p w14:paraId="2E58F59D" w14:textId="77777777" w:rsidR="00603165" w:rsidRPr="00603165" w:rsidRDefault="00603165" w:rsidP="00603165">
      <w:pPr>
        <w:rPr>
          <w:i/>
          <w:iCs/>
        </w:rPr>
      </w:pPr>
      <w:r w:rsidRPr="00603165">
        <w:rPr>
          <w:i/>
          <w:iCs/>
        </w:rPr>
        <w:t>El lunes 16 de diciembre de 2013 Charly García recibió el título de doctor honoris causa en la Universidad Nacional de San Martín. Al margen de haber interpretado aquella noche memorable un puñado de canciones extraordinarias, el gran artista dejó a los más de 1.200 asistentes un mensaje contundente:</w:t>
      </w:r>
    </w:p>
    <w:p w14:paraId="25D35896" w14:textId="77777777" w:rsidR="00603165" w:rsidRPr="00603165" w:rsidRDefault="00603165" w:rsidP="00603165">
      <w:pPr>
        <w:rPr>
          <w:i/>
          <w:iCs/>
        </w:rPr>
      </w:pPr>
      <w:r w:rsidRPr="00603165">
        <w:rPr>
          <w:b/>
          <w:bCs/>
          <w:i/>
          <w:iCs/>
        </w:rPr>
        <w:t>“NO HAY PLAN B”</w:t>
      </w:r>
    </w:p>
    <w:p w14:paraId="37FA3016" w14:textId="77777777" w:rsidR="00603165" w:rsidRPr="00603165" w:rsidRDefault="00603165" w:rsidP="00603165">
      <w:pPr>
        <w:rPr>
          <w:i/>
          <w:iCs/>
        </w:rPr>
      </w:pPr>
      <w:r w:rsidRPr="00603165">
        <w:rPr>
          <w:i/>
          <w:iCs/>
        </w:rPr>
        <w:t>El viernes 15 de marzo de 2019 una multitud de jóvenes se ha movilizado en todo el planeta realizando una huelga estudiantil llamando la atención sobre la crisis global, dando así una lección de madurez que la mayoría de las personas de las generaciones anteriores parecen no tener:</w:t>
      </w:r>
    </w:p>
    <w:p w14:paraId="14137B4F" w14:textId="77777777" w:rsidR="00603165" w:rsidRPr="00603165" w:rsidRDefault="00603165" w:rsidP="00603165">
      <w:pPr>
        <w:rPr>
          <w:i/>
          <w:iCs/>
        </w:rPr>
      </w:pPr>
      <w:r w:rsidRPr="00603165">
        <w:rPr>
          <w:b/>
          <w:bCs/>
          <w:i/>
          <w:iCs/>
        </w:rPr>
        <w:t>“si el cambio climático nos deja sin futuro, de nada sirve ir a clase”</w:t>
      </w:r>
    </w:p>
    <w:p w14:paraId="4A6E4BD5" w14:textId="77777777" w:rsidR="00603165" w:rsidRPr="00603165" w:rsidRDefault="00603165" w:rsidP="00603165">
      <w:pPr>
        <w:rPr>
          <w:i/>
          <w:iCs/>
        </w:rPr>
      </w:pPr>
      <w:r w:rsidRPr="00603165">
        <w:rPr>
          <w:i/>
          <w:iCs/>
        </w:rPr>
        <w:t>Jared Diamond –geógrafo que ha recorrido el mundo estudiando el colapso de las civilizaciones antiguas- no duda en señalar que el país con mayor conciencia ecológica es Holanda. La explicación es muy simple: más de la tercera parte del territorio holandés se encuentra por debajo del nivel del mar (los polders). Estas áreas están en promedio entre menos uno y menos cuatro metros respecto al nivel del mar.</w:t>
      </w:r>
    </w:p>
    <w:p w14:paraId="046004D2" w14:textId="77777777" w:rsidR="00603165" w:rsidRPr="00603165" w:rsidRDefault="00603165" w:rsidP="00603165">
      <w:pPr>
        <w:rPr>
          <w:i/>
          <w:iCs/>
        </w:rPr>
      </w:pPr>
      <w:r w:rsidRPr="00603165">
        <w:rPr>
          <w:i/>
          <w:iCs/>
        </w:rPr>
        <w:t>El 1 de febrero de 1953 una terrible inundación acabó con la vida de casi dos mil holandeses. Empeñados en que jamás vuelva a repetirse otra calamidad semejante los holandeses están muy pendientes de los problemas ecológicos y por su puesto una de sus primeras preocupaciones es el calentamiento global y la posibilidad del aumento del nivel del mar.</w:t>
      </w:r>
    </w:p>
    <w:p w14:paraId="72A5A8FA" w14:textId="77777777" w:rsidR="00603165" w:rsidRPr="00603165" w:rsidRDefault="00603165" w:rsidP="00603165">
      <w:pPr>
        <w:rPr>
          <w:i/>
          <w:iCs/>
        </w:rPr>
      </w:pPr>
      <w:r w:rsidRPr="00603165">
        <w:rPr>
          <w:i/>
          <w:iCs/>
        </w:rPr>
        <w:t>Dice Ortega y Gasset: las verdades no duran ni mucho ni poco, no poseen atributo alguno temporal, no se bañan en la ribera del tiempo.</w:t>
      </w:r>
    </w:p>
    <w:p w14:paraId="585083F7" w14:textId="77777777" w:rsidR="00603165" w:rsidRPr="00603165" w:rsidRDefault="00603165" w:rsidP="00603165">
      <w:pPr>
        <w:rPr>
          <w:i/>
          <w:iCs/>
        </w:rPr>
      </w:pPr>
      <w:r w:rsidRPr="00603165">
        <w:rPr>
          <w:i/>
          <w:iCs/>
        </w:rPr>
        <w:t>Y agrega luego:</w:t>
      </w:r>
    </w:p>
    <w:p w14:paraId="23E39265" w14:textId="77777777" w:rsidR="00603165" w:rsidRPr="00603165" w:rsidRDefault="00603165" w:rsidP="00603165">
      <w:pPr>
        <w:rPr>
          <w:i/>
          <w:iCs/>
        </w:rPr>
      </w:pPr>
      <w:r w:rsidRPr="00603165">
        <w:rPr>
          <w:b/>
          <w:bCs/>
          <w:i/>
          <w:iCs/>
        </w:rPr>
        <w:t>El poro cuya abertura aprovecha la verdad para deslizarse no es sino la mente de un hombre. Ahora bien, ¿Por qué tal verdad es aprehendida, captada en tal fecha y por tal hombre, si esta, como sus hermanas, preexiste indiferente al tiempo? ¿Por qué no fue pensada antes o después?</w:t>
      </w:r>
    </w:p>
    <w:p w14:paraId="6C73E33D" w14:textId="77777777" w:rsidR="00603165" w:rsidRPr="00603165" w:rsidRDefault="00603165" w:rsidP="00603165">
      <w:pPr>
        <w:rPr>
          <w:i/>
          <w:iCs/>
        </w:rPr>
      </w:pPr>
      <w:r w:rsidRPr="00603165">
        <w:rPr>
          <w:i/>
          <w:iCs/>
        </w:rPr>
        <w:t>Los jóvenes del 15M (no confundir con el 15M de los indignados de España) comprenden que, si su generación no hace algo al respecto, las generaciones anteriores –salvo algunas personas e instituciones puntuales- no se la jugarán por resolver el problema, o al menos no serán los primeros en ponerse el problema al hombro.</w:t>
      </w:r>
    </w:p>
    <w:p w14:paraId="34E17DFE" w14:textId="77777777" w:rsidR="00603165" w:rsidRPr="00603165" w:rsidRDefault="00603165" w:rsidP="00603165">
      <w:pPr>
        <w:rPr>
          <w:i/>
          <w:iCs/>
        </w:rPr>
      </w:pPr>
      <w:r w:rsidRPr="00603165">
        <w:rPr>
          <w:b/>
          <w:bCs/>
          <w:i/>
          <w:iCs/>
        </w:rPr>
        <w:t>Desde hace años yo predico a los historiadores que el concepto de generación es el más importante en historia. (…) Para que algo importante cambie en el mundo es preciso que (…)  aparezcan muchedumbres de criaturas con una sensibilidad vital distinta de la antigua y homogénea entre si</w:t>
      </w:r>
    </w:p>
    <w:p w14:paraId="49AB433A" w14:textId="77777777" w:rsidR="00603165" w:rsidRPr="00603165" w:rsidRDefault="00603165" w:rsidP="00603165">
      <w:pPr>
        <w:rPr>
          <w:i/>
          <w:iCs/>
        </w:rPr>
      </w:pPr>
      <w:r w:rsidRPr="00603165">
        <w:rPr>
          <w:i/>
          <w:iCs/>
        </w:rPr>
        <w:t>El párrafo que acaba usted de leer ¡parece escrito ayer!</w:t>
      </w:r>
    </w:p>
    <w:p w14:paraId="4A3EECA0" w14:textId="77777777" w:rsidR="00603165" w:rsidRPr="00603165" w:rsidRDefault="00603165" w:rsidP="00603165">
      <w:pPr>
        <w:rPr>
          <w:i/>
          <w:iCs/>
        </w:rPr>
      </w:pPr>
      <w:r w:rsidRPr="00603165">
        <w:rPr>
          <w:i/>
          <w:iCs/>
        </w:rPr>
        <w:t>Es realmente increíble la sensibilidad de los grandes filósofos para captar en profundidad el alcance de ciertas ideas.</w:t>
      </w:r>
    </w:p>
    <w:p w14:paraId="6B0886D2" w14:textId="77777777" w:rsidR="00603165" w:rsidRPr="00603165" w:rsidRDefault="00603165" w:rsidP="00603165">
      <w:pPr>
        <w:rPr>
          <w:i/>
          <w:iCs/>
        </w:rPr>
      </w:pPr>
      <w:r w:rsidRPr="00603165">
        <w:rPr>
          <w:i/>
          <w:iCs/>
        </w:rPr>
        <w:lastRenderedPageBreak/>
        <w:t>Los jóvenes del 15M tienen una perfecta comprensión de lo que sucede a escala global, al igual que los holandeses, tienen un cuadro de situación bastante completo y portan una sensibilidad vital distinta.</w:t>
      </w:r>
    </w:p>
    <w:p w14:paraId="4129182E" w14:textId="77777777" w:rsidR="00603165" w:rsidRPr="00603165" w:rsidRDefault="00603165" w:rsidP="00603165">
      <w:pPr>
        <w:rPr>
          <w:i/>
          <w:iCs/>
        </w:rPr>
      </w:pPr>
      <w:r w:rsidRPr="00603165">
        <w:rPr>
          <w:i/>
          <w:iCs/>
        </w:rPr>
        <w:t>Más de una vez han sido nuestros hijos quienes nos han reprendido por arrojar algún papel al suelo o no utilizar el cinturón de seguridad.</w:t>
      </w:r>
    </w:p>
    <w:p w14:paraId="60917A25" w14:textId="77777777" w:rsidR="00603165" w:rsidRPr="00603165" w:rsidRDefault="00603165" w:rsidP="00603165">
      <w:pPr>
        <w:rPr>
          <w:i/>
          <w:iCs/>
        </w:rPr>
      </w:pPr>
      <w:r w:rsidRPr="00603165">
        <w:rPr>
          <w:i/>
          <w:iCs/>
        </w:rPr>
        <w:t>Hoy las exigencias son mucho mayores y son los jóvenes del 15M los que suben la apuesta.</w:t>
      </w:r>
    </w:p>
    <w:p w14:paraId="4807CAB0" w14:textId="77777777" w:rsidR="00603165" w:rsidRPr="00603165" w:rsidRDefault="00603165" w:rsidP="00603165">
      <w:pPr>
        <w:rPr>
          <w:i/>
          <w:iCs/>
        </w:rPr>
      </w:pPr>
      <w:r w:rsidRPr="00603165">
        <w:rPr>
          <w:b/>
          <w:bCs/>
          <w:i/>
          <w:iCs/>
        </w:rPr>
        <w:t>La articulación de tres generaciones en todo presente produce el cambio de los tiempos. (…) De ordinario la diferencia entre los padres y los hijos es muy pequeña. (…) Más a veces la distancia es enorme: la nueva generación no encuentra apenas comunidad con la precedente. Entonces se habla de crisis histórica. Nuestro tiempo es de esta clase y lo es en superlativo</w:t>
      </w:r>
    </w:p>
    <w:p w14:paraId="6DF79555" w14:textId="77777777" w:rsidR="00603165" w:rsidRPr="00603165" w:rsidRDefault="00603165" w:rsidP="00603165">
      <w:pPr>
        <w:rPr>
          <w:i/>
          <w:iCs/>
        </w:rPr>
      </w:pPr>
      <w:r w:rsidRPr="00603165">
        <w:rPr>
          <w:i/>
          <w:iCs/>
        </w:rPr>
        <w:t>Si tenemos en cuenta que estas ideas fueron plasmadas por Ortega y Gasset en 1929, es para quedarse pasmado. Al año siguiente sobrevendría la crisis del 30, seguiría el nazismo y la Segunda Guerra Mundial.</w:t>
      </w:r>
    </w:p>
    <w:p w14:paraId="4E28BE16" w14:textId="77777777" w:rsidR="00603165" w:rsidRPr="00603165" w:rsidRDefault="00603165" w:rsidP="00603165">
      <w:pPr>
        <w:rPr>
          <w:i/>
          <w:iCs/>
        </w:rPr>
      </w:pPr>
      <w:r w:rsidRPr="00603165">
        <w:rPr>
          <w:i/>
          <w:iCs/>
        </w:rPr>
        <w:t>No hay duda de que estamos a las puertas de una próxima crisis histórica de proporciones nunca antes alcanzada. Se hace imperiosa la articulación de todas las generaciones si es que pretendemos realmente evitar (a esta altura de los acontecimientos parece casi imposible) o al menos sobrellevar de la mejor forma el colapso en ciernes.</w:t>
      </w:r>
    </w:p>
    <w:p w14:paraId="0C113487" w14:textId="77777777" w:rsidR="00603165" w:rsidRPr="00603165" w:rsidRDefault="00603165" w:rsidP="00603165">
      <w:pPr>
        <w:rPr>
          <w:i/>
          <w:iCs/>
        </w:rPr>
      </w:pPr>
      <w:r w:rsidRPr="00603165">
        <w:rPr>
          <w:i/>
          <w:iCs/>
        </w:rPr>
        <w:t>Que la generación de los jóvenes sea la que esté tomando las riendas de este descomunal desafío es un tonificante motor para el cambio.</w:t>
      </w:r>
    </w:p>
    <w:p w14:paraId="0B18CD0D" w14:textId="77777777" w:rsidR="00603165" w:rsidRPr="00603165" w:rsidRDefault="00603165" w:rsidP="00603165">
      <w:pPr>
        <w:rPr>
          <w:i/>
          <w:iCs/>
        </w:rPr>
      </w:pPr>
      <w:r w:rsidRPr="00603165">
        <w:rPr>
          <w:i/>
          <w:iCs/>
        </w:rPr>
        <w:t>Ortega y Gasset nos recuerda que los seres humanos siempre estamos prontos a dejar de ser inteligentes; y con relación a nuestra civilización consumista sentencia: es un hecho que hay hombres para quienes lo superfluo es lo necesario.</w:t>
      </w:r>
    </w:p>
    <w:p w14:paraId="517F336E" w14:textId="77777777" w:rsidR="00603165" w:rsidRPr="00603165" w:rsidRDefault="00603165" w:rsidP="00603165">
      <w:pPr>
        <w:rPr>
          <w:i/>
          <w:iCs/>
        </w:rPr>
      </w:pPr>
      <w:r w:rsidRPr="00603165">
        <w:rPr>
          <w:i/>
          <w:iCs/>
        </w:rPr>
        <w:t>Resumiendo: las generaciones anteriores a la de los jóvenes del 15M -las generaciones de los treintañeros, la de los  cincuentones  o la de los septuagenarios- no tienen ni por asomo tanta conciencia ecológica como aquéllos.</w:t>
      </w:r>
    </w:p>
    <w:p w14:paraId="17E4D649" w14:textId="77777777" w:rsidR="00603165" w:rsidRPr="00603165" w:rsidRDefault="00603165" w:rsidP="00603165">
      <w:pPr>
        <w:rPr>
          <w:i/>
          <w:iCs/>
        </w:rPr>
      </w:pPr>
      <w:r w:rsidRPr="00603165">
        <w:rPr>
          <w:i/>
          <w:iCs/>
        </w:rPr>
        <w:t>Parece que no son los jóvenes los que viven “en otro mundo”, “en burbujas”, “fuera de la realidad” a pesar de las horas que pasan frente a las pantallas de celulares y computadoras.</w:t>
      </w:r>
    </w:p>
    <w:p w14:paraId="40FD6165" w14:textId="77777777" w:rsidR="00603165" w:rsidRPr="00603165" w:rsidRDefault="00603165" w:rsidP="00603165">
      <w:pPr>
        <w:rPr>
          <w:i/>
          <w:iCs/>
        </w:rPr>
      </w:pPr>
      <w:r w:rsidRPr="00603165">
        <w:rPr>
          <w:i/>
          <w:iCs/>
        </w:rPr>
        <w:t>Entre las múltiples pancartas que hemos visto el 15M, la que señalaba “</w:t>
      </w:r>
      <w:r w:rsidRPr="00603165">
        <w:rPr>
          <w:b/>
          <w:bCs/>
          <w:i/>
          <w:iCs/>
        </w:rPr>
        <w:t>no hay planeta B</w:t>
      </w:r>
      <w:r w:rsidRPr="00603165">
        <w:rPr>
          <w:i/>
          <w:iCs/>
        </w:rPr>
        <w:t>” resume muy bien el problema en el que nos hemos metido</w:t>
      </w:r>
    </w:p>
    <w:p w14:paraId="538E4658" w14:textId="77777777" w:rsidR="00603165" w:rsidRPr="00603165" w:rsidRDefault="00603165" w:rsidP="00603165">
      <w:pPr>
        <w:rPr>
          <w:i/>
          <w:iCs/>
        </w:rPr>
      </w:pPr>
      <w:r w:rsidRPr="00603165">
        <w:rPr>
          <w:i/>
          <w:iCs/>
        </w:rPr>
        <w:t>(¡y en el que hemos metido a los jóvenes!).</w:t>
      </w:r>
    </w:p>
    <w:p w14:paraId="142D71F7" w14:textId="77777777" w:rsidR="00603165" w:rsidRPr="00603165" w:rsidRDefault="00603165" w:rsidP="00603165">
      <w:pPr>
        <w:rPr>
          <w:i/>
          <w:iCs/>
        </w:rPr>
      </w:pPr>
      <w:r w:rsidRPr="00603165">
        <w:rPr>
          <w:i/>
          <w:iCs/>
        </w:rPr>
        <w:t>Para finalizar, una última reflexión de Ortega y Gasset</w:t>
      </w:r>
    </w:p>
    <w:p w14:paraId="2E79DBF6" w14:textId="77777777" w:rsidR="00603165" w:rsidRPr="00603165" w:rsidRDefault="00603165" w:rsidP="00603165">
      <w:pPr>
        <w:rPr>
          <w:i/>
          <w:iCs/>
        </w:rPr>
      </w:pPr>
      <w:r w:rsidRPr="00603165">
        <w:rPr>
          <w:b/>
          <w:bCs/>
          <w:i/>
          <w:iCs/>
        </w:rPr>
        <w:t>Lo vergonzoso no es nunca ignorar una cosa –eso es, por el contrario, lo natural- Lo vergonzoso es no querer saberla, resistirse a averiguar algo cuando la ocasión se ofrece. Pero esa resistencia no la ofrece nunca el ignorante, sino, al revés, el que cree saber. Esto es lo vergonzoso, creer saber. El que cree que sabe una cosa pero, en realidad la ignora, con su presunto saber cierra el poro de su mente por donde podía penetrar la auténtica verdad…</w:t>
      </w:r>
    </w:p>
    <w:p w14:paraId="13F82DEF" w14:textId="77777777" w:rsidR="00603165" w:rsidRPr="00603165" w:rsidRDefault="00603165" w:rsidP="00603165">
      <w:pPr>
        <w:rPr>
          <w:i/>
          <w:iCs/>
        </w:rPr>
      </w:pPr>
      <w:r w:rsidRPr="00603165">
        <w:rPr>
          <w:i/>
          <w:iCs/>
        </w:rPr>
        <w:t>Los mayores de treinta “</w:t>
      </w:r>
      <w:r w:rsidRPr="00603165">
        <w:rPr>
          <w:b/>
          <w:bCs/>
          <w:i/>
          <w:iCs/>
        </w:rPr>
        <w:t>creemos saber</w:t>
      </w:r>
      <w:r w:rsidRPr="00603165">
        <w:rPr>
          <w:i/>
          <w:iCs/>
        </w:rPr>
        <w:t>”,  no parece cierto.</w:t>
      </w:r>
    </w:p>
    <w:p w14:paraId="3306DAD4" w14:textId="77777777" w:rsidR="00603165" w:rsidRPr="00603165" w:rsidRDefault="00603165" w:rsidP="00603165">
      <w:pPr>
        <w:rPr>
          <w:i/>
          <w:iCs/>
        </w:rPr>
      </w:pPr>
      <w:r w:rsidRPr="00603165">
        <w:rPr>
          <w:i/>
          <w:iCs/>
        </w:rPr>
        <w:lastRenderedPageBreak/>
        <w:t>Los jóvenes del 15M “</w:t>
      </w:r>
      <w:r w:rsidRPr="00603165">
        <w:rPr>
          <w:b/>
          <w:bCs/>
          <w:i/>
          <w:iCs/>
        </w:rPr>
        <w:t>parece que están en otra</w:t>
      </w:r>
      <w:r w:rsidRPr="00603165">
        <w:rPr>
          <w:i/>
          <w:iCs/>
        </w:rPr>
        <w:t>”, la pura verdad es que…</w:t>
      </w:r>
    </w:p>
    <w:p w14:paraId="2905C8EA" w14:textId="77777777" w:rsidR="00603165" w:rsidRPr="00603165" w:rsidRDefault="00603165" w:rsidP="00603165">
      <w:pPr>
        <w:rPr>
          <w:b/>
          <w:bCs/>
          <w:i/>
          <w:iCs/>
        </w:rPr>
      </w:pPr>
      <w:r w:rsidRPr="00603165">
        <w:rPr>
          <w:b/>
          <w:bCs/>
          <w:i/>
          <w:iCs/>
        </w:rPr>
        <w:t> NO HAY PLANETA B</w:t>
      </w:r>
    </w:p>
    <w:p w14:paraId="5DF980F0" w14:textId="77777777" w:rsidR="00603165" w:rsidRPr="00603165" w:rsidRDefault="00603165" w:rsidP="00603165">
      <w:pPr>
        <w:rPr>
          <w:b/>
          <w:bCs/>
          <w:i/>
          <w:iCs/>
        </w:rPr>
      </w:pPr>
    </w:p>
    <w:p w14:paraId="47D45F6A"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60" w:name="_Toc129879169"/>
      <w:bookmarkStart w:id="61" w:name="_Toc131418825"/>
      <w:r w:rsidRPr="00603165">
        <w:rPr>
          <w:rFonts w:asciiTheme="majorHAnsi" w:eastAsiaTheme="majorEastAsia" w:hAnsiTheme="majorHAnsi" w:cstheme="majorBidi"/>
          <w:color w:val="1F3763" w:themeColor="accent1" w:themeShade="7F"/>
          <w:sz w:val="24"/>
          <w:szCs w:val="24"/>
        </w:rPr>
        <w:t>Simuladores</w:t>
      </w:r>
      <w:bookmarkEnd w:id="60"/>
      <w:bookmarkEnd w:id="61"/>
    </w:p>
    <w:p w14:paraId="395D3263" w14:textId="77777777" w:rsidR="00603165" w:rsidRPr="00603165" w:rsidRDefault="00603165" w:rsidP="00603165">
      <w:pPr>
        <w:rPr>
          <w:b/>
          <w:bCs/>
          <w:i/>
          <w:iCs/>
        </w:rPr>
      </w:pPr>
      <w:r w:rsidRPr="00603165">
        <w:rPr>
          <w:b/>
          <w:bCs/>
          <w:i/>
          <w:iCs/>
        </w:rPr>
        <w:t>Fecha: junio 8, 2019</w:t>
      </w:r>
    </w:p>
    <w:p w14:paraId="4762C161" w14:textId="77777777" w:rsidR="00603165" w:rsidRPr="00603165" w:rsidRDefault="00603165" w:rsidP="00603165">
      <w:pPr>
        <w:jc w:val="center"/>
        <w:rPr>
          <w:b/>
          <w:bCs/>
          <w:i/>
          <w:iCs/>
        </w:rPr>
      </w:pPr>
      <w:r w:rsidRPr="00603165">
        <w:rPr>
          <w:i/>
          <w:iCs/>
          <w:noProof/>
        </w:rPr>
        <w:drawing>
          <wp:inline distT="0" distB="0" distL="0" distR="0" wp14:anchorId="6B434B39" wp14:editId="0FA9C80A">
            <wp:extent cx="2266315" cy="2513330"/>
            <wp:effectExtent l="0" t="0" r="0" b="0"/>
            <wp:docPr id="159" name="Imagen 159" descr="Animal de color café&#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n 159" descr="Animal de color café&#10;&#10;Descripción generada automáticamente con confianza media"/>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266315" cy="2513330"/>
                    </a:xfrm>
                    <a:prstGeom prst="rect">
                      <a:avLst/>
                    </a:prstGeom>
                    <a:noFill/>
                    <a:ln>
                      <a:noFill/>
                    </a:ln>
                  </pic:spPr>
                </pic:pic>
              </a:graphicData>
            </a:graphic>
          </wp:inline>
        </w:drawing>
      </w:r>
    </w:p>
    <w:p w14:paraId="32A16FAB" w14:textId="77777777" w:rsidR="00603165" w:rsidRPr="00603165" w:rsidRDefault="00603165" w:rsidP="00603165">
      <w:pPr>
        <w:rPr>
          <w:b/>
          <w:bCs/>
        </w:rPr>
      </w:pPr>
      <w:r w:rsidRPr="00603165">
        <w:rPr>
          <w:b/>
          <w:bCs/>
        </w:rPr>
        <w:t>Guillermo Baliña</w:t>
      </w:r>
    </w:p>
    <w:p w14:paraId="7645CD42" w14:textId="77777777" w:rsidR="00603165" w:rsidRPr="00603165" w:rsidRDefault="00603165" w:rsidP="00603165">
      <w:pPr>
        <w:jc w:val="right"/>
        <w:rPr>
          <w:b/>
          <w:bCs/>
          <w:i/>
          <w:iCs/>
        </w:rPr>
      </w:pPr>
      <w:r w:rsidRPr="00603165">
        <w:rPr>
          <w:b/>
          <w:bCs/>
          <w:i/>
          <w:iCs/>
        </w:rPr>
        <w:t>  Si uno ha de gobernar, y ha de seguir gobernando siempre, es imprescindible que desquicie el sentido de la realidad</w:t>
      </w:r>
    </w:p>
    <w:p w14:paraId="6EE04A85" w14:textId="77777777" w:rsidR="00603165" w:rsidRPr="00603165" w:rsidRDefault="00603165" w:rsidP="00603165">
      <w:pPr>
        <w:jc w:val="right"/>
        <w:rPr>
          <w:b/>
          <w:bCs/>
          <w:i/>
          <w:iCs/>
        </w:rPr>
      </w:pPr>
      <w:r w:rsidRPr="00603165">
        <w:rPr>
          <w:b/>
          <w:bCs/>
          <w:i/>
          <w:iCs/>
        </w:rPr>
        <w:t>George Orwell (1903 – 1950) – 1984 (1949)</w:t>
      </w:r>
    </w:p>
    <w:p w14:paraId="2D97BFBC" w14:textId="77777777" w:rsidR="00603165" w:rsidRPr="00603165" w:rsidRDefault="00603165" w:rsidP="00603165">
      <w:pPr>
        <w:rPr>
          <w:i/>
          <w:iCs/>
        </w:rPr>
      </w:pPr>
      <w:r w:rsidRPr="00603165">
        <w:rPr>
          <w:b/>
          <w:bCs/>
          <w:i/>
          <w:iCs/>
        </w:rPr>
        <w:t> </w:t>
      </w:r>
    </w:p>
    <w:p w14:paraId="31A36D09" w14:textId="77777777" w:rsidR="00603165" w:rsidRPr="00603165" w:rsidRDefault="00603165" w:rsidP="00603165">
      <w:pPr>
        <w:rPr>
          <w:i/>
          <w:iCs/>
        </w:rPr>
      </w:pPr>
      <w:r w:rsidRPr="00603165">
        <w:rPr>
          <w:i/>
          <w:iCs/>
        </w:rPr>
        <w:t>En este artículo no nos referiremos a la exitosa serie de TV sino a una obra escrita por José Ingenieros (1877-1925) en el año 1900, que lleva por título:</w:t>
      </w:r>
    </w:p>
    <w:p w14:paraId="659AAEA9" w14:textId="77777777" w:rsidR="00603165" w:rsidRPr="00603165" w:rsidRDefault="00603165" w:rsidP="00603165">
      <w:pPr>
        <w:rPr>
          <w:i/>
          <w:iCs/>
        </w:rPr>
      </w:pPr>
      <w:r w:rsidRPr="00603165">
        <w:rPr>
          <w:b/>
          <w:bCs/>
          <w:i/>
          <w:iCs/>
        </w:rPr>
        <w:t>La simulación en la lucha por la vida</w:t>
      </w:r>
    </w:p>
    <w:p w14:paraId="7A2B72AA" w14:textId="77777777" w:rsidR="00603165" w:rsidRPr="00603165" w:rsidRDefault="00603165" w:rsidP="00603165">
      <w:pPr>
        <w:rPr>
          <w:i/>
          <w:iCs/>
        </w:rPr>
      </w:pPr>
      <w:r w:rsidRPr="00603165">
        <w:rPr>
          <w:i/>
          <w:iCs/>
        </w:rPr>
        <w:t>Dicha obra fue elaborada por Ingenieros como trabajo de tesis doctoral.</w:t>
      </w:r>
    </w:p>
    <w:p w14:paraId="6FDAEBD3" w14:textId="77777777" w:rsidR="00603165" w:rsidRPr="00603165" w:rsidRDefault="00603165" w:rsidP="00603165">
      <w:pPr>
        <w:rPr>
          <w:i/>
          <w:iCs/>
        </w:rPr>
      </w:pPr>
      <w:r w:rsidRPr="00603165">
        <w:rPr>
          <w:i/>
          <w:iCs/>
        </w:rPr>
        <w:t>“La lucha por la vida es un fenómeno general en todos los seres vivos” aclara el autor desde las primeras páginas</w:t>
      </w:r>
    </w:p>
    <w:p w14:paraId="3C95F876" w14:textId="77777777" w:rsidR="00603165" w:rsidRPr="00603165" w:rsidRDefault="00603165" w:rsidP="00603165">
      <w:pPr>
        <w:rPr>
          <w:i/>
          <w:iCs/>
        </w:rPr>
      </w:pPr>
      <w:r w:rsidRPr="00603165">
        <w:rPr>
          <w:i/>
          <w:iCs/>
        </w:rPr>
        <w:t>Desde luego que la inteligencia hace del hombre un luchador muy especial en su lucha por la vida.</w:t>
      </w:r>
    </w:p>
    <w:p w14:paraId="6069959D" w14:textId="77777777" w:rsidR="00603165" w:rsidRPr="00603165" w:rsidRDefault="00603165" w:rsidP="00603165">
      <w:pPr>
        <w:rPr>
          <w:i/>
          <w:iCs/>
        </w:rPr>
      </w:pPr>
      <w:r w:rsidRPr="00603165">
        <w:rPr>
          <w:b/>
          <w:bCs/>
          <w:i/>
          <w:iCs/>
        </w:rPr>
        <w:t>En la lucha entre hombre y hombre, entre sociedad y sociedad, ha perfeccionado casi ilimitadamente sus medios de lucha mediante la mentira y el fraude, la astucia y la simulación. (…) Se produce, en otras palabras, una evolución que tiende a hacer primar las aptitudes mentales sobre las aptitudes físicas.</w:t>
      </w:r>
    </w:p>
    <w:p w14:paraId="4D9DA491" w14:textId="77777777" w:rsidR="00603165" w:rsidRPr="00603165" w:rsidRDefault="00603165" w:rsidP="00603165">
      <w:pPr>
        <w:rPr>
          <w:i/>
          <w:iCs/>
        </w:rPr>
      </w:pPr>
      <w:r w:rsidRPr="00603165">
        <w:rPr>
          <w:i/>
          <w:iCs/>
        </w:rPr>
        <w:lastRenderedPageBreak/>
        <w:t>Dentro de la lucha por la vida Ingenieros indica la existencia de dos métodos primordiales para llevarla a cabo: la violencia y la mentira.</w:t>
      </w:r>
    </w:p>
    <w:p w14:paraId="33BF242C" w14:textId="77777777" w:rsidR="00603165" w:rsidRPr="00603165" w:rsidRDefault="00603165" w:rsidP="00603165">
      <w:pPr>
        <w:rPr>
          <w:i/>
          <w:iCs/>
        </w:rPr>
      </w:pPr>
      <w:r w:rsidRPr="00603165">
        <w:rPr>
          <w:b/>
          <w:bCs/>
          <w:i/>
          <w:iCs/>
        </w:rPr>
        <w:t>Dentro del fraude, que es un término genérico, podemos distinguir diversas formas fundamentales, diferenciadas, aunque vinculadas entre sí por formas intermedias. La simulación y la mentira son ramas nacidas del tronco común del engaño, de la astucia, en abierta oposición con la violencia.</w:t>
      </w:r>
    </w:p>
    <w:p w14:paraId="46DB6920" w14:textId="77777777" w:rsidR="00603165" w:rsidRPr="00603165" w:rsidRDefault="00603165" w:rsidP="00603165">
      <w:pPr>
        <w:rPr>
          <w:i/>
          <w:iCs/>
        </w:rPr>
      </w:pPr>
      <w:r w:rsidRPr="00603165">
        <w:rPr>
          <w:i/>
          <w:iCs/>
        </w:rPr>
        <w:t>Lógicamente, la simulación no puede ser empleada en forma permanente. Tarde o temprano toda mentira queda expuesta y pese al dicho “la mentira tiene patas cortas” vemos que no siempre es así. Hay mentiras –muchas por desgracia- que tienen patas largas. Una es la que dice que si todos los actores de la actividad económica buscamos la maximización de beneficios entonces el resultado es una sociedad que progresa de la mano de una economía sana y en expansión. Esta mentira lleva más de doscientos años funcionando.</w:t>
      </w:r>
    </w:p>
    <w:p w14:paraId="6A5CD2DB" w14:textId="77777777" w:rsidR="00603165" w:rsidRPr="00603165" w:rsidRDefault="00603165" w:rsidP="00603165">
      <w:pPr>
        <w:rPr>
          <w:i/>
          <w:iCs/>
        </w:rPr>
      </w:pPr>
      <w:r w:rsidRPr="00603165">
        <w:rPr>
          <w:b/>
          <w:bCs/>
          <w:i/>
          <w:iCs/>
        </w:rPr>
        <w:t>Podría enunciarse el siguiente principio: a cada perfeccionamiento en los medios de producción debería corresponder una atenuación de la lucha por la vida entre los hombres. Es precisamente esa verdad la que determina la inexactitud de la ley de Malthus, cuando se la aplica a nuestra especie. Todo, en cambio, induce a creer que las sociedades humanas, en su desarrollo progresivo, irán acrecentando la solidaridad entre sus componentes. (…) La utilidad colectiva, representada por la “lucha contra la naturaleza”, va elevando la capacidad productiva social, de manera que satisfaga las necesidades de un número cada vez mayor de individuos.</w:t>
      </w:r>
    </w:p>
    <w:p w14:paraId="0611FA6C" w14:textId="77777777" w:rsidR="00603165" w:rsidRPr="00603165" w:rsidRDefault="00603165" w:rsidP="00603165">
      <w:pPr>
        <w:rPr>
          <w:i/>
          <w:iCs/>
        </w:rPr>
      </w:pPr>
      <w:r w:rsidRPr="00603165">
        <w:rPr>
          <w:i/>
          <w:iCs/>
        </w:rPr>
        <w:t>Parece estar ocurriendo un acrecentamiento de la solidaridad en nuestro convulsionado planeta en especial de la mano de los movimientos feministas y de los jóvenes y sus recientes movilizaciones en todo el mundo a favor de una mayor conciencia ecológica (a pesar de que los grandes medios no se ocupan del tema). Por otra parte, la lucha entre los hombres no parece menguar aun cuando la capacidad productiva a nivel global ha aumentado enormemente en las últimas décadas.</w:t>
      </w:r>
    </w:p>
    <w:p w14:paraId="7AC0B30F" w14:textId="77777777" w:rsidR="00603165" w:rsidRPr="00603165" w:rsidRDefault="00603165" w:rsidP="00603165">
      <w:pPr>
        <w:rPr>
          <w:i/>
          <w:iCs/>
        </w:rPr>
      </w:pPr>
      <w:r w:rsidRPr="00603165">
        <w:rPr>
          <w:i/>
          <w:iCs/>
        </w:rPr>
        <w:t>Coincidimos en lo siguiente:</w:t>
      </w:r>
    </w:p>
    <w:p w14:paraId="4DA23EA2" w14:textId="77777777" w:rsidR="00603165" w:rsidRPr="00603165" w:rsidRDefault="00603165" w:rsidP="00603165">
      <w:pPr>
        <w:rPr>
          <w:i/>
          <w:iCs/>
        </w:rPr>
      </w:pPr>
      <w:r w:rsidRPr="00603165">
        <w:rPr>
          <w:b/>
          <w:bCs/>
          <w:i/>
          <w:iCs/>
        </w:rPr>
        <w:t>Los métodos de lucha primitivos son, principalmente, violentos; se atenúan en los grupos sociales más organizados, en los que va dominando progresivamente la lucha de tipo fraudulento</w:t>
      </w:r>
    </w:p>
    <w:p w14:paraId="6449B42D" w14:textId="77777777" w:rsidR="00603165" w:rsidRPr="00603165" w:rsidRDefault="00603165" w:rsidP="00603165">
      <w:pPr>
        <w:rPr>
          <w:i/>
          <w:iCs/>
        </w:rPr>
      </w:pPr>
      <w:r w:rsidRPr="00603165">
        <w:rPr>
          <w:i/>
          <w:iCs/>
        </w:rPr>
        <w:t>Siglos atrás el saqueo de los poderosos a los desposeídos operaba en forma de violencia directa. Hoy el ejemplo más claro de despojo no violento es el que ejercen los ricos sobre los pobres a través del sistema monetario mediante el artilugio del interés compuesto.</w:t>
      </w:r>
    </w:p>
    <w:p w14:paraId="7A920EB1" w14:textId="77777777" w:rsidR="00603165" w:rsidRPr="00603165" w:rsidRDefault="00603165" w:rsidP="00603165">
      <w:pPr>
        <w:rPr>
          <w:i/>
          <w:iCs/>
        </w:rPr>
      </w:pPr>
      <w:r w:rsidRPr="00603165">
        <w:rPr>
          <w:i/>
          <w:iCs/>
        </w:rPr>
        <w:t>También coincidimos con Ingenieros en que la mentira (y sus múltiples facetas como la hipocresía y el engaño) son el resultado de la falta de compatibilización entre la búsqueda del bien individual y el bien común.</w:t>
      </w:r>
    </w:p>
    <w:p w14:paraId="504A8F2A" w14:textId="77777777" w:rsidR="00603165" w:rsidRPr="00603165" w:rsidRDefault="00603165" w:rsidP="00603165">
      <w:pPr>
        <w:rPr>
          <w:i/>
          <w:iCs/>
        </w:rPr>
      </w:pPr>
      <w:r w:rsidRPr="00603165">
        <w:rPr>
          <w:i/>
          <w:iCs/>
        </w:rPr>
        <w:t>Ingenieros nos recuerda que no hay actividad humana que se salve de la acción simuladora remarcando que los “simuladores por excelencia son todos los políticos de profesión”. Por supuesto que las generalizaciones suelen ser injustas, no obstante en el siglo XXI esto parece ser una norma a nivel mundial.</w:t>
      </w:r>
    </w:p>
    <w:p w14:paraId="576329A1" w14:textId="77777777" w:rsidR="00603165" w:rsidRPr="00603165" w:rsidRDefault="00603165" w:rsidP="00603165">
      <w:pPr>
        <w:rPr>
          <w:i/>
          <w:iCs/>
        </w:rPr>
      </w:pPr>
      <w:r w:rsidRPr="00603165">
        <w:rPr>
          <w:i/>
          <w:iCs/>
        </w:rPr>
        <w:lastRenderedPageBreak/>
        <w:t>Inmediatamente nos encontramos con otro gremio que ha llevado la simulación a niveles estratosféricos; dice Ingenieros “pocos individuos se ven tan obligados a simular como los periodistas de profesión”. El nivel de simulación que detentan los medios concentrados a lo largo y ancho del globo es formidable, seguramente Ingenieros jamás soñó con semejante descalabro.</w:t>
      </w:r>
    </w:p>
    <w:p w14:paraId="1240EA7F" w14:textId="77777777" w:rsidR="00603165" w:rsidRPr="00603165" w:rsidRDefault="00603165" w:rsidP="00603165">
      <w:pPr>
        <w:rPr>
          <w:i/>
          <w:iCs/>
        </w:rPr>
      </w:pPr>
      <w:r w:rsidRPr="00603165">
        <w:rPr>
          <w:b/>
          <w:bCs/>
          <w:i/>
          <w:iCs/>
        </w:rPr>
        <w:t>Un mundo de farsantes y de hipócritas empuja al individuo a engañar a sus semejantes. Todo lo dice: ¡Miente y simula!; el simula y miente. La culpa es de una moral social que tiene sus bases en la mentira, la educación está envenenada por ella; la tolerancia general agrava en cada uno esta triste aptitud de engañar para vivir.</w:t>
      </w:r>
    </w:p>
    <w:p w14:paraId="5F70B7EB" w14:textId="77777777" w:rsidR="00603165" w:rsidRPr="00603165" w:rsidRDefault="00603165" w:rsidP="00603165">
      <w:pPr>
        <w:rPr>
          <w:i/>
          <w:iCs/>
        </w:rPr>
      </w:pPr>
      <w:r w:rsidRPr="00603165">
        <w:rPr>
          <w:i/>
          <w:iCs/>
        </w:rPr>
        <w:t>La astucia es el medio del que se valen los simuladores para atrapar a sus víctimas al tenderles sus trampas. Las potenciales víctimas tenemos a mano una contra-astucia:</w:t>
      </w:r>
    </w:p>
    <w:p w14:paraId="024C8B8A" w14:textId="77777777" w:rsidR="00603165" w:rsidRPr="00603165" w:rsidRDefault="00603165" w:rsidP="00603165">
      <w:pPr>
        <w:rPr>
          <w:i/>
          <w:iCs/>
        </w:rPr>
      </w:pPr>
      <w:r w:rsidRPr="00603165">
        <w:rPr>
          <w:b/>
          <w:bCs/>
          <w:i/>
          <w:iCs/>
        </w:rPr>
        <w:t>Solo puede concebirse una astucia honesta: la usada para defenderse de las simulaciones ajenas o para impedir que los astutos deshonestos realicen actos perjudiciales a los demás.</w:t>
      </w:r>
    </w:p>
    <w:p w14:paraId="4D91E674" w14:textId="77777777" w:rsidR="00603165" w:rsidRPr="00603165" w:rsidRDefault="00603165" w:rsidP="00603165">
      <w:pPr>
        <w:rPr>
          <w:i/>
          <w:iCs/>
        </w:rPr>
      </w:pPr>
      <w:r w:rsidRPr="00603165">
        <w:rPr>
          <w:i/>
          <w:iCs/>
        </w:rPr>
        <w:t>Cómo no recordar la labor en plena “Década Infame” de Scalabrini Ortiz y su casi solitaria lucha contra el Imperio de la astucia.</w:t>
      </w:r>
    </w:p>
    <w:p w14:paraId="7142C842" w14:textId="77777777" w:rsidR="00603165" w:rsidRPr="00603165" w:rsidRDefault="00603165" w:rsidP="00603165">
      <w:pPr>
        <w:rPr>
          <w:i/>
          <w:iCs/>
        </w:rPr>
      </w:pPr>
      <w:r w:rsidRPr="00603165">
        <w:rPr>
          <w:i/>
          <w:iCs/>
        </w:rPr>
        <w:t>Cómo no recordar la labor periodística de Robert Cox al frente del periódico Buenos Aires Herald durante la última dictadura cívico-militar y su incansable lucha contra el Imperio de la Violencia de Videla y compañía. (recordemos que Cox debió exiliarse junto a su familia en el año 1979 debido a las amenazas de muerte recibidas)</w:t>
      </w:r>
    </w:p>
    <w:p w14:paraId="2A096DD6" w14:textId="77777777" w:rsidR="00603165" w:rsidRPr="00603165" w:rsidRDefault="00603165" w:rsidP="00603165">
      <w:pPr>
        <w:rPr>
          <w:i/>
          <w:iCs/>
        </w:rPr>
      </w:pPr>
      <w:r w:rsidRPr="00603165">
        <w:rPr>
          <w:i/>
          <w:iCs/>
        </w:rPr>
        <w:t>Hoy el engaño y el fraude se han disparado exponencialmente, nos enfrentamos a lo que parece ser un “Siglo Infame”.</w:t>
      </w:r>
    </w:p>
    <w:p w14:paraId="46C766E9" w14:textId="77777777" w:rsidR="00603165" w:rsidRPr="00603165" w:rsidRDefault="00603165" w:rsidP="00603165">
      <w:pPr>
        <w:rPr>
          <w:i/>
          <w:iCs/>
        </w:rPr>
      </w:pPr>
      <w:r w:rsidRPr="00603165">
        <w:rPr>
          <w:i/>
          <w:iCs/>
        </w:rPr>
        <w:t>A continuación un párrafo central en relación al futuro inmediato a nivel global:</w:t>
      </w:r>
    </w:p>
    <w:p w14:paraId="6AC3CD03" w14:textId="77777777" w:rsidR="00603165" w:rsidRPr="00603165" w:rsidRDefault="00603165" w:rsidP="00603165">
      <w:pPr>
        <w:rPr>
          <w:i/>
          <w:iCs/>
        </w:rPr>
      </w:pPr>
      <w:r w:rsidRPr="00603165">
        <w:rPr>
          <w:b/>
          <w:bCs/>
          <w:i/>
          <w:iCs/>
        </w:rPr>
        <w:t>La lucha, atenuada gradualmente, ha persistido, se encuentra subordinada a la insuficiente capacidad productiva del hombre, que no permite la satisfacción ilimitada de las necesidades individuales.</w:t>
      </w:r>
    </w:p>
    <w:p w14:paraId="749CDA28" w14:textId="77777777" w:rsidR="00603165" w:rsidRPr="00603165" w:rsidRDefault="00603165" w:rsidP="00603165">
      <w:pPr>
        <w:rPr>
          <w:i/>
          <w:iCs/>
        </w:rPr>
      </w:pPr>
      <w:r w:rsidRPr="00603165">
        <w:rPr>
          <w:i/>
          <w:iCs/>
        </w:rPr>
        <w:t>Cada vez más gente –afortunadamente- comienza a comprender que no es posible satisfacer ilimitadamente (pseudo)necesidades en un entorno finito como es el de nuestro planeta.</w:t>
      </w:r>
    </w:p>
    <w:p w14:paraId="406A2A37" w14:textId="77777777" w:rsidR="00603165" w:rsidRPr="00603165" w:rsidRDefault="00603165" w:rsidP="00603165">
      <w:pPr>
        <w:rPr>
          <w:i/>
          <w:iCs/>
        </w:rPr>
      </w:pPr>
      <w:r w:rsidRPr="00603165">
        <w:rPr>
          <w:i/>
          <w:iCs/>
        </w:rPr>
        <w:t>Hacia el final de la obra encontramos un principio general que fue desmentido por los hechos en las décadas siguientes a la aparición de la obra de Ingenieros</w:t>
      </w:r>
    </w:p>
    <w:p w14:paraId="43E25938" w14:textId="77777777" w:rsidR="00603165" w:rsidRPr="00603165" w:rsidRDefault="00603165" w:rsidP="00603165">
      <w:pPr>
        <w:rPr>
          <w:i/>
          <w:iCs/>
        </w:rPr>
      </w:pPr>
      <w:r w:rsidRPr="00603165">
        <w:rPr>
          <w:b/>
          <w:bCs/>
          <w:i/>
          <w:iCs/>
        </w:rPr>
        <w:t>Podemos formular un principio general. En relación a la lucha por la vida, los medios violentos tienden a disminuir, y los medios fraudulentos tienden a aumentar. Hay sustitución de la violencia por el fraude, o bien transformación de aquélla en éste.</w:t>
      </w:r>
    </w:p>
    <w:p w14:paraId="5D859FFE" w14:textId="77777777" w:rsidR="00603165" w:rsidRPr="00603165" w:rsidRDefault="00603165" w:rsidP="00603165">
      <w:pPr>
        <w:rPr>
          <w:i/>
          <w:iCs/>
        </w:rPr>
      </w:pPr>
      <w:r w:rsidRPr="00603165">
        <w:rPr>
          <w:i/>
          <w:iCs/>
        </w:rPr>
        <w:t>En la primera mitad del siglo XX lo que encontramos es un incremento simultáneo de los medios fraudulentos y violentos; nada menos que dos guerras mundiales, Hiroshima, Nagasaki y el ascenso al poder de fascistas a diestra y siniestra de la mano de sus extraordinarios aparatos de propaganda (Hitler, Mussolini, Stalin, etc)</w:t>
      </w:r>
    </w:p>
    <w:p w14:paraId="6A57CDA1" w14:textId="77777777" w:rsidR="00603165" w:rsidRPr="00603165" w:rsidRDefault="00603165" w:rsidP="00603165">
      <w:pPr>
        <w:rPr>
          <w:i/>
          <w:iCs/>
        </w:rPr>
      </w:pPr>
      <w:r w:rsidRPr="00603165">
        <w:rPr>
          <w:b/>
          <w:bCs/>
          <w:i/>
          <w:iCs/>
        </w:rPr>
        <w:lastRenderedPageBreak/>
        <w:t>En formas venideras de organización social, y dada la creciente tendencia de los hombres asociarse contra la naturaleza, la simulación parece destinada a disminuir en la medida en que se atenúe la lucha por la vida</w:t>
      </w:r>
    </w:p>
    <w:p w14:paraId="45788B14" w14:textId="77777777" w:rsidR="00603165" w:rsidRPr="00603165" w:rsidRDefault="00603165" w:rsidP="00603165">
      <w:pPr>
        <w:rPr>
          <w:i/>
          <w:iCs/>
        </w:rPr>
      </w:pPr>
      <w:r w:rsidRPr="00603165">
        <w:rPr>
          <w:i/>
          <w:iCs/>
        </w:rPr>
        <w:t>Entre 1950 y la actualidad la tesis de ingenieros parece cierta: disminuye la violencia y aumenta –exponencialmente- el fraude.</w:t>
      </w:r>
    </w:p>
    <w:p w14:paraId="3C7C6631" w14:textId="77777777" w:rsidR="00603165" w:rsidRPr="00603165" w:rsidRDefault="00603165" w:rsidP="00603165">
      <w:pPr>
        <w:rPr>
          <w:i/>
          <w:iCs/>
        </w:rPr>
      </w:pPr>
      <w:r w:rsidRPr="00603165">
        <w:rPr>
          <w:i/>
          <w:iCs/>
        </w:rPr>
        <w:t>La humanidad en los próximos años presenciará el desmoronamiento del fraude y esto traerá consecuencias a partir de la actitud que tomarán quienes hasta ahora se han beneficiado del mismo.</w:t>
      </w:r>
    </w:p>
    <w:p w14:paraId="0B693D2C" w14:textId="77777777" w:rsidR="00603165" w:rsidRPr="00603165" w:rsidRDefault="00603165" w:rsidP="00603165">
      <w:pPr>
        <w:rPr>
          <w:i/>
          <w:iCs/>
        </w:rPr>
      </w:pPr>
      <w:r w:rsidRPr="00603165">
        <w:rPr>
          <w:i/>
          <w:iCs/>
        </w:rPr>
        <w:t>El fraude del crecimiento económico que sólo beneficia a los ricos</w:t>
      </w:r>
    </w:p>
    <w:p w14:paraId="5F5C6C84" w14:textId="77777777" w:rsidR="00603165" w:rsidRPr="00603165" w:rsidRDefault="00603165" w:rsidP="00603165">
      <w:pPr>
        <w:rPr>
          <w:i/>
          <w:iCs/>
        </w:rPr>
      </w:pPr>
      <w:r w:rsidRPr="00603165">
        <w:rPr>
          <w:i/>
          <w:iCs/>
        </w:rPr>
        <w:t>El fraude de la mano invisible del mercado a la que –visiblemente- se le va la mano.</w:t>
      </w:r>
    </w:p>
    <w:p w14:paraId="77BBF23F" w14:textId="77777777" w:rsidR="00603165" w:rsidRPr="00603165" w:rsidRDefault="00603165" w:rsidP="00603165">
      <w:pPr>
        <w:rPr>
          <w:i/>
          <w:iCs/>
        </w:rPr>
      </w:pPr>
      <w:r w:rsidRPr="00603165">
        <w:rPr>
          <w:i/>
          <w:iCs/>
        </w:rPr>
        <w:t>El fraude de la maximización de beneficios que minimiza toda posibilidad de una vida digna para gran parte de la sociedad global.</w:t>
      </w:r>
    </w:p>
    <w:p w14:paraId="0049431E" w14:textId="77777777" w:rsidR="00603165" w:rsidRPr="00603165" w:rsidRDefault="00603165" w:rsidP="00603165">
      <w:pPr>
        <w:rPr>
          <w:i/>
          <w:iCs/>
        </w:rPr>
      </w:pPr>
      <w:r w:rsidRPr="00603165">
        <w:rPr>
          <w:i/>
          <w:iCs/>
        </w:rPr>
        <w:t>Como puede apreciarse la simulación ha llegado también al lenguaje.</w:t>
      </w:r>
    </w:p>
    <w:p w14:paraId="15A07C7D" w14:textId="77777777" w:rsidR="00603165" w:rsidRPr="00603165" w:rsidRDefault="00603165" w:rsidP="00603165">
      <w:pPr>
        <w:rPr>
          <w:i/>
          <w:iCs/>
        </w:rPr>
      </w:pPr>
      <w:r w:rsidRPr="00603165">
        <w:rPr>
          <w:i/>
          <w:iCs/>
        </w:rPr>
        <w:t>Resulta que ahora tenemos en Latinoamérica los “golpes blandos” de la mano de políticos y periodistas simuladores.</w:t>
      </w:r>
    </w:p>
    <w:p w14:paraId="48D48FCB" w14:textId="77777777" w:rsidR="00603165" w:rsidRPr="00603165" w:rsidRDefault="00603165" w:rsidP="00603165">
      <w:pPr>
        <w:rPr>
          <w:i/>
          <w:iCs/>
        </w:rPr>
      </w:pPr>
      <w:r w:rsidRPr="00603165">
        <w:rPr>
          <w:i/>
          <w:iCs/>
        </w:rPr>
        <w:t>Ya todos conocemos la historia de los lobos disfrazados de ovejas.</w:t>
      </w:r>
    </w:p>
    <w:p w14:paraId="1D9D326D" w14:textId="77777777" w:rsidR="00603165" w:rsidRPr="00603165" w:rsidRDefault="00603165" w:rsidP="00603165">
      <w:pPr>
        <w:rPr>
          <w:i/>
          <w:iCs/>
        </w:rPr>
      </w:pPr>
      <w:r w:rsidRPr="00603165">
        <w:rPr>
          <w:i/>
          <w:iCs/>
        </w:rPr>
        <w:t>En este Infame Siglo XXI son los fascistas disfrazados de demócratas.</w:t>
      </w:r>
    </w:p>
    <w:p w14:paraId="32A436D2" w14:textId="77777777" w:rsidR="00603165" w:rsidRPr="00603165" w:rsidRDefault="00603165" w:rsidP="00603165">
      <w:pPr>
        <w:rPr>
          <w:i/>
          <w:iCs/>
        </w:rPr>
      </w:pPr>
      <w:r w:rsidRPr="00603165">
        <w:rPr>
          <w:i/>
          <w:iCs/>
        </w:rPr>
        <w:t>Las máscaras van cayendo a velocidad creciente.</w:t>
      </w:r>
    </w:p>
    <w:p w14:paraId="60D7EB1B" w14:textId="77777777" w:rsidR="00603165" w:rsidRPr="00603165" w:rsidRDefault="00603165" w:rsidP="00603165">
      <w:pPr>
        <w:rPr>
          <w:i/>
          <w:iCs/>
        </w:rPr>
      </w:pPr>
      <w:r w:rsidRPr="00603165">
        <w:rPr>
          <w:i/>
          <w:iCs/>
        </w:rPr>
        <w:t>¿Qué harán al respecto los simuladores?</w:t>
      </w:r>
    </w:p>
    <w:p w14:paraId="56635C53" w14:textId="77777777" w:rsidR="00603165" w:rsidRPr="00603165" w:rsidRDefault="00603165" w:rsidP="00603165">
      <w:pPr>
        <w:rPr>
          <w:i/>
          <w:iCs/>
        </w:rPr>
      </w:pPr>
      <w:r w:rsidRPr="00603165">
        <w:rPr>
          <w:i/>
          <w:iCs/>
        </w:rPr>
        <w:t>Quienes detentan el poder a escala global no luchan por su vida sino por sus privilegios.</w:t>
      </w:r>
    </w:p>
    <w:p w14:paraId="3CD9BD1C" w14:textId="77777777" w:rsidR="00603165" w:rsidRPr="00603165" w:rsidRDefault="00603165" w:rsidP="00603165">
      <w:pPr>
        <w:rPr>
          <w:i/>
          <w:iCs/>
        </w:rPr>
      </w:pPr>
      <w:r w:rsidRPr="00603165">
        <w:rPr>
          <w:i/>
          <w:iCs/>
        </w:rPr>
        <w:t>Acaso sea lo mismo</w:t>
      </w:r>
    </w:p>
    <w:p w14:paraId="0838B6AA" w14:textId="77777777" w:rsidR="00603165" w:rsidRPr="00603165" w:rsidRDefault="00603165" w:rsidP="00603165">
      <w:pPr>
        <w:rPr>
          <w:i/>
          <w:iCs/>
        </w:rPr>
      </w:pPr>
    </w:p>
    <w:p w14:paraId="02C442EC"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62" w:name="_Toc129879170"/>
      <w:bookmarkStart w:id="63" w:name="_Toc131418826"/>
      <w:r w:rsidRPr="00603165">
        <w:rPr>
          <w:rFonts w:asciiTheme="majorHAnsi" w:eastAsiaTheme="majorEastAsia" w:hAnsiTheme="majorHAnsi" w:cstheme="majorBidi"/>
          <w:color w:val="1F3763" w:themeColor="accent1" w:themeShade="7F"/>
          <w:sz w:val="24"/>
          <w:szCs w:val="24"/>
        </w:rPr>
        <w:t>Mariano, Raúl y la memoria frágil</w:t>
      </w:r>
      <w:bookmarkEnd w:id="62"/>
      <w:bookmarkEnd w:id="63"/>
    </w:p>
    <w:p w14:paraId="3E47FCD3" w14:textId="77777777" w:rsidR="00603165" w:rsidRPr="00603165" w:rsidRDefault="00603165" w:rsidP="00603165">
      <w:pPr>
        <w:rPr>
          <w:b/>
          <w:bCs/>
          <w:i/>
          <w:iCs/>
        </w:rPr>
      </w:pPr>
      <w:r w:rsidRPr="00603165">
        <w:rPr>
          <w:b/>
          <w:bCs/>
          <w:i/>
          <w:iCs/>
        </w:rPr>
        <w:t>Fecha: agosto 27, 2019</w:t>
      </w:r>
    </w:p>
    <w:p w14:paraId="6ABB011F" w14:textId="77777777" w:rsidR="00603165" w:rsidRPr="00603165" w:rsidRDefault="00603165" w:rsidP="00603165">
      <w:pPr>
        <w:jc w:val="center"/>
        <w:rPr>
          <w:i/>
          <w:iCs/>
        </w:rPr>
      </w:pPr>
      <w:r w:rsidRPr="00603165">
        <w:rPr>
          <w:i/>
          <w:iCs/>
          <w:noProof/>
        </w:rPr>
        <w:lastRenderedPageBreak/>
        <w:drawing>
          <wp:inline distT="0" distB="0" distL="0" distR="0" wp14:anchorId="7F6BE4B2" wp14:editId="6931824A">
            <wp:extent cx="4813200" cy="2520000"/>
            <wp:effectExtent l="0" t="0" r="0" b="0"/>
            <wp:docPr id="161" name="Imagen 161" descr="Imagen en blanco y negro de un árbo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n 161" descr="Imagen en blanco y negro de un árbol&#10;&#10;Descripción generada automáticamente"/>
                    <pic:cNvPicPr preferRelativeResize="0">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813200" cy="2520000"/>
                    </a:xfrm>
                    <a:prstGeom prst="rect">
                      <a:avLst/>
                    </a:prstGeom>
                    <a:noFill/>
                    <a:ln>
                      <a:noFill/>
                    </a:ln>
                  </pic:spPr>
                </pic:pic>
              </a:graphicData>
            </a:graphic>
          </wp:inline>
        </w:drawing>
      </w:r>
    </w:p>
    <w:p w14:paraId="2326E445" w14:textId="77777777" w:rsidR="00603165" w:rsidRPr="00603165" w:rsidRDefault="00603165" w:rsidP="00603165">
      <w:r w:rsidRPr="00603165">
        <w:rPr>
          <w:b/>
          <w:bCs/>
        </w:rPr>
        <w:t>Guillermo BALIÑA </w:t>
      </w:r>
    </w:p>
    <w:p w14:paraId="260FF506" w14:textId="77777777" w:rsidR="00603165" w:rsidRPr="00603165" w:rsidRDefault="00603165" w:rsidP="00603165">
      <w:pPr>
        <w:rPr>
          <w:i/>
          <w:iCs/>
        </w:rPr>
      </w:pPr>
      <w:r w:rsidRPr="00603165">
        <w:rPr>
          <w:i/>
          <w:iCs/>
        </w:rPr>
        <w:t>Mariano es Mariano Moreno</w:t>
      </w:r>
    </w:p>
    <w:p w14:paraId="4D37A55F" w14:textId="77777777" w:rsidR="00603165" w:rsidRPr="00603165" w:rsidRDefault="00603165" w:rsidP="00603165">
      <w:pPr>
        <w:rPr>
          <w:i/>
          <w:iCs/>
        </w:rPr>
      </w:pPr>
      <w:r w:rsidRPr="00603165">
        <w:rPr>
          <w:i/>
          <w:iCs/>
        </w:rPr>
        <w:t>Raúl es Raúl Scalibrini Ortiz</w:t>
      </w:r>
    </w:p>
    <w:p w14:paraId="6ACFFE35" w14:textId="77777777" w:rsidR="00603165" w:rsidRPr="00603165" w:rsidRDefault="00603165" w:rsidP="00603165">
      <w:pPr>
        <w:rPr>
          <w:i/>
          <w:iCs/>
        </w:rPr>
      </w:pPr>
      <w:r w:rsidRPr="00603165">
        <w:rPr>
          <w:i/>
          <w:iCs/>
        </w:rPr>
        <w:t>Y la memoria frágil es la que muchos argentinos parecen tener</w:t>
      </w:r>
    </w:p>
    <w:p w14:paraId="48582925" w14:textId="77777777" w:rsidR="00603165" w:rsidRPr="00603165" w:rsidRDefault="00603165" w:rsidP="00603165">
      <w:pPr>
        <w:rPr>
          <w:i/>
          <w:iCs/>
        </w:rPr>
      </w:pPr>
      <w:r w:rsidRPr="00603165">
        <w:rPr>
          <w:i/>
          <w:iCs/>
        </w:rPr>
        <w:t>Para refrescarnos un poco la memoria retrocedamos poco más de dos centurias</w:t>
      </w:r>
    </w:p>
    <w:p w14:paraId="792F4DE0" w14:textId="77777777" w:rsidR="00603165" w:rsidRPr="00603165" w:rsidRDefault="00603165" w:rsidP="00603165">
      <w:pPr>
        <w:rPr>
          <w:i/>
          <w:iCs/>
        </w:rPr>
      </w:pPr>
      <w:r w:rsidRPr="00603165">
        <w:rPr>
          <w:b/>
          <w:bCs/>
          <w:i/>
          <w:iCs/>
        </w:rPr>
        <w:t>Los pueblos deben estar siempre atentos a la conservación de sus intereses y derechos y no deben fiar sino en sí mismos. El extranjero no viene a nuestro país a trabajar en nuestro bien, sino a sacar cuantas ventajas pueda proporcionarse. Recibámoslo enhorabuena, aprendamos las mejoras de su civilización, aceptemos las obras de su industria y franqueémosle los frutos que la naturaleza nos reparte a manos llenas, pero miremos sus consejos con la mayor reserva y no incurramos en el error de aquellos pueblos inocentes que se dejaron envolver en cadenas, en medio del embelesamiento que le habían producido sus chiches y abalorios</w:t>
      </w:r>
    </w:p>
    <w:p w14:paraId="26CB779F" w14:textId="77777777" w:rsidR="00603165" w:rsidRPr="00603165" w:rsidRDefault="00603165" w:rsidP="00603165">
      <w:pPr>
        <w:rPr>
          <w:i/>
          <w:iCs/>
        </w:rPr>
      </w:pPr>
      <w:r w:rsidRPr="00603165">
        <w:rPr>
          <w:b/>
          <w:bCs/>
          <w:i/>
          <w:iCs/>
        </w:rPr>
        <w:t>Mariano Moreno (1778 – 1811)</w:t>
      </w:r>
    </w:p>
    <w:p w14:paraId="66B8E24E" w14:textId="77777777" w:rsidR="00603165" w:rsidRPr="00603165" w:rsidRDefault="00603165" w:rsidP="00603165">
      <w:pPr>
        <w:rPr>
          <w:i/>
          <w:iCs/>
        </w:rPr>
      </w:pPr>
      <w:r w:rsidRPr="00603165">
        <w:rPr>
          <w:i/>
          <w:iCs/>
        </w:rPr>
        <w:t>En diciembre de 2015 llegó al poder en nuestro país un partido que entre sus principales consignas se encuentra aquella que reza “somos la nueva política” o también “somos el futuro” o últimamente el pedido urgente de “no volver al pasado”</w:t>
      </w:r>
    </w:p>
    <w:p w14:paraId="5DCEB87B" w14:textId="77777777" w:rsidR="00603165" w:rsidRPr="00603165" w:rsidRDefault="00603165" w:rsidP="00603165">
      <w:pPr>
        <w:rPr>
          <w:i/>
          <w:iCs/>
        </w:rPr>
      </w:pPr>
      <w:r w:rsidRPr="00603165">
        <w:rPr>
          <w:i/>
          <w:iCs/>
        </w:rPr>
        <w:t>Veremos seguidamente que al menos en lo que respecta a la política económica no sólo no hay nada nuevo, sino que en realidad el proyecto retrasa –en varios aspectos-exactamente seis décadas.</w:t>
      </w:r>
    </w:p>
    <w:p w14:paraId="5E8820F8" w14:textId="77777777" w:rsidR="00603165" w:rsidRPr="00603165" w:rsidRDefault="00603165" w:rsidP="00603165">
      <w:pPr>
        <w:rPr>
          <w:i/>
          <w:iCs/>
        </w:rPr>
      </w:pPr>
      <w:r w:rsidRPr="00603165">
        <w:rPr>
          <w:i/>
          <w:iCs/>
        </w:rPr>
        <w:t>Algunos periodistas -y unos cuantos pseudoperiodistas- preguntan en sus entrevistas cada vez con mayor frecuencia si el desastre de la economía macrista es producto de mala praxis o bien de una acción premeditada.</w:t>
      </w:r>
    </w:p>
    <w:p w14:paraId="2765C594" w14:textId="77777777" w:rsidR="00603165" w:rsidRPr="00603165" w:rsidRDefault="00603165" w:rsidP="00603165">
      <w:pPr>
        <w:rPr>
          <w:i/>
          <w:iCs/>
        </w:rPr>
      </w:pPr>
      <w:r w:rsidRPr="00603165">
        <w:rPr>
          <w:i/>
          <w:iCs/>
        </w:rPr>
        <w:t>Para responder a este interrogante invito al lector a jugar al juego de las “coincidencias” entre el gobierno de la Revolución Libertadora entre los años 1955 y 1958 y el gobierno de Mauricio Macri entre los años 2015 y 2018; separados por un espacio temporal de exactamente sesenta años.</w:t>
      </w:r>
    </w:p>
    <w:p w14:paraId="06597F6F" w14:textId="77777777" w:rsidR="00603165" w:rsidRPr="00603165" w:rsidRDefault="00603165" w:rsidP="00603165">
      <w:pPr>
        <w:jc w:val="center"/>
        <w:rPr>
          <w:i/>
          <w:iCs/>
        </w:rPr>
      </w:pPr>
      <w:r w:rsidRPr="00603165">
        <w:rPr>
          <w:i/>
          <w:iCs/>
          <w:noProof/>
        </w:rPr>
        <w:lastRenderedPageBreak/>
        <w:drawing>
          <wp:inline distT="0" distB="0" distL="0" distR="0" wp14:anchorId="2B603404" wp14:editId="24B83CD8">
            <wp:extent cx="2047875" cy="2861310"/>
            <wp:effectExtent l="0" t="0" r="0" b="0"/>
            <wp:docPr id="160" name="Imagen 160" descr="scalabrini_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scalabrini_cc"/>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47875" cy="2861310"/>
                    </a:xfrm>
                    <a:prstGeom prst="rect">
                      <a:avLst/>
                    </a:prstGeom>
                    <a:noFill/>
                    <a:ln>
                      <a:noFill/>
                    </a:ln>
                  </pic:spPr>
                </pic:pic>
              </a:graphicData>
            </a:graphic>
          </wp:inline>
        </w:drawing>
      </w:r>
    </w:p>
    <w:p w14:paraId="327A6F6F" w14:textId="77777777" w:rsidR="00603165" w:rsidRPr="00603165" w:rsidRDefault="00603165" w:rsidP="00603165">
      <w:pPr>
        <w:rPr>
          <w:i/>
          <w:iCs/>
        </w:rPr>
      </w:pPr>
      <w:r w:rsidRPr="00603165">
        <w:rPr>
          <w:i/>
          <w:iCs/>
        </w:rPr>
        <w:t>Las “coincidencias” no son tales en el sentido riguroso de la expresión, más bien mostraremos que se corresponden con un “modus operandi”.</w:t>
      </w:r>
    </w:p>
    <w:p w14:paraId="1E11D250" w14:textId="77777777" w:rsidR="00603165" w:rsidRPr="00603165" w:rsidRDefault="00603165" w:rsidP="00603165">
      <w:pPr>
        <w:rPr>
          <w:i/>
          <w:iCs/>
        </w:rPr>
      </w:pPr>
      <w:r w:rsidRPr="00603165">
        <w:rPr>
          <w:i/>
          <w:iCs/>
        </w:rPr>
        <w:t>Vamos a extraer 10 “coincidencias” para mejorar nuestra frágil memoria colectiva; para ello nos serviremos de la obra de Raúl Scalabrini Ortiz “Bases para la reconstrucción nacional”; aquí van:</w:t>
      </w:r>
    </w:p>
    <w:p w14:paraId="2CBE0A80" w14:textId="77777777" w:rsidR="00603165" w:rsidRPr="00603165" w:rsidRDefault="00603165" w:rsidP="00603165">
      <w:pPr>
        <w:rPr>
          <w:i/>
          <w:iCs/>
        </w:rPr>
      </w:pPr>
      <w:r w:rsidRPr="00603165">
        <w:rPr>
          <w:b/>
          <w:bCs/>
          <w:i/>
          <w:iCs/>
        </w:rPr>
        <w:t>I – “La crisis más aguda de su desarrollo económico” = “La pesada herencia”</w:t>
      </w:r>
    </w:p>
    <w:p w14:paraId="11A59643" w14:textId="77777777" w:rsidR="00603165" w:rsidRPr="00603165" w:rsidRDefault="00603165" w:rsidP="00603165">
      <w:pPr>
        <w:rPr>
          <w:i/>
          <w:iCs/>
        </w:rPr>
      </w:pPr>
      <w:r w:rsidRPr="00603165">
        <w:rPr>
          <w:i/>
          <w:iCs/>
        </w:rPr>
        <w:t>Bajo el título “La crisis imaginaria del doctor Prebisch”, Scalabrini escribe:</w:t>
      </w:r>
    </w:p>
    <w:p w14:paraId="18823FF0" w14:textId="77777777" w:rsidR="00603165" w:rsidRPr="00603165" w:rsidRDefault="00603165" w:rsidP="00603165">
      <w:pPr>
        <w:rPr>
          <w:i/>
          <w:iCs/>
        </w:rPr>
      </w:pPr>
      <w:r w:rsidRPr="00603165">
        <w:rPr>
          <w:b/>
          <w:bCs/>
          <w:i/>
          <w:iCs/>
        </w:rPr>
        <w:t>El “Informe del doctor Prebish” continúa siendo el único documento emitido con el auspicio de esta “revolución libertadora” que contiene alguna apariencia de idea directriz en materia económica y financiera y es ineludible recurrir a él en lo que a esas materias concierne.</w:t>
      </w:r>
    </w:p>
    <w:p w14:paraId="57DBAB7C" w14:textId="77777777" w:rsidR="00603165" w:rsidRPr="00603165" w:rsidRDefault="00603165" w:rsidP="00603165">
      <w:pPr>
        <w:rPr>
          <w:i/>
          <w:iCs/>
        </w:rPr>
      </w:pPr>
      <w:r w:rsidRPr="00603165">
        <w:rPr>
          <w:b/>
          <w:bCs/>
          <w:i/>
          <w:iCs/>
        </w:rPr>
        <w:t>El doctor Prebisch inicia el “planteamiento general del problema” con esta aplastante  aseveración: “La Argentina atraviesa por la crisis más aguda de su desarrollo económico (…)” (…) En resumen: la crisis del doctor Prebisch es la crisis óptima, la mejor crisis del mundo, la crisis perfecta, la que nadie podrá superar ni demostrar, porque solo existe en la imaginación del doctor Prebisch y en los tenebrosos propósitos de quienes la utilizarán como pretexto para desmantelar el país y sumirlo en la verdadera y permanente crisis económica y espiritual que caracteriza a toda factoría.</w:t>
      </w:r>
    </w:p>
    <w:p w14:paraId="214E90F6" w14:textId="77777777" w:rsidR="00603165" w:rsidRPr="00603165" w:rsidRDefault="00603165" w:rsidP="00603165">
      <w:pPr>
        <w:rPr>
          <w:i/>
          <w:iCs/>
        </w:rPr>
      </w:pPr>
      <w:r w:rsidRPr="00603165">
        <w:rPr>
          <w:i/>
          <w:iCs/>
        </w:rPr>
        <w:t>El lector habrá advertido la impresionante similitud con la “pesada herencia”. A poco de iniciada la revolución libertadora, Argentina ingresará por primera vez al FMI, otra notoria similitud con la vuelta al fondo bajo el gobierno de Macri.</w:t>
      </w:r>
    </w:p>
    <w:p w14:paraId="5E1BE9D5" w14:textId="77777777" w:rsidR="00603165" w:rsidRPr="00603165" w:rsidRDefault="00603165" w:rsidP="00603165">
      <w:pPr>
        <w:rPr>
          <w:i/>
          <w:iCs/>
        </w:rPr>
      </w:pPr>
      <w:r w:rsidRPr="00603165">
        <w:rPr>
          <w:i/>
          <w:iCs/>
        </w:rPr>
        <w:t>Continua Scalabrini:</w:t>
      </w:r>
    </w:p>
    <w:p w14:paraId="6FE6809E" w14:textId="77777777" w:rsidR="00603165" w:rsidRPr="00603165" w:rsidRDefault="00603165" w:rsidP="00603165">
      <w:pPr>
        <w:rPr>
          <w:i/>
          <w:iCs/>
        </w:rPr>
      </w:pPr>
      <w:r w:rsidRPr="00603165">
        <w:rPr>
          <w:b/>
          <w:bCs/>
          <w:i/>
          <w:iCs/>
        </w:rPr>
        <w:t>En la memoria del país solo se grabó un hecho: el país atraviesa una crisis tan profunda que están de antemano justificadas todas las medidas que se adopten para contrarrestarla.</w:t>
      </w:r>
    </w:p>
    <w:p w14:paraId="78E13158" w14:textId="77777777" w:rsidR="00603165" w:rsidRPr="00603165" w:rsidRDefault="00603165" w:rsidP="00603165">
      <w:pPr>
        <w:rPr>
          <w:i/>
          <w:iCs/>
        </w:rPr>
      </w:pPr>
      <w:r w:rsidRPr="00603165">
        <w:rPr>
          <w:b/>
          <w:bCs/>
          <w:i/>
          <w:iCs/>
        </w:rPr>
        <w:lastRenderedPageBreak/>
        <w:t>(…) El caso de la República Argentina es tanto más grave si a la disminución progresiva de los precios de nuestra mercadería se suma el aumento creciente de los precios de las mercaderías que necesitamos adquirir. Precios descendentes para lo que producimos. Precios ascendentes para lo que adquirimos. El método es infalible para llevar a una empresa o a un país a la quiebra.</w:t>
      </w:r>
    </w:p>
    <w:p w14:paraId="722EF839" w14:textId="77777777" w:rsidR="00603165" w:rsidRPr="00603165" w:rsidRDefault="00603165" w:rsidP="00603165">
      <w:pPr>
        <w:rPr>
          <w:i/>
          <w:iCs/>
        </w:rPr>
      </w:pPr>
      <w:r w:rsidRPr="00603165">
        <w:rPr>
          <w:i/>
          <w:iCs/>
        </w:rPr>
        <w:t>“Llevar a una empresa o a un país a la quiebra” ¿le suena conocido?</w:t>
      </w:r>
    </w:p>
    <w:p w14:paraId="0EF59B45" w14:textId="77777777" w:rsidR="00603165" w:rsidRPr="00603165" w:rsidRDefault="00603165" w:rsidP="00603165">
      <w:pPr>
        <w:rPr>
          <w:i/>
          <w:iCs/>
        </w:rPr>
      </w:pPr>
      <w:r w:rsidRPr="00603165">
        <w:rPr>
          <w:i/>
          <w:iCs/>
        </w:rPr>
        <w:t>Exactamente lo hecho por el mejor equipo de los 50 años desde diciembre de 2015 a la fecha.</w:t>
      </w:r>
    </w:p>
    <w:p w14:paraId="7F526394" w14:textId="77777777" w:rsidR="00603165" w:rsidRPr="00603165" w:rsidRDefault="00603165" w:rsidP="00603165">
      <w:pPr>
        <w:rPr>
          <w:i/>
          <w:iCs/>
        </w:rPr>
      </w:pPr>
      <w:r w:rsidRPr="00603165">
        <w:rPr>
          <w:b/>
          <w:bCs/>
          <w:i/>
          <w:iCs/>
        </w:rPr>
        <w:t>II – Devaluación</w:t>
      </w:r>
    </w:p>
    <w:p w14:paraId="16C329D7" w14:textId="77777777" w:rsidR="00603165" w:rsidRPr="00603165" w:rsidRDefault="00603165" w:rsidP="00603165">
      <w:pPr>
        <w:rPr>
          <w:i/>
          <w:iCs/>
        </w:rPr>
      </w:pPr>
      <w:r w:rsidRPr="00603165">
        <w:rPr>
          <w:i/>
          <w:iCs/>
        </w:rPr>
        <w:t>Imposible olvidar una de las primeras medidas tomadas por Macri a pocos meses de asumir el gobierno: la devaluación.</w:t>
      </w:r>
    </w:p>
    <w:p w14:paraId="5828E75C" w14:textId="77777777" w:rsidR="00603165" w:rsidRPr="00603165" w:rsidRDefault="00603165" w:rsidP="00603165">
      <w:pPr>
        <w:rPr>
          <w:i/>
          <w:iCs/>
        </w:rPr>
      </w:pPr>
      <w:r w:rsidRPr="00603165">
        <w:rPr>
          <w:b/>
          <w:bCs/>
          <w:i/>
          <w:iCs/>
        </w:rPr>
        <w:t>Hoy estamos sufriendo las consecuencias de la imposición de la primera medida adoptada por el doctor Prebisch: la desvalorización de la moneda argentina. Esa desvalorización fue la mampara que encubrió el descenso de los precios de los productos argentinos y el encarecimiento de las mercaderías de importación, fuerzas ambas concurrentes y decisivas de la decrepitud actual argentina, de la cual es solo una de los síntomas el insoportable encarecimiento de la vida y su directa resultante, el descenso del nivel medio de nuestra población.</w:t>
      </w:r>
    </w:p>
    <w:p w14:paraId="34408E7D" w14:textId="77777777" w:rsidR="00603165" w:rsidRPr="00603165" w:rsidRDefault="00603165" w:rsidP="00603165">
      <w:pPr>
        <w:rPr>
          <w:i/>
          <w:iCs/>
        </w:rPr>
      </w:pPr>
      <w:r w:rsidRPr="00603165">
        <w:rPr>
          <w:i/>
          <w:iCs/>
        </w:rPr>
        <w:t>Como consecuencia de la explosión devaluatoria el consiguiente aumento de los precios de los productos básicos</w:t>
      </w:r>
    </w:p>
    <w:p w14:paraId="2BA711A0" w14:textId="77777777" w:rsidR="00603165" w:rsidRPr="00603165" w:rsidRDefault="00603165" w:rsidP="00603165">
      <w:pPr>
        <w:rPr>
          <w:i/>
          <w:iCs/>
        </w:rPr>
      </w:pPr>
      <w:r w:rsidRPr="00603165">
        <w:rPr>
          <w:b/>
          <w:bCs/>
          <w:i/>
          <w:iCs/>
        </w:rPr>
        <w:t>(…) Parte del aumento de la exportación se hizo a costa de la disminución de los consumos argentinos, pues el contragolpe de la desvalorización de la moneda fue el aumento de precio de los abastecimientos internos.</w:t>
      </w:r>
    </w:p>
    <w:p w14:paraId="435BF427" w14:textId="77777777" w:rsidR="00603165" w:rsidRPr="00603165" w:rsidRDefault="00603165" w:rsidP="00603165">
      <w:pPr>
        <w:rPr>
          <w:i/>
          <w:iCs/>
        </w:rPr>
      </w:pPr>
      <w:r w:rsidRPr="00603165">
        <w:rPr>
          <w:b/>
          <w:bCs/>
          <w:i/>
          <w:iCs/>
        </w:rPr>
        <w:t>III – Los medios</w:t>
      </w:r>
    </w:p>
    <w:p w14:paraId="39B24B85" w14:textId="77777777" w:rsidR="00603165" w:rsidRPr="00603165" w:rsidRDefault="00603165" w:rsidP="00603165">
      <w:pPr>
        <w:rPr>
          <w:i/>
          <w:iCs/>
        </w:rPr>
      </w:pPr>
      <w:r w:rsidRPr="00603165">
        <w:rPr>
          <w:i/>
          <w:iCs/>
        </w:rPr>
        <w:t>No pueden faltar en este triste juego de coincidencias los “grandes medios”</w:t>
      </w:r>
    </w:p>
    <w:p w14:paraId="0807EE82" w14:textId="77777777" w:rsidR="00603165" w:rsidRPr="00603165" w:rsidRDefault="00603165" w:rsidP="00603165">
      <w:pPr>
        <w:rPr>
          <w:i/>
          <w:iCs/>
        </w:rPr>
      </w:pPr>
      <w:r w:rsidRPr="00603165">
        <w:rPr>
          <w:b/>
          <w:bCs/>
          <w:i/>
          <w:iCs/>
        </w:rPr>
        <w:t>(…) apañados en la acción por un periodismo que tiene para la presión extranjera la fina sensibilidad de un teclado de piano. La mano siempre es la misma, aunque varié la nota en que cada uno de los diarios se expresa. La Nación da el “do”. La Prensa el “re”. La Razón, el “mi”.  Critica, el “fa”. El Mundo, el “sol”. Clarín, el “la”. Y los bienes que pertenecían a la comunidad argentina pasan a dominio extranjero, a veces directamente, a veces bajo la máscara de las sociedades mixtas.</w:t>
      </w:r>
    </w:p>
    <w:p w14:paraId="3355A5C1" w14:textId="77777777" w:rsidR="00603165" w:rsidRPr="00603165" w:rsidRDefault="00603165" w:rsidP="00603165">
      <w:pPr>
        <w:rPr>
          <w:i/>
          <w:iCs/>
        </w:rPr>
      </w:pPr>
      <w:r w:rsidRPr="00603165">
        <w:rPr>
          <w:b/>
          <w:bCs/>
          <w:i/>
          <w:iCs/>
        </w:rPr>
        <w:t>IV – Un pequeño grupo de audaces</w:t>
      </w:r>
    </w:p>
    <w:p w14:paraId="77C49D40" w14:textId="77777777" w:rsidR="00603165" w:rsidRPr="00603165" w:rsidRDefault="00603165" w:rsidP="00603165">
      <w:pPr>
        <w:rPr>
          <w:i/>
          <w:iCs/>
        </w:rPr>
      </w:pPr>
      <w:r w:rsidRPr="00603165">
        <w:rPr>
          <w:i/>
          <w:iCs/>
        </w:rPr>
        <w:t>El mejor –y muy audaz- equipo de los últimos cincuenta años…</w:t>
      </w:r>
    </w:p>
    <w:p w14:paraId="4CD18CAC" w14:textId="77777777" w:rsidR="00603165" w:rsidRPr="00603165" w:rsidRDefault="00603165" w:rsidP="00603165">
      <w:pPr>
        <w:rPr>
          <w:i/>
          <w:iCs/>
        </w:rPr>
      </w:pPr>
      <w:r w:rsidRPr="00603165">
        <w:rPr>
          <w:b/>
          <w:bCs/>
          <w:i/>
          <w:iCs/>
        </w:rPr>
        <w:t>1957 ya pertenece al pasado. Los argentinos del futuro se avergonzarán de él casi tanto como de 1956. Se asombrarán de la extensión del daño que un pequeño grupo de audaces pudo infligir al destino nacional con el auspicio y el aplauso de la prensa comercial, cuya predica insidiosa y cuyos silencios protectores fueron uno de los factores más eficaces de la re-colonización.</w:t>
      </w:r>
    </w:p>
    <w:p w14:paraId="1E0E7608" w14:textId="77777777" w:rsidR="00603165" w:rsidRPr="00603165" w:rsidRDefault="00603165" w:rsidP="00603165">
      <w:pPr>
        <w:rPr>
          <w:i/>
          <w:iCs/>
        </w:rPr>
      </w:pPr>
      <w:r w:rsidRPr="00603165">
        <w:rPr>
          <w:b/>
          <w:bCs/>
          <w:i/>
          <w:iCs/>
        </w:rPr>
        <w:t>V – Hambre cero</w:t>
      </w:r>
    </w:p>
    <w:p w14:paraId="2BD2D8B0" w14:textId="77777777" w:rsidR="00603165" w:rsidRPr="00603165" w:rsidRDefault="00603165" w:rsidP="00603165">
      <w:pPr>
        <w:rPr>
          <w:i/>
          <w:iCs/>
        </w:rPr>
      </w:pPr>
      <w:r w:rsidRPr="00603165">
        <w:rPr>
          <w:i/>
          <w:iCs/>
        </w:rPr>
        <w:lastRenderedPageBreak/>
        <w:t>Quienes despotrican contra cualquier forma de planeamiento y dejan todo en manos del “dios mercado”, han planificado minuciosamente la baja del salario real y su consecuencia ineludible para quienes se encuentran al final de la pirámide de ingresos: el hambre</w:t>
      </w:r>
    </w:p>
    <w:p w14:paraId="52CFB23A" w14:textId="77777777" w:rsidR="00603165" w:rsidRPr="00603165" w:rsidRDefault="00603165" w:rsidP="00603165">
      <w:pPr>
        <w:rPr>
          <w:i/>
          <w:iCs/>
        </w:rPr>
      </w:pPr>
      <w:r w:rsidRPr="00603165">
        <w:rPr>
          <w:b/>
          <w:bCs/>
          <w:i/>
          <w:iCs/>
        </w:rPr>
        <w:t>Cuando los pueblos tienen hambre, dejan de preocuparse por los problemas generales de la colectividad y del futuro. Y esas fueron las más tenaces orientaciones de la política dirigida a la que hemos estado sometidos durante estos dos años y medio. Desde setiembre de 1955 nos conduce una política dirigida a la postración de nuestra economía y a la humillación del espíritu nacional.</w:t>
      </w:r>
    </w:p>
    <w:p w14:paraId="04F53031" w14:textId="77777777" w:rsidR="00603165" w:rsidRPr="00603165" w:rsidRDefault="00603165" w:rsidP="00603165">
      <w:pPr>
        <w:rPr>
          <w:i/>
          <w:iCs/>
        </w:rPr>
      </w:pPr>
      <w:r w:rsidRPr="00603165">
        <w:rPr>
          <w:b/>
          <w:bCs/>
          <w:i/>
          <w:iCs/>
        </w:rPr>
        <w:t>VI – Déficit</w:t>
      </w:r>
    </w:p>
    <w:p w14:paraId="4D468877" w14:textId="77777777" w:rsidR="00603165" w:rsidRPr="00603165" w:rsidRDefault="00603165" w:rsidP="00603165">
      <w:pPr>
        <w:rPr>
          <w:i/>
          <w:iCs/>
        </w:rPr>
      </w:pPr>
      <w:r w:rsidRPr="00603165">
        <w:rPr>
          <w:b/>
          <w:bCs/>
          <w:i/>
          <w:iCs/>
        </w:rPr>
        <w:t>Hay un método muy simple para reducir a aun eliminar los déficits: disminuir las compras y maniobrar para obtener mejores precios de los productos que vendemos.</w:t>
      </w:r>
    </w:p>
    <w:p w14:paraId="25EE0DB5" w14:textId="77777777" w:rsidR="00603165" w:rsidRPr="00603165" w:rsidRDefault="00603165" w:rsidP="00603165">
      <w:pPr>
        <w:rPr>
          <w:i/>
          <w:iCs/>
        </w:rPr>
      </w:pPr>
      <w:r w:rsidRPr="00603165">
        <w:rPr>
          <w:i/>
          <w:iCs/>
        </w:rPr>
        <w:t>El reciente pre-acuerdo entre la UE y el Mercosur va en la dirección señalada del aumento del déficit comercial: más importaciones (de cualquier cosa) y reducción de las exportaciones a simples materias primas (elaboración cero)</w:t>
      </w:r>
    </w:p>
    <w:p w14:paraId="38908F61" w14:textId="77777777" w:rsidR="00603165" w:rsidRPr="00603165" w:rsidRDefault="00603165" w:rsidP="00603165">
      <w:pPr>
        <w:rPr>
          <w:i/>
          <w:iCs/>
        </w:rPr>
      </w:pPr>
      <w:r w:rsidRPr="00603165">
        <w:rPr>
          <w:b/>
          <w:bCs/>
          <w:i/>
          <w:iCs/>
        </w:rPr>
        <w:t>VII – La función pública y las grandes empresas privadas</w:t>
      </w:r>
    </w:p>
    <w:p w14:paraId="1CD93FAD" w14:textId="77777777" w:rsidR="00603165" w:rsidRPr="00603165" w:rsidRDefault="00603165" w:rsidP="00603165">
      <w:pPr>
        <w:rPr>
          <w:i/>
          <w:iCs/>
        </w:rPr>
      </w:pPr>
      <w:r w:rsidRPr="00603165">
        <w:rPr>
          <w:i/>
          <w:iCs/>
        </w:rPr>
        <w:t>El antiguo recurso de la presencia de ciertas personalidades a ambos lados del mostrador; el tema del precio del petróleo y otras yerbas de la mano de apellidos como Aranguren, Mindlin, Caputo…</w:t>
      </w:r>
    </w:p>
    <w:p w14:paraId="556C959B" w14:textId="77777777" w:rsidR="00603165" w:rsidRPr="00603165" w:rsidRDefault="00603165" w:rsidP="00603165">
      <w:pPr>
        <w:rPr>
          <w:i/>
          <w:iCs/>
        </w:rPr>
      </w:pPr>
      <w:r w:rsidRPr="00603165">
        <w:rPr>
          <w:b/>
          <w:bCs/>
          <w:i/>
          <w:iCs/>
        </w:rPr>
        <w:t>Las dos terceras partes del precio del petróleo que se descarga en el puerto de Buenos aires y que debe ser saldado en dólares corresponde a fletes y no a petróleo. (…) Ellos (el doctor Cueto Rúa y el doctor Krieger Vasena) no se han enterado de nada más que del déficit de 317 millones de dólares de nuestra balanza comercial, para eliminar el cual parecen no encontrar otro medio que meter la cabeza en el cepo de los capitales extranjeros. Solo difieren en la marca de fábrica del cepo. El doctor cueto Rúa prefiere la marca Standard Oil. El doctor Krieger Vasena la Royal Deutch Shell. Nosotros preferiremos los de fabricación casera que comenzarán a utilizarse cuando se establezca el delito de orden público que castigue con la severidad condigna a los funcionarios que se preocupen más por el futuro de su destino personal que por el bien público sometido al arbitrio de sus resoluciones. El país no puede seguir permitiendo que, como ocurrió en nuestro desastroso pasado, la función pública sea utilizada como un trampolín para escalar posiciones en las empresas extranjeras que directa, indirecta o colateralmente se benefician con las resoluciones de esos funcionarios. Ese es el estilo político que más seriamente ha perjudicado la economía nacional.</w:t>
      </w:r>
    </w:p>
    <w:p w14:paraId="41B43945" w14:textId="77777777" w:rsidR="00603165" w:rsidRPr="00603165" w:rsidRDefault="00603165" w:rsidP="00603165">
      <w:pPr>
        <w:rPr>
          <w:i/>
          <w:iCs/>
        </w:rPr>
      </w:pPr>
      <w:r w:rsidRPr="00603165">
        <w:rPr>
          <w:b/>
          <w:bCs/>
          <w:i/>
          <w:iCs/>
        </w:rPr>
        <w:t>VIII – Errores de gobiernos peronistas seguidos por gobiernos guiados por una política antinacional</w:t>
      </w:r>
    </w:p>
    <w:p w14:paraId="3A05DD5D" w14:textId="77777777" w:rsidR="00603165" w:rsidRPr="00603165" w:rsidRDefault="00603165" w:rsidP="00603165">
      <w:pPr>
        <w:rPr>
          <w:i/>
          <w:iCs/>
        </w:rPr>
      </w:pPr>
      <w:r w:rsidRPr="00603165">
        <w:rPr>
          <w:b/>
          <w:bCs/>
          <w:i/>
          <w:iCs/>
        </w:rPr>
        <w:t xml:space="preserve">La revolución de 1955 puede justificarse de muchas maneras. Lo que no podrá justificarse nunca es la política antinacional con que se prolongó durante casi tres años. (…) Esperaban con ansiedad un cambio los propietarios de casas y los propietarios de campos arrendados. (…) La obligación de inscribirse en el partido Peronista  impuesta a los empleados públicos fue un vejamen tan inútil, desde el punto de vista electoral, como eficaz para enajenarse la buena voluntad de  la extraordinariamente numerosa burocracia. (…) Las grandes masas de jubilados y </w:t>
      </w:r>
      <w:r w:rsidRPr="00603165">
        <w:rPr>
          <w:b/>
          <w:bCs/>
          <w:i/>
          <w:iCs/>
        </w:rPr>
        <w:lastRenderedPageBreak/>
        <w:t>pensionados se unieron al descontento. (…) Por otra parte, la propaganda del régimen parece haber sido dirigida por el enemigo.</w:t>
      </w:r>
    </w:p>
    <w:p w14:paraId="0E0A15B3" w14:textId="77777777" w:rsidR="00603165" w:rsidRPr="00603165" w:rsidRDefault="00603165" w:rsidP="00603165">
      <w:pPr>
        <w:rPr>
          <w:i/>
          <w:iCs/>
        </w:rPr>
      </w:pPr>
      <w:r w:rsidRPr="00603165">
        <w:rPr>
          <w:b/>
          <w:bCs/>
          <w:i/>
          <w:iCs/>
        </w:rPr>
        <w:t>IX – Eliminación de medios opositores</w:t>
      </w:r>
    </w:p>
    <w:p w14:paraId="33EF307F" w14:textId="77777777" w:rsidR="00603165" w:rsidRPr="00603165" w:rsidRDefault="00603165" w:rsidP="00603165">
      <w:pPr>
        <w:rPr>
          <w:i/>
          <w:iCs/>
        </w:rPr>
      </w:pPr>
      <w:r w:rsidRPr="00603165">
        <w:rPr>
          <w:i/>
          <w:iCs/>
        </w:rPr>
        <w:t>Cualquier similitud con la situación de Página 12, C5N, y otros medios es pura “coincidencia”.</w:t>
      </w:r>
    </w:p>
    <w:p w14:paraId="7A244203" w14:textId="77777777" w:rsidR="00603165" w:rsidRPr="00603165" w:rsidRDefault="00603165" w:rsidP="00603165">
      <w:pPr>
        <w:rPr>
          <w:i/>
          <w:iCs/>
        </w:rPr>
      </w:pPr>
      <w:r w:rsidRPr="00603165">
        <w:rPr>
          <w:b/>
          <w:bCs/>
          <w:i/>
          <w:iCs/>
        </w:rPr>
        <w:t>Siempre con el pretexto del peronismo, no se dejó un diario que defendiera los derechos del pueblo ni los intereses de la Nación (…) La perfecta, la prolija identidad de juicios y de silencios con que todos los diarios –La Nación, La Prensa, Clarín y los llamados diarios de la cadena- acogieron las medidas antinacionales de la tiranía aramburrojista.</w:t>
      </w:r>
    </w:p>
    <w:p w14:paraId="5C05710A" w14:textId="77777777" w:rsidR="00603165" w:rsidRPr="00603165" w:rsidRDefault="00603165" w:rsidP="00603165">
      <w:pPr>
        <w:rPr>
          <w:i/>
          <w:iCs/>
        </w:rPr>
      </w:pPr>
      <w:r w:rsidRPr="00603165">
        <w:rPr>
          <w:b/>
          <w:bCs/>
          <w:i/>
          <w:iCs/>
        </w:rPr>
        <w:t>X – Los bancos</w:t>
      </w:r>
    </w:p>
    <w:p w14:paraId="57CE6187" w14:textId="77777777" w:rsidR="00603165" w:rsidRPr="00603165" w:rsidRDefault="00603165" w:rsidP="00603165">
      <w:pPr>
        <w:rPr>
          <w:i/>
          <w:iCs/>
        </w:rPr>
      </w:pPr>
      <w:r w:rsidRPr="00603165">
        <w:rPr>
          <w:b/>
          <w:bCs/>
          <w:i/>
          <w:iCs/>
        </w:rPr>
        <w:t>Los ahorros de los particulares argentinos fueron de nuevo entregados para su manejo discrecional e incondicional a las sociedades anónimas llamadas bancos, que en el transcurso de nuestra historia no sirvieron sino para estimular la especulación estéril y facilitar la formación de capitales extranjeros con los ahorros de los ciudadanos argentinos.</w:t>
      </w:r>
    </w:p>
    <w:p w14:paraId="23804A2B" w14:textId="77777777" w:rsidR="00603165" w:rsidRPr="00603165" w:rsidRDefault="00603165" w:rsidP="00603165">
      <w:pPr>
        <w:rPr>
          <w:i/>
          <w:iCs/>
        </w:rPr>
      </w:pPr>
      <w:r w:rsidRPr="00603165">
        <w:rPr>
          <w:i/>
          <w:iCs/>
        </w:rPr>
        <w:t>“Estimular la especulación estéril”, “formación de capitales extranjeros con ahorros argentinos”, …. ¿le suena conocido?</w:t>
      </w:r>
    </w:p>
    <w:p w14:paraId="0BAA0A19" w14:textId="77777777" w:rsidR="00603165" w:rsidRPr="00603165" w:rsidRDefault="00603165" w:rsidP="00603165">
      <w:pPr>
        <w:rPr>
          <w:i/>
          <w:iCs/>
        </w:rPr>
      </w:pPr>
      <w:r w:rsidRPr="00603165">
        <w:rPr>
          <w:i/>
          <w:iCs/>
        </w:rPr>
        <w:t>Fuga de capitales, cuentas en Panamá, tasas de interés por las nubes, …</w:t>
      </w:r>
    </w:p>
    <w:p w14:paraId="15521695" w14:textId="77777777" w:rsidR="00603165" w:rsidRPr="00603165" w:rsidRDefault="00603165" w:rsidP="00603165">
      <w:pPr>
        <w:rPr>
          <w:i/>
          <w:iCs/>
        </w:rPr>
      </w:pPr>
      <w:r w:rsidRPr="00603165">
        <w:rPr>
          <w:i/>
          <w:iCs/>
        </w:rPr>
        <w:t>¡Qué “coincidencia”!</w:t>
      </w:r>
    </w:p>
    <w:p w14:paraId="09392022" w14:textId="77777777" w:rsidR="00603165" w:rsidRPr="00603165" w:rsidRDefault="00603165" w:rsidP="00603165">
      <w:pPr>
        <w:rPr>
          <w:i/>
          <w:iCs/>
        </w:rPr>
      </w:pPr>
      <w:r w:rsidRPr="00603165">
        <w:rPr>
          <w:b/>
          <w:bCs/>
          <w:i/>
          <w:iCs/>
        </w:rPr>
        <w:t>La humanidad es, en todas las épocas, atrapada por los mismos cebos: idénticos trucos, realizados una y otra vez, aun los engañan.</w:t>
      </w:r>
    </w:p>
    <w:p w14:paraId="6F926F32" w14:textId="77777777" w:rsidR="00603165" w:rsidRPr="00603165" w:rsidRDefault="00603165" w:rsidP="00603165">
      <w:pPr>
        <w:rPr>
          <w:b/>
          <w:bCs/>
          <w:i/>
          <w:iCs/>
        </w:rPr>
      </w:pPr>
      <w:r w:rsidRPr="00603165">
        <w:rPr>
          <w:b/>
          <w:bCs/>
          <w:i/>
          <w:iCs/>
        </w:rPr>
        <w:t>David Hume (1711 – 1776) Ensayos económicos (1752)</w:t>
      </w:r>
    </w:p>
    <w:p w14:paraId="5FC0CFDE" w14:textId="77777777" w:rsidR="00603165" w:rsidRPr="00603165" w:rsidRDefault="00603165" w:rsidP="00603165">
      <w:pPr>
        <w:rPr>
          <w:b/>
          <w:bCs/>
          <w:i/>
          <w:iCs/>
        </w:rPr>
      </w:pPr>
    </w:p>
    <w:p w14:paraId="02F3577C"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64" w:name="_Toc129879171"/>
      <w:bookmarkStart w:id="65" w:name="_Toc131418827"/>
      <w:r w:rsidRPr="00603165">
        <w:rPr>
          <w:rFonts w:asciiTheme="majorHAnsi" w:eastAsiaTheme="majorEastAsia" w:hAnsiTheme="majorHAnsi" w:cstheme="majorBidi"/>
          <w:color w:val="1F3763" w:themeColor="accent1" w:themeShade="7F"/>
          <w:sz w:val="24"/>
          <w:szCs w:val="24"/>
        </w:rPr>
        <w:t>Ni peronistas, ni antiperonistas…. ¡ecologistas!</w:t>
      </w:r>
      <w:bookmarkEnd w:id="64"/>
      <w:bookmarkEnd w:id="65"/>
    </w:p>
    <w:p w14:paraId="4C6FEFBC" w14:textId="77777777" w:rsidR="00603165" w:rsidRPr="00603165" w:rsidRDefault="00603165" w:rsidP="00603165">
      <w:pPr>
        <w:rPr>
          <w:b/>
          <w:bCs/>
          <w:i/>
          <w:iCs/>
        </w:rPr>
      </w:pPr>
      <w:r w:rsidRPr="00603165">
        <w:rPr>
          <w:b/>
          <w:bCs/>
          <w:i/>
          <w:iCs/>
        </w:rPr>
        <w:t>Fecha: noviembre 9, 2019</w:t>
      </w:r>
    </w:p>
    <w:p w14:paraId="7D4CE845" w14:textId="77777777" w:rsidR="00603165" w:rsidRPr="00603165" w:rsidRDefault="00603165" w:rsidP="00603165">
      <w:pPr>
        <w:jc w:val="center"/>
        <w:rPr>
          <w:b/>
          <w:bCs/>
          <w:i/>
          <w:iCs/>
        </w:rPr>
      </w:pPr>
      <w:r w:rsidRPr="00603165">
        <w:rPr>
          <w:i/>
          <w:iCs/>
          <w:noProof/>
        </w:rPr>
        <w:drawing>
          <wp:inline distT="0" distB="0" distL="0" distR="0" wp14:anchorId="4B02F792" wp14:editId="4BE0725B">
            <wp:extent cx="3362400" cy="2520000"/>
            <wp:effectExtent l="0" t="0" r="0" b="0"/>
            <wp:docPr id="162" name="Imagen 162" descr="Imagen que contiene edificio, exterior, calle, firm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n 162" descr="Imagen que contiene edificio, exterior, calle, firmar&#10;&#10;Descripción generada automáticamente"/>
                    <pic:cNvPicPr preferRelativeResize="0">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0A77A245" w14:textId="77777777" w:rsidR="00603165" w:rsidRPr="00603165" w:rsidRDefault="00603165" w:rsidP="00603165">
      <w:r w:rsidRPr="00603165">
        <w:lastRenderedPageBreak/>
        <w:t>Guillermo BALIÑA</w:t>
      </w:r>
    </w:p>
    <w:p w14:paraId="2A98E6A4" w14:textId="77777777" w:rsidR="00603165" w:rsidRPr="00603165" w:rsidRDefault="00603165" w:rsidP="00603165">
      <w:pPr>
        <w:rPr>
          <w:i/>
          <w:iCs/>
        </w:rPr>
      </w:pPr>
      <w:r w:rsidRPr="00603165">
        <w:rPr>
          <w:i/>
          <w:iCs/>
        </w:rPr>
        <w:t>Esta columna se inició en abril de 2016 a poco de iniciado el gobierno de Mauricio Macri. El presente artículo será el último bajo el mandato del actual presidente, por lo que parece oportuno hacer un breve balance de estos cuatro años.</w:t>
      </w:r>
    </w:p>
    <w:p w14:paraId="46D4F68C" w14:textId="77777777" w:rsidR="00603165" w:rsidRPr="00603165" w:rsidRDefault="00603165" w:rsidP="00603165">
      <w:pPr>
        <w:rPr>
          <w:i/>
          <w:iCs/>
        </w:rPr>
      </w:pPr>
      <w:r w:rsidRPr="00603165">
        <w:rPr>
          <w:b/>
          <w:bCs/>
          <w:i/>
          <w:iCs/>
          <w:u w:val="single"/>
        </w:rPr>
        <w:t>Memoria y balance</w:t>
      </w:r>
    </w:p>
    <w:p w14:paraId="730331F2" w14:textId="77777777" w:rsidR="00603165" w:rsidRPr="00603165" w:rsidRDefault="00603165" w:rsidP="00603165">
      <w:pPr>
        <w:rPr>
          <w:i/>
          <w:iCs/>
        </w:rPr>
      </w:pPr>
      <w:r w:rsidRPr="00603165">
        <w:rPr>
          <w:i/>
          <w:iCs/>
        </w:rPr>
        <w:t>En el primer artículo (con el título “¿Restablecer la confianza o restablecer la ignorancia?) decíamos lo siguiente:</w:t>
      </w:r>
    </w:p>
    <w:p w14:paraId="5CA00FFE" w14:textId="77777777" w:rsidR="00603165" w:rsidRPr="00603165" w:rsidRDefault="00603165" w:rsidP="00603165">
      <w:pPr>
        <w:rPr>
          <w:i/>
          <w:iCs/>
        </w:rPr>
      </w:pPr>
      <w:r w:rsidRPr="00603165">
        <w:rPr>
          <w:i/>
          <w:iCs/>
        </w:rPr>
        <w:t>“(…) lamentablemente lo que nos espera es un nuevo proceso de endeudamiento acompañado de la consecuente e inexorable fuga de capitales”</w:t>
      </w:r>
    </w:p>
    <w:p w14:paraId="03925F84" w14:textId="77777777" w:rsidR="00603165" w:rsidRPr="00603165" w:rsidRDefault="00603165" w:rsidP="00603165">
      <w:pPr>
        <w:rPr>
          <w:i/>
          <w:iCs/>
        </w:rPr>
      </w:pPr>
      <w:r w:rsidRPr="00603165">
        <w:rPr>
          <w:i/>
          <w:iCs/>
        </w:rPr>
        <w:t>Debo aclararle al lector que no poseo ninguna capacidad adivinatoria; los gobiernos pseudo o neoliberales son sumamente previsibles por lo que resulta bastante sencillo anticipar en líneas generales sus políticas.</w:t>
      </w:r>
    </w:p>
    <w:p w14:paraId="2166EF12" w14:textId="77777777" w:rsidR="00603165" w:rsidRPr="00603165" w:rsidRDefault="00603165" w:rsidP="00603165">
      <w:pPr>
        <w:rPr>
          <w:i/>
          <w:iCs/>
        </w:rPr>
      </w:pPr>
      <w:r w:rsidRPr="00603165">
        <w:rPr>
          <w:i/>
          <w:iCs/>
        </w:rPr>
        <w:t>El endeudamiento desenfrenado, la apertura indiscriminada e irresponsable de la economía, el absoluto descontrol en el movimiento de capitales, el aumento de la desigualdad y de la pobreza, son solo alguno de los resultados esperables de cualquier gobierno de estas características.</w:t>
      </w:r>
    </w:p>
    <w:p w14:paraId="04EE4E26" w14:textId="77777777" w:rsidR="00603165" w:rsidRPr="00603165" w:rsidRDefault="00603165" w:rsidP="00603165">
      <w:pPr>
        <w:rPr>
          <w:i/>
          <w:iCs/>
        </w:rPr>
      </w:pPr>
      <w:r w:rsidRPr="00603165">
        <w:rPr>
          <w:i/>
          <w:iCs/>
        </w:rPr>
        <w:t>Lo han hecho en el pasado (1955, 1976, 1990) y lo volverán a hacer si la ciudadanía decide en algún futuro insistir con estas políticas.</w:t>
      </w:r>
    </w:p>
    <w:p w14:paraId="4538BBA8" w14:textId="77777777" w:rsidR="00603165" w:rsidRPr="00603165" w:rsidRDefault="00603165" w:rsidP="00603165">
      <w:pPr>
        <w:rPr>
          <w:i/>
          <w:iCs/>
        </w:rPr>
      </w:pPr>
      <w:r w:rsidRPr="00603165">
        <w:rPr>
          <w:i/>
          <w:iCs/>
        </w:rPr>
        <w:t>Pero dejando de lado las comparaciones con otros gobiernos pasemos lista a las promesas del señor Macri al inicio de su mandato.</w:t>
      </w:r>
    </w:p>
    <w:p w14:paraId="2C83EA2F" w14:textId="77777777" w:rsidR="00603165" w:rsidRPr="00603165" w:rsidRDefault="00603165" w:rsidP="00603165">
      <w:pPr>
        <w:rPr>
          <w:i/>
          <w:iCs/>
        </w:rPr>
      </w:pPr>
      <w:r w:rsidRPr="00603165">
        <w:rPr>
          <w:i/>
          <w:iCs/>
        </w:rPr>
        <w:t>Nos centraremos en tres de ellas: inflación, pobreza y desempleo</w:t>
      </w:r>
    </w:p>
    <w:p w14:paraId="5BBBD1DB" w14:textId="77777777" w:rsidR="00603165" w:rsidRPr="00603165" w:rsidRDefault="00603165" w:rsidP="00603165">
      <w:pPr>
        <w:rPr>
          <w:i/>
          <w:iCs/>
        </w:rPr>
      </w:pPr>
      <w:r w:rsidRPr="00603165">
        <w:rPr>
          <w:i/>
          <w:iCs/>
        </w:rPr>
        <w:t>En cuanto a la inflación se recordará que el presidente indicó que era muy sencillo reducirla.</w:t>
      </w:r>
    </w:p>
    <w:p w14:paraId="4F6EB505" w14:textId="77777777" w:rsidR="00603165" w:rsidRPr="00603165" w:rsidRDefault="00603165" w:rsidP="00603165">
      <w:pPr>
        <w:rPr>
          <w:i/>
          <w:iCs/>
        </w:rPr>
      </w:pPr>
      <w:r w:rsidRPr="00603165">
        <w:rPr>
          <w:i/>
          <w:iCs/>
        </w:rPr>
        <w:t>Con relación a la pobreza nadie olvida el compromiso de “pobreza cero”</w:t>
      </w:r>
    </w:p>
    <w:p w14:paraId="65236152" w14:textId="77777777" w:rsidR="00603165" w:rsidRPr="00603165" w:rsidRDefault="00603165" w:rsidP="00603165">
      <w:pPr>
        <w:rPr>
          <w:i/>
          <w:iCs/>
        </w:rPr>
      </w:pPr>
      <w:r w:rsidRPr="00603165">
        <w:rPr>
          <w:i/>
          <w:iCs/>
        </w:rPr>
        <w:t>Al respecto Macri pidió al electorado que su gobierno fuera evaluado centralmente por la disminución de la pobreza y seguramente el resultado desastroso en este rubro explique el porqué de su no reelección.</w:t>
      </w:r>
    </w:p>
    <w:p w14:paraId="19598532" w14:textId="77777777" w:rsidR="00603165" w:rsidRPr="00603165" w:rsidRDefault="00603165" w:rsidP="00603165">
      <w:pPr>
        <w:rPr>
          <w:i/>
          <w:iCs/>
        </w:rPr>
      </w:pPr>
      <w:r w:rsidRPr="00603165">
        <w:rPr>
          <w:i/>
          <w:iCs/>
        </w:rPr>
        <w:t>En cuanto al desempleo, la gestión iniciada en diciembre del 2015 prometía continuar con aquellas cosas que estaban bien y mejorar las cosas que estaban mal</w:t>
      </w:r>
    </w:p>
    <w:p w14:paraId="1A57930D" w14:textId="77777777" w:rsidR="00603165" w:rsidRPr="00603165" w:rsidRDefault="00603165" w:rsidP="00603165">
      <w:pPr>
        <w:rPr>
          <w:i/>
          <w:iCs/>
        </w:rPr>
      </w:pPr>
      <w:r w:rsidRPr="00603165">
        <w:rPr>
          <w:i/>
          <w:iCs/>
        </w:rPr>
        <w:t>Curiosamente luego de estos cuatro años los resultados fueron a la inversa.</w:t>
      </w:r>
    </w:p>
    <w:p w14:paraId="2CB122EE" w14:textId="77777777" w:rsidR="00603165" w:rsidRPr="00603165" w:rsidRDefault="00603165" w:rsidP="00603165">
      <w:pPr>
        <w:rPr>
          <w:i/>
          <w:iCs/>
        </w:rPr>
      </w:pPr>
      <w:r w:rsidRPr="00603165">
        <w:rPr>
          <w:i/>
          <w:iCs/>
        </w:rPr>
        <w:t>Lo que estaba bien termino mal y lo que estaba mal termino peor (tal vez la excepción sea el funcionamiento del INDEC, que estaba mal y mejoró).</w:t>
      </w:r>
    </w:p>
    <w:p w14:paraId="2295C9B2" w14:textId="77777777" w:rsidR="00603165" w:rsidRPr="00603165" w:rsidRDefault="00603165" w:rsidP="00603165">
      <w:pPr>
        <w:rPr>
          <w:i/>
          <w:iCs/>
        </w:rPr>
      </w:pPr>
      <w:r w:rsidRPr="00603165">
        <w:rPr>
          <w:i/>
          <w:iCs/>
        </w:rPr>
        <w:t>Hagamos el balance de los tres indicadores.</w:t>
      </w:r>
    </w:p>
    <w:p w14:paraId="67678535" w14:textId="77777777" w:rsidR="00603165" w:rsidRPr="00603165" w:rsidRDefault="00603165" w:rsidP="00603165">
      <w:pPr>
        <w:rPr>
          <w:i/>
          <w:iCs/>
        </w:rPr>
      </w:pPr>
      <w:r w:rsidRPr="00603165">
        <w:rPr>
          <w:i/>
          <w:iCs/>
        </w:rPr>
        <w:t>Inflación: no solo no bajó, sino que terminará más que duplicando la que había (de alrededor del 25% a alrededor del 55%)</w:t>
      </w:r>
    </w:p>
    <w:p w14:paraId="096E3067" w14:textId="77777777" w:rsidR="00603165" w:rsidRPr="00603165" w:rsidRDefault="00603165" w:rsidP="00603165">
      <w:pPr>
        <w:rPr>
          <w:i/>
          <w:iCs/>
        </w:rPr>
      </w:pPr>
      <w:r w:rsidRPr="00603165">
        <w:rPr>
          <w:i/>
          <w:iCs/>
        </w:rPr>
        <w:t>Desempleo: pasamos del 6 o 7% a alrededor del 11 o 12%</w:t>
      </w:r>
    </w:p>
    <w:p w14:paraId="63439357" w14:textId="77777777" w:rsidR="00603165" w:rsidRPr="00603165" w:rsidRDefault="00603165" w:rsidP="00603165">
      <w:pPr>
        <w:rPr>
          <w:i/>
          <w:iCs/>
        </w:rPr>
      </w:pPr>
      <w:r w:rsidRPr="00603165">
        <w:rPr>
          <w:i/>
          <w:iCs/>
        </w:rPr>
        <w:lastRenderedPageBreak/>
        <w:t>Pobreza: lejos de alcanzar la pobreza cero, pasamos de alrededor del 29% a alrededor del 36% (según las últimas mediciones) y con pronóstico del orden del 40% para diciembre de 2019.</w:t>
      </w:r>
    </w:p>
    <w:p w14:paraId="32786C17" w14:textId="77777777" w:rsidR="00603165" w:rsidRPr="00603165" w:rsidRDefault="00603165" w:rsidP="00603165">
      <w:pPr>
        <w:rPr>
          <w:i/>
          <w:iCs/>
        </w:rPr>
      </w:pPr>
      <w:r w:rsidRPr="00603165">
        <w:rPr>
          <w:i/>
          <w:iCs/>
        </w:rPr>
        <w:t>Resulta paradójico que quienes han hecho de la meritocracia un lema recurrente no se avergüencen de su profundo demérito en estos temas.</w:t>
      </w:r>
    </w:p>
    <w:p w14:paraId="50D76F05" w14:textId="77777777" w:rsidR="00603165" w:rsidRPr="00603165" w:rsidRDefault="00603165" w:rsidP="00603165">
      <w:pPr>
        <w:rPr>
          <w:i/>
          <w:iCs/>
        </w:rPr>
      </w:pPr>
      <w:r w:rsidRPr="00603165">
        <w:rPr>
          <w:i/>
          <w:iCs/>
        </w:rPr>
        <w:t>Invito al lector a realizar el siguiente razonamiento con relación a los próximos cuatro años:</w:t>
      </w:r>
    </w:p>
    <w:p w14:paraId="73CAE349" w14:textId="77777777" w:rsidR="00603165" w:rsidRPr="00603165" w:rsidRDefault="00603165" w:rsidP="00603165">
      <w:pPr>
        <w:rPr>
          <w:i/>
          <w:iCs/>
        </w:rPr>
      </w:pPr>
      <w:r w:rsidRPr="00603165">
        <w:rPr>
          <w:i/>
          <w:iCs/>
        </w:rPr>
        <w:t>Si para diciembre de 2023 el gobierno de Alberto Fernández logra disminuir simultáneamente la inflación, el desempleo y la pobreza respecto de los valores de 2019 ¿Se  dirá que la gestión  fue exitosa?</w:t>
      </w:r>
    </w:p>
    <w:p w14:paraId="497E6ADE" w14:textId="77777777" w:rsidR="00603165" w:rsidRPr="00603165" w:rsidRDefault="00603165" w:rsidP="00603165">
      <w:pPr>
        <w:rPr>
          <w:i/>
          <w:iCs/>
        </w:rPr>
      </w:pPr>
      <w:r w:rsidRPr="00603165">
        <w:rPr>
          <w:i/>
          <w:iCs/>
        </w:rPr>
        <w:t>Supongo que cualquier persona con un mínimo de honestidad intelectual debería reconocer que en ese caso el de AF habrá sido un gobierno mejor que el anterior.</w:t>
      </w:r>
    </w:p>
    <w:p w14:paraId="11D6B086" w14:textId="77777777" w:rsidR="00603165" w:rsidRPr="00603165" w:rsidRDefault="00603165" w:rsidP="00603165">
      <w:pPr>
        <w:rPr>
          <w:i/>
          <w:iCs/>
        </w:rPr>
      </w:pPr>
      <w:r w:rsidRPr="00603165">
        <w:rPr>
          <w:i/>
          <w:iCs/>
        </w:rPr>
        <w:t>Si eso sucediera la Argentina terminaría en el año 2023 con estos importantes indicadores por debajo de los de diciembre de 2019 pero probablemente por encima o en el mismo punto que se encontraban en 2015.</w:t>
      </w:r>
    </w:p>
    <w:p w14:paraId="743ED167" w14:textId="77777777" w:rsidR="00603165" w:rsidRPr="00603165" w:rsidRDefault="00603165" w:rsidP="00603165">
      <w:pPr>
        <w:rPr>
          <w:i/>
          <w:iCs/>
        </w:rPr>
      </w:pPr>
      <w:r w:rsidRPr="00603165">
        <w:rPr>
          <w:i/>
          <w:iCs/>
        </w:rPr>
        <w:t>Ocho años perdidos por la absoluta falta de pericia del gobierno de Macri y el mejor equipo de los últimos cincuenta años.</w:t>
      </w:r>
    </w:p>
    <w:p w14:paraId="28F45C9F" w14:textId="77777777" w:rsidR="00603165" w:rsidRPr="00603165" w:rsidRDefault="00603165" w:rsidP="00603165">
      <w:pPr>
        <w:rPr>
          <w:i/>
          <w:iCs/>
        </w:rPr>
      </w:pPr>
      <w:r w:rsidRPr="00603165">
        <w:rPr>
          <w:b/>
          <w:bCs/>
          <w:i/>
          <w:iCs/>
          <w:u w:val="single"/>
        </w:rPr>
        <w:t>Peronismo y antiperonismo</w:t>
      </w:r>
    </w:p>
    <w:p w14:paraId="41921182" w14:textId="77777777" w:rsidR="00603165" w:rsidRPr="00603165" w:rsidRDefault="00603165" w:rsidP="00603165">
      <w:pPr>
        <w:rPr>
          <w:i/>
          <w:iCs/>
        </w:rPr>
      </w:pPr>
      <w:r w:rsidRPr="00603165">
        <w:rPr>
          <w:i/>
          <w:iCs/>
        </w:rPr>
        <w:t>En esta breve memoria y balance echaremos un vistazo a este asunto crucial de la historia argentina.</w:t>
      </w:r>
    </w:p>
    <w:p w14:paraId="1BB68896" w14:textId="77777777" w:rsidR="00603165" w:rsidRPr="00603165" w:rsidRDefault="00603165" w:rsidP="00603165">
      <w:pPr>
        <w:rPr>
          <w:i/>
          <w:iCs/>
        </w:rPr>
      </w:pPr>
      <w:r w:rsidRPr="00603165">
        <w:rPr>
          <w:i/>
          <w:iCs/>
        </w:rPr>
        <w:t>Para este ejercicio se recomienda la lectura de “¿Qué es el peronismo?” de Alejandro Grimson</w:t>
      </w:r>
    </w:p>
    <w:p w14:paraId="44A2AC99" w14:textId="77777777" w:rsidR="00603165" w:rsidRPr="00603165" w:rsidRDefault="00603165" w:rsidP="00603165">
      <w:pPr>
        <w:rPr>
          <w:i/>
          <w:iCs/>
        </w:rPr>
      </w:pPr>
      <w:r w:rsidRPr="00603165">
        <w:rPr>
          <w:i/>
          <w:iCs/>
        </w:rPr>
        <w:t>Según este autor el antiperonismo surge en 1945 a partir de tres elementos fundamentales: la tradición antifascista, el enfoque patronal y la dualidad “civilización y barbarie” de Sarmiento</w:t>
      </w:r>
    </w:p>
    <w:p w14:paraId="2FC435B6" w14:textId="77777777" w:rsidR="00603165" w:rsidRPr="00603165" w:rsidRDefault="00603165" w:rsidP="00603165">
      <w:pPr>
        <w:rPr>
          <w:i/>
          <w:iCs/>
        </w:rPr>
      </w:pPr>
      <w:r w:rsidRPr="00603165">
        <w:rPr>
          <w:i/>
          <w:iCs/>
        </w:rPr>
        <w:t>Quienes dentro de la famosa grieta atacan al peronismo, utilizan como primer argumento el de la irracionalidad. Paradójicamente la irracionalidad –dice Grimson- “tiene un papel crucial en los orígenes del antiperonismo”</w:t>
      </w:r>
    </w:p>
    <w:p w14:paraId="154D4F93" w14:textId="77777777" w:rsidR="00603165" w:rsidRPr="00603165" w:rsidRDefault="00603165" w:rsidP="00603165">
      <w:pPr>
        <w:rPr>
          <w:i/>
          <w:iCs/>
        </w:rPr>
      </w:pPr>
      <w:r w:rsidRPr="00603165">
        <w:rPr>
          <w:i/>
          <w:iCs/>
        </w:rPr>
        <w:t>El autor nos recuerda que a un año de iniciada la Revolución Libertadora irrumpen las voces (“insospechadas de peronismo”) de Ernesto Sábato o Mario Amadeo o Gino Germani quienes tempranamente alertaban sobre las consecuencias negativas que ya se vislumbraban en 1956.</w:t>
      </w:r>
    </w:p>
    <w:p w14:paraId="51F286AE" w14:textId="77777777" w:rsidR="00603165" w:rsidRPr="00603165" w:rsidRDefault="00603165" w:rsidP="00603165">
      <w:pPr>
        <w:rPr>
          <w:i/>
          <w:iCs/>
        </w:rPr>
      </w:pPr>
      <w:r w:rsidRPr="00603165">
        <w:rPr>
          <w:i/>
          <w:iCs/>
        </w:rPr>
        <w:t>A continuación, un párrafo que no tiene desperdicio por su asombrosa actualidad:</w:t>
      </w:r>
    </w:p>
    <w:p w14:paraId="6025979A" w14:textId="77777777" w:rsidR="00603165" w:rsidRPr="00603165" w:rsidRDefault="00603165" w:rsidP="00603165">
      <w:pPr>
        <w:rPr>
          <w:i/>
          <w:iCs/>
        </w:rPr>
      </w:pPr>
      <w:r w:rsidRPr="00603165">
        <w:rPr>
          <w:b/>
          <w:bCs/>
          <w:i/>
          <w:iCs/>
        </w:rPr>
        <w:t>El carácter cíclico de la política argentina deriva en buena medida de esa situación de empate en términos de relaciones de fuerza en el mediano plazo. Ese empate implica que ninguno de los proyectos logra perdurar en el tiempo. El antiperonismo tropezó una y otra vez con el resurgimiento del peronismo.</w:t>
      </w:r>
    </w:p>
    <w:p w14:paraId="1D35D959" w14:textId="77777777" w:rsidR="00603165" w:rsidRPr="00603165" w:rsidRDefault="00603165" w:rsidP="00603165">
      <w:pPr>
        <w:rPr>
          <w:i/>
          <w:iCs/>
        </w:rPr>
      </w:pPr>
      <w:r w:rsidRPr="00603165">
        <w:rPr>
          <w:i/>
          <w:iCs/>
        </w:rPr>
        <w:t>Lo que parecía imposible cuatro años atrás (y que era motivo de burla antiperonista, nos referimos al famoso “vamos a volver”) hoy es una realidad que confirma el aserto de Grimson “el antiperonismo tropezó una y otra vez con el resurgimiento del peronismo”</w:t>
      </w:r>
    </w:p>
    <w:p w14:paraId="35DFDC1C" w14:textId="77777777" w:rsidR="00603165" w:rsidRPr="00603165" w:rsidRDefault="00603165" w:rsidP="00603165">
      <w:pPr>
        <w:rPr>
          <w:i/>
          <w:iCs/>
        </w:rPr>
      </w:pPr>
      <w:r w:rsidRPr="00603165">
        <w:rPr>
          <w:i/>
          <w:iCs/>
        </w:rPr>
        <w:lastRenderedPageBreak/>
        <w:t>Va de suyo que el peronismo tiene y contiene una serie de contradicciones imposibles de soslayar, principalmente la Triple A y el menemismo.</w:t>
      </w:r>
    </w:p>
    <w:p w14:paraId="680C0186" w14:textId="77777777" w:rsidR="00603165" w:rsidRPr="00603165" w:rsidRDefault="00603165" w:rsidP="00603165">
      <w:pPr>
        <w:rPr>
          <w:i/>
          <w:iCs/>
        </w:rPr>
      </w:pPr>
      <w:r w:rsidRPr="00603165">
        <w:rPr>
          <w:i/>
          <w:iCs/>
        </w:rPr>
        <w:t>Así mismo Grimson plantea una pregunta de fondo: “¿Por qué los sectores populares votan contra sus intereses?”</w:t>
      </w:r>
    </w:p>
    <w:p w14:paraId="2FA36C57" w14:textId="77777777" w:rsidR="00603165" w:rsidRPr="00603165" w:rsidRDefault="00603165" w:rsidP="00603165">
      <w:pPr>
        <w:rPr>
          <w:i/>
          <w:iCs/>
        </w:rPr>
      </w:pPr>
      <w:r w:rsidRPr="00603165">
        <w:rPr>
          <w:b/>
          <w:bCs/>
          <w:i/>
          <w:iCs/>
        </w:rPr>
        <w:t>Desde esta perspectiva, en todas las épocas y regiones los sectores populares tendrían intereses “objetivos”: más empleo, más salario, mayor igualdad, menos concentración de la riqueza. Esto es lo que llamamos una definición “objetivista” (…) Desde este punto de vista, es evidente que las políticas del menemismo atacaban los intereses populares. Sin embargo, a los sectores populares que lo votaron durante años eso no les parecía tan obvio. El problema es que entre el modo objetivista de definir los intereses y los modos subjetivos de concebirlos hay un abismo insalvable. Un abismo epistemológico. Constituyen maneras tan divergentes de entender el mundo que no pueden comprenderse mutuamente. En este sentido, no puede explicarse el voto popular mediante las visiones objetivistas.</w:t>
      </w:r>
    </w:p>
    <w:p w14:paraId="2B800658" w14:textId="77777777" w:rsidR="00603165" w:rsidRPr="00603165" w:rsidRDefault="00603165" w:rsidP="00603165">
      <w:pPr>
        <w:rPr>
          <w:i/>
          <w:iCs/>
        </w:rPr>
      </w:pPr>
      <w:r w:rsidRPr="00603165">
        <w:rPr>
          <w:i/>
          <w:iCs/>
        </w:rPr>
        <w:t>Como puede apreciarse encontrar explicación para el peronismo y el antiperonismo resulta una tarea ímproba.</w:t>
      </w:r>
    </w:p>
    <w:p w14:paraId="69803568" w14:textId="77777777" w:rsidR="00603165" w:rsidRPr="00603165" w:rsidRDefault="00603165" w:rsidP="00603165">
      <w:pPr>
        <w:rPr>
          <w:i/>
          <w:iCs/>
        </w:rPr>
      </w:pPr>
      <w:r w:rsidRPr="00603165">
        <w:rPr>
          <w:b/>
          <w:bCs/>
          <w:i/>
          <w:iCs/>
          <w:u w:val="single"/>
        </w:rPr>
        <w:t>Las pesadas herencias</w:t>
      </w:r>
    </w:p>
    <w:p w14:paraId="768DD602" w14:textId="77777777" w:rsidR="00603165" w:rsidRPr="00603165" w:rsidRDefault="00603165" w:rsidP="00603165">
      <w:pPr>
        <w:rPr>
          <w:i/>
          <w:iCs/>
        </w:rPr>
      </w:pPr>
      <w:r w:rsidRPr="00603165">
        <w:rPr>
          <w:i/>
          <w:iCs/>
        </w:rPr>
        <w:t>Todos los cambios de signo de gobierno deben soportar “pesadas herencias”.</w:t>
      </w:r>
    </w:p>
    <w:p w14:paraId="3A57F4E7" w14:textId="77777777" w:rsidR="00603165" w:rsidRPr="00603165" w:rsidRDefault="00603165" w:rsidP="00603165">
      <w:pPr>
        <w:rPr>
          <w:i/>
          <w:iCs/>
        </w:rPr>
      </w:pPr>
      <w:r w:rsidRPr="00603165">
        <w:rPr>
          <w:i/>
          <w:iCs/>
        </w:rPr>
        <w:t>Repasemos las pesadas herencias desde 1983.</w:t>
      </w:r>
    </w:p>
    <w:p w14:paraId="5B5B043A" w14:textId="77777777" w:rsidR="00603165" w:rsidRPr="00603165" w:rsidRDefault="00603165" w:rsidP="00603165">
      <w:pPr>
        <w:rPr>
          <w:i/>
          <w:iCs/>
        </w:rPr>
      </w:pPr>
      <w:r w:rsidRPr="00603165">
        <w:rPr>
          <w:i/>
          <w:iCs/>
        </w:rPr>
        <w:t>Alfonsín tuvo que lidiar con la pesada herencia de la dictadura cívico-militar.</w:t>
      </w:r>
    </w:p>
    <w:p w14:paraId="4DBE1BC2" w14:textId="77777777" w:rsidR="00603165" w:rsidRPr="00603165" w:rsidRDefault="00603165" w:rsidP="00603165">
      <w:pPr>
        <w:rPr>
          <w:i/>
          <w:iCs/>
        </w:rPr>
      </w:pPr>
      <w:r w:rsidRPr="00603165">
        <w:rPr>
          <w:i/>
          <w:iCs/>
        </w:rPr>
        <w:t>Menem debió enfrentar la pesada herencia de la hiperinflación de Alfonsín</w:t>
      </w:r>
    </w:p>
    <w:p w14:paraId="113BB087" w14:textId="77777777" w:rsidR="00603165" w:rsidRPr="00603165" w:rsidRDefault="00603165" w:rsidP="00603165">
      <w:pPr>
        <w:rPr>
          <w:i/>
          <w:iCs/>
        </w:rPr>
      </w:pPr>
      <w:r w:rsidRPr="00603165">
        <w:rPr>
          <w:i/>
          <w:iCs/>
        </w:rPr>
        <w:t>De la Rúa soporto la pesada herencia de la convertibilidad de Menem.</w:t>
      </w:r>
    </w:p>
    <w:p w14:paraId="39EFF6B9" w14:textId="77777777" w:rsidR="00603165" w:rsidRPr="00603165" w:rsidRDefault="00603165" w:rsidP="00603165">
      <w:pPr>
        <w:rPr>
          <w:i/>
          <w:iCs/>
        </w:rPr>
      </w:pPr>
      <w:r w:rsidRPr="00603165">
        <w:rPr>
          <w:i/>
          <w:iCs/>
        </w:rPr>
        <w:t>Duhalde y Kirchner se toparon con la pesada herencia del estallido del 2001 de De la Rúa.</w:t>
      </w:r>
    </w:p>
    <w:p w14:paraId="45D8DC37" w14:textId="77777777" w:rsidR="00603165" w:rsidRPr="00603165" w:rsidRDefault="00603165" w:rsidP="00603165">
      <w:pPr>
        <w:rPr>
          <w:i/>
          <w:iCs/>
        </w:rPr>
      </w:pPr>
      <w:r w:rsidRPr="00603165">
        <w:rPr>
          <w:i/>
          <w:iCs/>
        </w:rPr>
        <w:t>Macri se encontró con la pesada herencia de la pobreza y la inflación de CFK.</w:t>
      </w:r>
    </w:p>
    <w:p w14:paraId="2B850EFC" w14:textId="77777777" w:rsidR="00603165" w:rsidRPr="00603165" w:rsidRDefault="00603165" w:rsidP="00603165">
      <w:pPr>
        <w:rPr>
          <w:i/>
          <w:iCs/>
        </w:rPr>
      </w:pPr>
      <w:r w:rsidRPr="00603165">
        <w:rPr>
          <w:i/>
          <w:iCs/>
        </w:rPr>
        <w:t>Debe notarse sin embargo que pobreza e inflación ha sido un problema estructural de la Argentina, en particular desde 1976 a nuestros días.</w:t>
      </w:r>
    </w:p>
    <w:p w14:paraId="2A9CADB1" w14:textId="77777777" w:rsidR="00603165" w:rsidRPr="00603165" w:rsidRDefault="00603165" w:rsidP="00603165">
      <w:pPr>
        <w:rPr>
          <w:i/>
          <w:iCs/>
        </w:rPr>
      </w:pPr>
      <w:r w:rsidRPr="00603165">
        <w:rPr>
          <w:i/>
          <w:iCs/>
        </w:rPr>
        <w:t>Sin duda todos los gobiernos han recibido pesadas herencias, pero entiendo que el gobierno de Macri recibió la menor de todas (entiéndase bien: no estamos diciendo que en 2015 no había problemas, lo que aquí sostenemos es que esos problemas eran de menor peso comparados con los otros cambios de gobierno).</w:t>
      </w:r>
    </w:p>
    <w:p w14:paraId="57C03877" w14:textId="77777777" w:rsidR="00603165" w:rsidRPr="00603165" w:rsidRDefault="00603165" w:rsidP="00603165">
      <w:pPr>
        <w:rPr>
          <w:i/>
          <w:iCs/>
        </w:rPr>
      </w:pPr>
      <w:r w:rsidRPr="00603165">
        <w:rPr>
          <w:b/>
          <w:bCs/>
          <w:i/>
          <w:iCs/>
          <w:u w:val="single"/>
        </w:rPr>
        <w:t>Déficit fiscal y cepo cambiario</w:t>
      </w:r>
    </w:p>
    <w:p w14:paraId="04430CEB" w14:textId="77777777" w:rsidR="00603165" w:rsidRPr="00603165" w:rsidRDefault="00603165" w:rsidP="00603165">
      <w:pPr>
        <w:rPr>
          <w:i/>
          <w:iCs/>
        </w:rPr>
      </w:pPr>
      <w:r w:rsidRPr="00603165">
        <w:rPr>
          <w:i/>
          <w:iCs/>
        </w:rPr>
        <w:t>Una de las recurrentes obsesiones de los gobiernos neoliberales es la de enfrentar y terminar con el déficit fiscal.</w:t>
      </w:r>
    </w:p>
    <w:p w14:paraId="1B534520" w14:textId="77777777" w:rsidR="00603165" w:rsidRPr="00603165" w:rsidRDefault="00603165" w:rsidP="00603165">
      <w:pPr>
        <w:rPr>
          <w:i/>
          <w:iCs/>
        </w:rPr>
      </w:pPr>
      <w:r w:rsidRPr="00603165">
        <w:rPr>
          <w:i/>
          <w:iCs/>
        </w:rPr>
        <w:t>Aclaremos este punto en forma tajante: el sistema monetario –que se nutre del interés compuesto- hace imposible esta tarea.</w:t>
      </w:r>
    </w:p>
    <w:p w14:paraId="648FA77A" w14:textId="77777777" w:rsidR="00603165" w:rsidRPr="00603165" w:rsidRDefault="00603165" w:rsidP="00603165">
      <w:pPr>
        <w:rPr>
          <w:i/>
          <w:iCs/>
        </w:rPr>
      </w:pPr>
      <w:r w:rsidRPr="00603165">
        <w:rPr>
          <w:i/>
          <w:iCs/>
        </w:rPr>
        <w:t>Solo con mirar los déficit de los países del primer mundo se verá que es una empresa inviable.</w:t>
      </w:r>
    </w:p>
    <w:p w14:paraId="7618DEC4" w14:textId="77777777" w:rsidR="00603165" w:rsidRPr="00603165" w:rsidRDefault="00603165" w:rsidP="00603165">
      <w:pPr>
        <w:rPr>
          <w:i/>
          <w:iCs/>
        </w:rPr>
      </w:pPr>
      <w:r w:rsidRPr="00603165">
        <w:rPr>
          <w:i/>
          <w:iCs/>
        </w:rPr>
        <w:lastRenderedPageBreak/>
        <w:t>El país con mayor déficit del mundo es Estados Unidos y resulta que tenemos que volver a soportar al tándem FMI-Estados Unidos (pesadísima herencia) para que vengan a darnos lecciones de equilibrio fiscal.</w:t>
      </w:r>
    </w:p>
    <w:p w14:paraId="3326F12D" w14:textId="77777777" w:rsidR="00603165" w:rsidRPr="00603165" w:rsidRDefault="00603165" w:rsidP="00603165">
      <w:pPr>
        <w:rPr>
          <w:i/>
          <w:iCs/>
        </w:rPr>
      </w:pPr>
      <w:r w:rsidRPr="00603165">
        <w:rPr>
          <w:i/>
          <w:iCs/>
        </w:rPr>
        <w:t>Ya hemos citado más de una vez la obra “Dinero son inflación ni tasas de interés”, allí Margrit Kennedy (1939-2013) sale al cruce de la falacia de pretender el equilibrio fiscal:</w:t>
      </w:r>
    </w:p>
    <w:p w14:paraId="77FF1B71" w14:textId="77777777" w:rsidR="00603165" w:rsidRPr="00603165" w:rsidRDefault="00603165" w:rsidP="00603165">
      <w:pPr>
        <w:rPr>
          <w:i/>
          <w:iCs/>
        </w:rPr>
      </w:pPr>
      <w:r w:rsidRPr="00603165">
        <w:rPr>
          <w:b/>
          <w:bCs/>
          <w:i/>
          <w:iCs/>
        </w:rPr>
        <w:t>La tendencia es clara: tarde o temprano las deudas públicas serán superiores a los ingresos públicos en todos los países industrializados.</w:t>
      </w:r>
    </w:p>
    <w:p w14:paraId="10CCC4ED" w14:textId="77777777" w:rsidR="00603165" w:rsidRPr="00603165" w:rsidRDefault="00603165" w:rsidP="00603165">
      <w:pPr>
        <w:rPr>
          <w:i/>
          <w:iCs/>
        </w:rPr>
      </w:pPr>
      <w:r w:rsidRPr="00603165">
        <w:rPr>
          <w:i/>
          <w:iCs/>
        </w:rPr>
        <w:t>Cuántas veces hemos escuchado el cuentito de que el país es como una familia y que si los ingresos son menores que los egresos “hay que ajustar”.</w:t>
      </w:r>
    </w:p>
    <w:p w14:paraId="1AAB69C7" w14:textId="77777777" w:rsidR="00603165" w:rsidRPr="00603165" w:rsidRDefault="00603165" w:rsidP="00603165">
      <w:pPr>
        <w:rPr>
          <w:i/>
          <w:iCs/>
        </w:rPr>
      </w:pPr>
      <w:r w:rsidRPr="00603165">
        <w:rPr>
          <w:i/>
          <w:iCs/>
        </w:rPr>
        <w:t>Los neoliberales son extraordinarios para “invertir” los razonamientos.</w:t>
      </w:r>
    </w:p>
    <w:p w14:paraId="3D05BB2E" w14:textId="77777777" w:rsidR="00603165" w:rsidRPr="00603165" w:rsidRDefault="00603165" w:rsidP="00603165">
      <w:pPr>
        <w:rPr>
          <w:i/>
          <w:iCs/>
        </w:rPr>
      </w:pPr>
      <w:r w:rsidRPr="00603165">
        <w:rPr>
          <w:i/>
          <w:iCs/>
        </w:rPr>
        <w:t>Las economías de los países no se parecen en nada a las economías de las familias en cuanto a su “equilibrio” empezando porque los países emiten moneda y las familias no.</w:t>
      </w:r>
    </w:p>
    <w:p w14:paraId="1FEA9CEB" w14:textId="77777777" w:rsidR="00603165" w:rsidRPr="00603165" w:rsidRDefault="00603165" w:rsidP="00603165">
      <w:pPr>
        <w:rPr>
          <w:i/>
          <w:iCs/>
        </w:rPr>
      </w:pPr>
      <w:r w:rsidRPr="00603165">
        <w:rPr>
          <w:i/>
          <w:iCs/>
        </w:rPr>
        <w:t>Pero paradójicamente donde sí deberíamos ajustarnos es en la administración de las divisas, es decir en el balance entre el ingreso y egreso de dólares. En este aspecto la cosa podría compararse con el funcionamiento de la economía familiar.</w:t>
      </w:r>
    </w:p>
    <w:p w14:paraId="0692A89C" w14:textId="77777777" w:rsidR="00603165" w:rsidRPr="00603165" w:rsidRDefault="00603165" w:rsidP="00603165">
      <w:pPr>
        <w:rPr>
          <w:i/>
          <w:iCs/>
        </w:rPr>
      </w:pPr>
      <w:r w:rsidRPr="00603165">
        <w:rPr>
          <w:i/>
          <w:iCs/>
        </w:rPr>
        <w:t>Ni Argentina ni las familias argentinas pueden emitir dólares y entonces allí sí debe realizarse un “ajuste”.</w:t>
      </w:r>
    </w:p>
    <w:p w14:paraId="435B15DB" w14:textId="77777777" w:rsidR="00603165" w:rsidRPr="00603165" w:rsidRDefault="00603165" w:rsidP="00603165">
      <w:pPr>
        <w:rPr>
          <w:i/>
          <w:iCs/>
        </w:rPr>
      </w:pPr>
      <w:r w:rsidRPr="00603165">
        <w:rPr>
          <w:i/>
          <w:iCs/>
        </w:rPr>
        <w:t>¿Qué sucede cuando un gobierno intenta este camino?</w:t>
      </w:r>
    </w:p>
    <w:p w14:paraId="18623A58" w14:textId="77777777" w:rsidR="00603165" w:rsidRPr="00603165" w:rsidRDefault="00603165" w:rsidP="00603165">
      <w:pPr>
        <w:rPr>
          <w:i/>
          <w:iCs/>
        </w:rPr>
      </w:pPr>
      <w:r w:rsidRPr="00603165">
        <w:rPr>
          <w:i/>
          <w:iCs/>
        </w:rPr>
        <w:t>Sale de inmediato el establishment a poner el grito en el cielo.</w:t>
      </w:r>
    </w:p>
    <w:p w14:paraId="0B64F5E6" w14:textId="77777777" w:rsidR="00603165" w:rsidRPr="00603165" w:rsidRDefault="00603165" w:rsidP="00603165">
      <w:pPr>
        <w:rPr>
          <w:i/>
          <w:iCs/>
        </w:rPr>
      </w:pPr>
      <w:r w:rsidRPr="00603165">
        <w:rPr>
          <w:i/>
          <w:iCs/>
        </w:rPr>
        <w:t>“¡cepo!” “¡libertad!”</w:t>
      </w:r>
    </w:p>
    <w:p w14:paraId="3B3A2750" w14:textId="77777777" w:rsidR="00603165" w:rsidRPr="00603165" w:rsidRDefault="00603165" w:rsidP="00603165">
      <w:pPr>
        <w:rPr>
          <w:i/>
          <w:iCs/>
        </w:rPr>
      </w:pPr>
      <w:r w:rsidRPr="00603165">
        <w:rPr>
          <w:i/>
          <w:iCs/>
        </w:rPr>
        <w:t>Derrochar dólares para importar tomates mientras el país tiene dificultades para conseguir divisas para adquirir insumos necesarios en hospitales o laboratorios de investigación es una perogrullada que no necesita mayor explicación.</w:t>
      </w:r>
    </w:p>
    <w:p w14:paraId="4102E8BA" w14:textId="77777777" w:rsidR="00603165" w:rsidRPr="00603165" w:rsidRDefault="00603165" w:rsidP="00603165">
      <w:pPr>
        <w:rPr>
          <w:i/>
          <w:iCs/>
        </w:rPr>
      </w:pPr>
      <w:r w:rsidRPr="00603165">
        <w:rPr>
          <w:i/>
          <w:iCs/>
        </w:rPr>
        <w:t>El gobierno de Macri comenzó quitando “el cepo al dólar” pero le aplicó el cepo al salario, cepo a los alimentos… ¡cepo al consumo de leche!</w:t>
      </w:r>
    </w:p>
    <w:p w14:paraId="27A6F80C" w14:textId="77777777" w:rsidR="00603165" w:rsidRPr="00603165" w:rsidRDefault="00603165" w:rsidP="00603165">
      <w:pPr>
        <w:rPr>
          <w:i/>
          <w:iCs/>
        </w:rPr>
      </w:pPr>
      <w:r w:rsidRPr="00603165">
        <w:rPr>
          <w:i/>
          <w:iCs/>
        </w:rPr>
        <w:t>El broche de oro es que termina su mandato aplicando un nuevo cepo cambiario, prueba contundente del total fracaso de su gestión en este aspecto.</w:t>
      </w:r>
    </w:p>
    <w:p w14:paraId="4B869AFB" w14:textId="77777777" w:rsidR="00603165" w:rsidRPr="00603165" w:rsidRDefault="00603165" w:rsidP="00603165">
      <w:pPr>
        <w:rPr>
          <w:i/>
          <w:iCs/>
        </w:rPr>
      </w:pPr>
      <w:r w:rsidRPr="00603165">
        <w:rPr>
          <w:i/>
          <w:iCs/>
        </w:rPr>
        <w:t>¿Se imagina usted a un funcionario público (ministro de economía o presidente) invitando a los inversores a traer divisas al país mientras reniegan de la propia moneda, pasan sus ahorros a dólares y lo llevan al exterior –generalmente- sin pagar impuestos?</w:t>
      </w:r>
    </w:p>
    <w:p w14:paraId="05F478FC" w14:textId="77777777" w:rsidR="00603165" w:rsidRPr="00603165" w:rsidRDefault="00603165" w:rsidP="00603165">
      <w:pPr>
        <w:rPr>
          <w:i/>
          <w:iCs/>
        </w:rPr>
      </w:pPr>
      <w:r w:rsidRPr="00603165">
        <w:rPr>
          <w:b/>
          <w:bCs/>
          <w:i/>
          <w:iCs/>
          <w:u w:val="single"/>
        </w:rPr>
        <w:t>El problema son las coincidencias</w:t>
      </w:r>
    </w:p>
    <w:p w14:paraId="0ED2214F" w14:textId="77777777" w:rsidR="00603165" w:rsidRPr="00603165" w:rsidRDefault="00603165" w:rsidP="00603165">
      <w:pPr>
        <w:rPr>
          <w:i/>
          <w:iCs/>
        </w:rPr>
      </w:pPr>
      <w:r w:rsidRPr="00603165">
        <w:rPr>
          <w:i/>
          <w:iCs/>
        </w:rPr>
        <w:t>Infinidad de veces hemos escuchado que para que el país salga adelante las distintas fuerzas políticas deben ponerse de acuerdo en algunos puntos cruciales.</w:t>
      </w:r>
    </w:p>
    <w:p w14:paraId="2E548B4C" w14:textId="77777777" w:rsidR="00603165" w:rsidRPr="00603165" w:rsidRDefault="00603165" w:rsidP="00603165">
      <w:pPr>
        <w:rPr>
          <w:i/>
          <w:iCs/>
        </w:rPr>
      </w:pPr>
      <w:r w:rsidRPr="00603165">
        <w:rPr>
          <w:i/>
          <w:iCs/>
        </w:rPr>
        <w:t>El problema de la Argentina es que esos “acuerdos fundamentales” existen y son precisamente los que nos llevan al colapso.</w:t>
      </w:r>
    </w:p>
    <w:p w14:paraId="7C70B3E7" w14:textId="77777777" w:rsidR="00603165" w:rsidRPr="00603165" w:rsidRDefault="00603165" w:rsidP="00603165">
      <w:pPr>
        <w:rPr>
          <w:i/>
          <w:iCs/>
        </w:rPr>
      </w:pPr>
      <w:r w:rsidRPr="00603165">
        <w:rPr>
          <w:i/>
          <w:iCs/>
        </w:rPr>
        <w:lastRenderedPageBreak/>
        <w:t>A nivel nacional:</w:t>
      </w:r>
    </w:p>
    <w:p w14:paraId="0AB2A832" w14:textId="77777777" w:rsidR="00603165" w:rsidRPr="00603165" w:rsidRDefault="00603165">
      <w:pPr>
        <w:numPr>
          <w:ilvl w:val="0"/>
          <w:numId w:val="19"/>
        </w:numPr>
        <w:rPr>
          <w:i/>
          <w:iCs/>
        </w:rPr>
      </w:pPr>
      <w:r w:rsidRPr="00603165">
        <w:rPr>
          <w:i/>
          <w:iCs/>
        </w:rPr>
        <w:t>Vaca muerta: tanto Macri como Fernández están entusiasmadísimos con este proyecto y no es más que un salvavidas de plomo (tal vez deberíamos decir un salvavidas de fracking).</w:t>
      </w:r>
    </w:p>
    <w:p w14:paraId="02EB42A3" w14:textId="77777777" w:rsidR="00603165" w:rsidRPr="00603165" w:rsidRDefault="00603165">
      <w:pPr>
        <w:numPr>
          <w:ilvl w:val="0"/>
          <w:numId w:val="19"/>
        </w:numPr>
        <w:rPr>
          <w:i/>
          <w:iCs/>
        </w:rPr>
      </w:pPr>
      <w:r w:rsidRPr="00603165">
        <w:rPr>
          <w:i/>
          <w:iCs/>
        </w:rPr>
        <w:t>Agro tóxicos: ni CFK ni MM han hecho el mínimo esfuerzo por poner coto a las fumigaciones con agro tóxicos.</w:t>
      </w:r>
    </w:p>
    <w:p w14:paraId="16680ABC" w14:textId="77777777" w:rsidR="00603165" w:rsidRPr="00603165" w:rsidRDefault="00603165">
      <w:pPr>
        <w:numPr>
          <w:ilvl w:val="0"/>
          <w:numId w:val="19"/>
        </w:numPr>
        <w:rPr>
          <w:i/>
          <w:iCs/>
        </w:rPr>
      </w:pPr>
      <w:r w:rsidRPr="00603165">
        <w:rPr>
          <w:i/>
          <w:iCs/>
        </w:rPr>
        <w:t>Mega minería: otra lamentable coincidencia.</w:t>
      </w:r>
    </w:p>
    <w:p w14:paraId="30708586" w14:textId="77777777" w:rsidR="00603165" w:rsidRPr="00603165" w:rsidRDefault="00603165">
      <w:pPr>
        <w:numPr>
          <w:ilvl w:val="0"/>
          <w:numId w:val="19"/>
        </w:numPr>
        <w:rPr>
          <w:i/>
          <w:iCs/>
        </w:rPr>
      </w:pPr>
      <w:r w:rsidRPr="00603165">
        <w:rPr>
          <w:i/>
          <w:iCs/>
        </w:rPr>
        <w:t>El crecimiento económico: ya estamos viendo en Chile las consecuencias “del crecimiento económico”.</w:t>
      </w:r>
    </w:p>
    <w:p w14:paraId="67BF2B23" w14:textId="77777777" w:rsidR="00603165" w:rsidRPr="00603165" w:rsidRDefault="00603165">
      <w:pPr>
        <w:numPr>
          <w:ilvl w:val="0"/>
          <w:numId w:val="19"/>
        </w:numPr>
        <w:rPr>
          <w:i/>
          <w:iCs/>
        </w:rPr>
      </w:pPr>
      <w:r w:rsidRPr="00603165">
        <w:rPr>
          <w:i/>
          <w:iCs/>
        </w:rPr>
        <w:t>Deuda Externa: MM endeuda en forma inconstitucional (no hubo aprobación del Congreso) y AF reperfilará o renegociará; todo parece indicar que no repudiará lo que en gran parte fue un endeudamiento fraudulento (para más detalles véase caso Olmos y el fallo del juez Ballestero).</w:t>
      </w:r>
    </w:p>
    <w:p w14:paraId="2BE6C62B" w14:textId="77777777" w:rsidR="00603165" w:rsidRPr="00603165" w:rsidRDefault="00603165" w:rsidP="00603165">
      <w:pPr>
        <w:rPr>
          <w:i/>
          <w:iCs/>
        </w:rPr>
      </w:pPr>
      <w:r w:rsidRPr="00603165">
        <w:rPr>
          <w:i/>
          <w:iCs/>
        </w:rPr>
        <w:t>Aquí vendría muy bien un eslogan equivalente al “no se inunda más”.</w:t>
      </w:r>
    </w:p>
    <w:p w14:paraId="4F4D1B0A" w14:textId="77777777" w:rsidR="00603165" w:rsidRPr="00603165" w:rsidRDefault="00603165" w:rsidP="00603165">
      <w:pPr>
        <w:rPr>
          <w:i/>
          <w:iCs/>
        </w:rPr>
      </w:pPr>
      <w:r w:rsidRPr="00603165">
        <w:rPr>
          <w:i/>
          <w:iCs/>
        </w:rPr>
        <w:t>Argentina empezará a salir del pozo cuando “NO LA ENDEUDEN MAS”.</w:t>
      </w:r>
    </w:p>
    <w:p w14:paraId="5C132A0B" w14:textId="77777777" w:rsidR="00603165" w:rsidRPr="00603165" w:rsidRDefault="00603165" w:rsidP="00603165">
      <w:pPr>
        <w:rPr>
          <w:i/>
          <w:iCs/>
        </w:rPr>
      </w:pPr>
      <w:r w:rsidRPr="00603165">
        <w:rPr>
          <w:i/>
          <w:iCs/>
        </w:rPr>
        <w:t>A nivel internacional:</w:t>
      </w:r>
    </w:p>
    <w:p w14:paraId="6640D8E9" w14:textId="77777777" w:rsidR="00603165" w:rsidRPr="00603165" w:rsidRDefault="00603165">
      <w:pPr>
        <w:numPr>
          <w:ilvl w:val="0"/>
          <w:numId w:val="20"/>
        </w:numPr>
        <w:rPr>
          <w:i/>
          <w:iCs/>
        </w:rPr>
      </w:pPr>
      <w:r w:rsidRPr="00603165">
        <w:rPr>
          <w:i/>
          <w:iCs/>
        </w:rPr>
        <w:t>Casi todos los partidos políticos corren detrás de la tecnolatría mientras la espada de Damocles del holocausto nuclear sigue sobre nuestras cabezas (Chernobyl y Fukushima son muestras suficientes).</w:t>
      </w:r>
    </w:p>
    <w:p w14:paraId="60CE5894" w14:textId="77777777" w:rsidR="00603165" w:rsidRPr="00603165" w:rsidRDefault="00603165">
      <w:pPr>
        <w:numPr>
          <w:ilvl w:val="0"/>
          <w:numId w:val="20"/>
        </w:numPr>
        <w:rPr>
          <w:i/>
          <w:iCs/>
        </w:rPr>
      </w:pPr>
      <w:r w:rsidRPr="00603165">
        <w:rPr>
          <w:i/>
          <w:iCs/>
        </w:rPr>
        <w:t>Todos los partidos políticos corriendo detrás del crecimiento de la economía cuando los límites biofísicos del planeta han sido claramente rebasados.</w:t>
      </w:r>
    </w:p>
    <w:p w14:paraId="67292238" w14:textId="77777777" w:rsidR="00603165" w:rsidRPr="00603165" w:rsidRDefault="00603165" w:rsidP="00603165">
      <w:pPr>
        <w:rPr>
          <w:i/>
          <w:iCs/>
        </w:rPr>
      </w:pPr>
      <w:r w:rsidRPr="00603165">
        <w:rPr>
          <w:b/>
          <w:bCs/>
          <w:i/>
          <w:iCs/>
          <w:u w:val="single"/>
        </w:rPr>
        <w:t>Conclusiones </w:t>
      </w:r>
    </w:p>
    <w:p w14:paraId="3012B33C" w14:textId="77777777" w:rsidR="00603165" w:rsidRPr="00603165" w:rsidRDefault="00603165" w:rsidP="00603165">
      <w:pPr>
        <w:rPr>
          <w:i/>
          <w:iCs/>
        </w:rPr>
      </w:pPr>
      <w:r w:rsidRPr="00603165">
        <w:rPr>
          <w:i/>
          <w:iCs/>
        </w:rPr>
        <w:t>Los argentinos debemos celebrar la continuidad de la democracia. Más allá de grietas, peronismos y antiperonismos. En particular un especial recuerdo para el Dr. Raúl Alfonsin un hombre de una incuestionable honorabilidad. Del mismo modo es importante recordar la figura del Dr. Antonio Cafiero (si Alfonsín es el Padre de la Democracia, Cafiero bien podría ser el Tío de la Democracia).</w:t>
      </w:r>
    </w:p>
    <w:p w14:paraId="5872C60F" w14:textId="77777777" w:rsidR="00603165" w:rsidRPr="00603165" w:rsidRDefault="00603165" w:rsidP="00603165">
      <w:pPr>
        <w:rPr>
          <w:i/>
          <w:iCs/>
        </w:rPr>
      </w:pPr>
      <w:r w:rsidRPr="00603165">
        <w:rPr>
          <w:i/>
          <w:iCs/>
        </w:rPr>
        <w:t>A propósito de Alfonsín, viene bien refrescar sus dichos sobre la derecha en Argentina: si la sociedad se hubiese derechizado, lo que la UCR debe hacer en todo caso es prepararse para perder elecciones, pero nunca para hacerse conservadora. Recordemos además que en una entrevista en el año 2007 con Mauro Viale, Alfonsín dijo que su límite por derecha era Macri.</w:t>
      </w:r>
    </w:p>
    <w:p w14:paraId="46250F4E" w14:textId="77777777" w:rsidR="00603165" w:rsidRPr="00603165" w:rsidRDefault="00603165" w:rsidP="00603165">
      <w:pPr>
        <w:rPr>
          <w:i/>
          <w:iCs/>
        </w:rPr>
      </w:pPr>
      <w:r w:rsidRPr="00603165">
        <w:rPr>
          <w:i/>
          <w:iCs/>
        </w:rPr>
        <w:t>El de MM ha sido desde la vuelta a la democracia en 1983 el peor de los gobiernos, ha destruido todos los parámetros de la economía y la UCR ha sido cómplice, desoyendo la sabia advertencia de Raúl Alfonsín.</w:t>
      </w:r>
    </w:p>
    <w:p w14:paraId="16C905B8" w14:textId="77777777" w:rsidR="00603165" w:rsidRPr="00603165" w:rsidRDefault="00603165" w:rsidP="00603165">
      <w:pPr>
        <w:rPr>
          <w:i/>
          <w:iCs/>
        </w:rPr>
      </w:pPr>
      <w:r w:rsidRPr="00603165">
        <w:rPr>
          <w:i/>
          <w:iCs/>
        </w:rPr>
        <w:t>Desde el año 45 a la fecha el antiperonismo hizo mucho más daño al país –y en particular a los sectores más humildes- que el peronismo, en particular con el recurrente endeudamiento externo y fuga de capitales.</w:t>
      </w:r>
    </w:p>
    <w:p w14:paraId="38ED2A47" w14:textId="77777777" w:rsidR="00603165" w:rsidRPr="00603165" w:rsidRDefault="00603165" w:rsidP="00603165">
      <w:pPr>
        <w:rPr>
          <w:i/>
          <w:iCs/>
        </w:rPr>
      </w:pPr>
      <w:r w:rsidRPr="00603165">
        <w:rPr>
          <w:i/>
          <w:iCs/>
        </w:rPr>
        <w:lastRenderedPageBreak/>
        <w:t>El gran problema, la madre de todos los problemas es el capitalismo. Pero a no desanimarse, desde 2008 comenzó su desmoronamiento a nivel global.</w:t>
      </w:r>
    </w:p>
    <w:p w14:paraId="7D7BB5BD" w14:textId="77777777" w:rsidR="00603165" w:rsidRPr="00603165" w:rsidRDefault="00603165" w:rsidP="00603165">
      <w:pPr>
        <w:rPr>
          <w:i/>
          <w:iCs/>
        </w:rPr>
      </w:pPr>
      <w:r w:rsidRPr="00603165">
        <w:rPr>
          <w:i/>
          <w:iCs/>
        </w:rPr>
        <w:t>Finalmente: existe una alternativa superadora al peronismo y al antiperonismo: el ECOLOGISMO, será cuestión de animarse a difundirlo con más fuerza que nunca.</w:t>
      </w:r>
    </w:p>
    <w:p w14:paraId="0DF80C99" w14:textId="77777777" w:rsidR="00603165" w:rsidRPr="00603165" w:rsidRDefault="00603165" w:rsidP="00603165">
      <w:pPr>
        <w:rPr>
          <w:i/>
          <w:iCs/>
        </w:rPr>
      </w:pPr>
      <w:r w:rsidRPr="00603165">
        <w:rPr>
          <w:i/>
          <w:iCs/>
        </w:rPr>
        <w:t>Así como no es conveniente ser más papista que el Papa, a los peronistas les vendría bien no ser más peronistas que Perón.</w:t>
      </w:r>
    </w:p>
    <w:p w14:paraId="000803A8" w14:textId="77777777" w:rsidR="00603165" w:rsidRPr="00603165" w:rsidRDefault="00603165" w:rsidP="00603165">
      <w:pPr>
        <w:rPr>
          <w:i/>
          <w:iCs/>
        </w:rPr>
      </w:pPr>
      <w:r w:rsidRPr="00603165">
        <w:rPr>
          <w:i/>
          <w:iCs/>
        </w:rPr>
        <w:t>Juan Domingo falleció el 1 de Julio de 1974; diecisiete meses antes de morir escribió un documento importantísimo: “Mensaje ambiental a los pueblos y gobiernos del Mundo”, fechado el 21 de febrero de 1972, en Madrid.</w:t>
      </w:r>
    </w:p>
    <w:p w14:paraId="4E80EEBD" w14:textId="77777777" w:rsidR="00603165" w:rsidRPr="00603165" w:rsidRDefault="00603165" w:rsidP="00603165">
      <w:pPr>
        <w:rPr>
          <w:i/>
          <w:iCs/>
        </w:rPr>
      </w:pPr>
      <w:r w:rsidRPr="00603165">
        <w:rPr>
          <w:i/>
          <w:iCs/>
        </w:rPr>
        <w:t>Estoy seguro que no fue el primer trabajador, pero si no fue el primer ecologista argentino “le pega en el palo”.</w:t>
      </w:r>
    </w:p>
    <w:p w14:paraId="4353B708" w14:textId="77777777" w:rsidR="00603165" w:rsidRPr="00603165" w:rsidRDefault="00603165" w:rsidP="00603165">
      <w:pPr>
        <w:rPr>
          <w:i/>
          <w:iCs/>
        </w:rPr>
      </w:pPr>
      <w:r w:rsidRPr="00603165">
        <w:rPr>
          <w:i/>
          <w:iCs/>
        </w:rPr>
        <w:t>El siguiente párrafo extraído de ese documento es tal vez el legado más importante que dejó Perón:</w:t>
      </w:r>
    </w:p>
    <w:p w14:paraId="7DA1845F" w14:textId="77777777" w:rsidR="00603165" w:rsidRPr="00603165" w:rsidRDefault="00603165" w:rsidP="00603165">
      <w:pPr>
        <w:rPr>
          <w:i/>
          <w:iCs/>
        </w:rPr>
      </w:pPr>
      <w:r w:rsidRPr="00603165">
        <w:rPr>
          <w:b/>
          <w:bCs/>
          <w:i/>
          <w:iCs/>
        </w:rPr>
        <w:t>Creemos que ha llegado la hora en que todos los pueblos y gobiernos del mundo cobren conciencia de la marcha suicida que la humanidad ha emprendido a través de la contaminación del medio ambiente y la biosfera, la dilapidación de los recursos naturales, el crecimiento sin freno de la población y la sobre-estimación de la tecnología, y la necesidad de invertir de inmediato la dirección de esta marcha, a través de una acción mancomunada internacional.</w:t>
      </w:r>
    </w:p>
    <w:p w14:paraId="386021E1" w14:textId="77777777" w:rsidR="00603165" w:rsidRPr="00603165" w:rsidRDefault="00603165" w:rsidP="00603165">
      <w:pPr>
        <w:rPr>
          <w:i/>
          <w:iCs/>
        </w:rPr>
      </w:pPr>
      <w:r w:rsidRPr="00603165">
        <w:rPr>
          <w:i/>
          <w:iCs/>
        </w:rPr>
        <w:t>El legado es clarísimo: ni peronistas ni antiperonistas…. ¡ecologistas!</w:t>
      </w:r>
    </w:p>
    <w:p w14:paraId="5B0087D5" w14:textId="77777777" w:rsidR="00603165" w:rsidRPr="00603165" w:rsidRDefault="00603165" w:rsidP="00603165">
      <w:pPr>
        <w:rPr>
          <w:i/>
          <w:iCs/>
        </w:rPr>
      </w:pPr>
    </w:p>
    <w:p w14:paraId="3E67E114"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66" w:name="_Toc129879172"/>
      <w:bookmarkStart w:id="67" w:name="_Toc131418828"/>
      <w:r w:rsidRPr="00603165">
        <w:rPr>
          <w:rFonts w:asciiTheme="majorHAnsi" w:eastAsiaTheme="majorEastAsia" w:hAnsiTheme="majorHAnsi" w:cstheme="majorBidi"/>
          <w:color w:val="1F3763" w:themeColor="accent1" w:themeShade="7F"/>
          <w:sz w:val="24"/>
          <w:szCs w:val="24"/>
        </w:rPr>
        <w:t>Siglo XXI Hipercambalache</w:t>
      </w:r>
      <w:bookmarkEnd w:id="66"/>
      <w:bookmarkEnd w:id="67"/>
    </w:p>
    <w:p w14:paraId="323288EB" w14:textId="77777777" w:rsidR="00603165" w:rsidRPr="00603165" w:rsidRDefault="00603165" w:rsidP="00603165">
      <w:pPr>
        <w:rPr>
          <w:b/>
          <w:bCs/>
          <w:i/>
          <w:iCs/>
        </w:rPr>
      </w:pPr>
      <w:r w:rsidRPr="00603165">
        <w:rPr>
          <w:b/>
          <w:bCs/>
          <w:i/>
          <w:iCs/>
        </w:rPr>
        <w:t>Fecha: marzo 14, 2020</w:t>
      </w:r>
    </w:p>
    <w:p w14:paraId="57BB723E" w14:textId="77777777" w:rsidR="00603165" w:rsidRPr="00603165" w:rsidRDefault="00603165" w:rsidP="00603165">
      <w:pPr>
        <w:jc w:val="center"/>
        <w:rPr>
          <w:b/>
          <w:bCs/>
          <w:i/>
          <w:iCs/>
        </w:rPr>
      </w:pPr>
      <w:r w:rsidRPr="00603165">
        <w:rPr>
          <w:i/>
          <w:iCs/>
          <w:noProof/>
        </w:rPr>
        <w:drawing>
          <wp:inline distT="0" distB="0" distL="0" distR="0" wp14:anchorId="7C8FF07C" wp14:editId="3909C6AC">
            <wp:extent cx="5612400" cy="2473200"/>
            <wp:effectExtent l="0" t="0" r="0" b="0"/>
            <wp:docPr id="163" name="Imagen 163" descr="Una caricatura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n 163" descr="Una caricatura de una persona&#10;&#10;Descripción generada automáticamente con confianza media"/>
                    <pic:cNvPicPr preferRelativeResize="0">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12400" cy="2473200"/>
                    </a:xfrm>
                    <a:prstGeom prst="rect">
                      <a:avLst/>
                    </a:prstGeom>
                    <a:noFill/>
                    <a:ln>
                      <a:noFill/>
                    </a:ln>
                  </pic:spPr>
                </pic:pic>
              </a:graphicData>
            </a:graphic>
          </wp:inline>
        </w:drawing>
      </w:r>
    </w:p>
    <w:p w14:paraId="4D1A8A51" w14:textId="77777777" w:rsidR="00603165" w:rsidRPr="00603165" w:rsidRDefault="00603165" w:rsidP="00603165">
      <w:r w:rsidRPr="00603165">
        <w:t>Guillermo Baliña</w:t>
      </w:r>
    </w:p>
    <w:p w14:paraId="0E391E72" w14:textId="77777777" w:rsidR="00603165" w:rsidRPr="00603165" w:rsidRDefault="00603165" w:rsidP="00603165">
      <w:pPr>
        <w:rPr>
          <w:i/>
          <w:iCs/>
        </w:rPr>
      </w:pPr>
      <w:r w:rsidRPr="00603165">
        <w:rPr>
          <w:i/>
          <w:iCs/>
        </w:rPr>
        <w:lastRenderedPageBreak/>
        <w:t>Si el genial Enrique Santos Discépolo logró descubrir y describir el cambalache de su siglo XX, que no hubiera podido decir de este hipecambalachesco siglo XXI.</w:t>
      </w:r>
    </w:p>
    <w:p w14:paraId="4051A6CC" w14:textId="77777777" w:rsidR="00603165" w:rsidRPr="00603165" w:rsidRDefault="00603165" w:rsidP="00603165">
      <w:pPr>
        <w:rPr>
          <w:i/>
          <w:iCs/>
        </w:rPr>
      </w:pPr>
      <w:r w:rsidRPr="00603165">
        <w:rPr>
          <w:i/>
          <w:iCs/>
        </w:rPr>
        <w:t>Quizás nos hubiera dicho…    </w:t>
      </w:r>
    </w:p>
    <w:p w14:paraId="1778C078" w14:textId="77777777" w:rsidR="00603165" w:rsidRPr="00603165" w:rsidRDefault="00603165" w:rsidP="00603165">
      <w:pPr>
        <w:rPr>
          <w:i/>
          <w:iCs/>
        </w:rPr>
      </w:pPr>
      <w:r w:rsidRPr="00603165">
        <w:rPr>
          <w:i/>
          <w:iCs/>
        </w:rPr>
        <w:t>Que la guerra fue y será una porquería, ya lo sé…</w:t>
      </w:r>
    </w:p>
    <w:p w14:paraId="0E7C85B4" w14:textId="77777777" w:rsidR="00603165" w:rsidRPr="00603165" w:rsidRDefault="00603165" w:rsidP="00603165">
      <w:pPr>
        <w:rPr>
          <w:i/>
          <w:iCs/>
        </w:rPr>
      </w:pPr>
      <w:r w:rsidRPr="00603165">
        <w:rPr>
          <w:i/>
          <w:iCs/>
        </w:rPr>
        <w:t>En el mil nueve ochenta y dos</w:t>
      </w:r>
    </w:p>
    <w:p w14:paraId="5A21F027" w14:textId="77777777" w:rsidR="00603165" w:rsidRPr="00603165" w:rsidRDefault="00603165" w:rsidP="00603165">
      <w:pPr>
        <w:rPr>
          <w:i/>
          <w:iCs/>
        </w:rPr>
      </w:pPr>
      <w:r w:rsidRPr="00603165">
        <w:rPr>
          <w:i/>
          <w:iCs/>
        </w:rPr>
        <w:t>y en el dos mil cien, también.</w:t>
      </w:r>
    </w:p>
    <w:p w14:paraId="6306F6FC" w14:textId="77777777" w:rsidR="00603165" w:rsidRPr="00603165" w:rsidRDefault="00603165" w:rsidP="00603165">
      <w:pPr>
        <w:rPr>
          <w:i/>
          <w:iCs/>
        </w:rPr>
      </w:pPr>
      <w:r w:rsidRPr="00603165">
        <w:rPr>
          <w:i/>
          <w:iCs/>
        </w:rPr>
        <w:t>Que siempre ha habido bancos,</w:t>
      </w:r>
    </w:p>
    <w:p w14:paraId="1D3E1431" w14:textId="77777777" w:rsidR="00603165" w:rsidRPr="00603165" w:rsidRDefault="00603165" w:rsidP="00603165">
      <w:pPr>
        <w:rPr>
          <w:i/>
          <w:iCs/>
        </w:rPr>
      </w:pPr>
      <w:r w:rsidRPr="00603165">
        <w:rPr>
          <w:i/>
          <w:iCs/>
        </w:rPr>
        <w:t>petroleras y desplazaos,</w:t>
      </w:r>
    </w:p>
    <w:p w14:paraId="71994BD4" w14:textId="77777777" w:rsidR="00603165" w:rsidRPr="00603165" w:rsidRDefault="00603165" w:rsidP="00603165">
      <w:pPr>
        <w:rPr>
          <w:i/>
          <w:iCs/>
        </w:rPr>
      </w:pPr>
      <w:r w:rsidRPr="00603165">
        <w:rPr>
          <w:i/>
          <w:iCs/>
        </w:rPr>
        <w:t>megaminería y Glifosatos,</w:t>
      </w:r>
    </w:p>
    <w:p w14:paraId="20FEEE6B" w14:textId="77777777" w:rsidR="00603165" w:rsidRPr="00603165" w:rsidRDefault="00603165" w:rsidP="00603165">
      <w:pPr>
        <w:rPr>
          <w:i/>
          <w:iCs/>
        </w:rPr>
      </w:pPr>
      <w:r w:rsidRPr="00603165">
        <w:rPr>
          <w:i/>
          <w:iCs/>
        </w:rPr>
        <w:t>deforestación y Chernobyl…</w:t>
      </w:r>
    </w:p>
    <w:p w14:paraId="6F0D2FA6" w14:textId="77777777" w:rsidR="00603165" w:rsidRPr="00603165" w:rsidRDefault="00603165" w:rsidP="00603165">
      <w:pPr>
        <w:rPr>
          <w:i/>
          <w:iCs/>
        </w:rPr>
      </w:pPr>
      <w:r w:rsidRPr="00603165">
        <w:rPr>
          <w:i/>
          <w:iCs/>
        </w:rPr>
        <w:t>Pero que el siglo veintiuno</w:t>
      </w:r>
    </w:p>
    <w:p w14:paraId="67E9D6A8" w14:textId="77777777" w:rsidR="00603165" w:rsidRPr="00603165" w:rsidRDefault="00603165" w:rsidP="00603165">
      <w:pPr>
        <w:rPr>
          <w:i/>
          <w:iCs/>
        </w:rPr>
      </w:pPr>
      <w:r w:rsidRPr="00603165">
        <w:rPr>
          <w:i/>
          <w:iCs/>
        </w:rPr>
        <w:t>es un despliegue</w:t>
      </w:r>
    </w:p>
    <w:p w14:paraId="10DCE5D8" w14:textId="77777777" w:rsidR="00603165" w:rsidRPr="00603165" w:rsidRDefault="00603165" w:rsidP="00603165">
      <w:pPr>
        <w:rPr>
          <w:i/>
          <w:iCs/>
        </w:rPr>
      </w:pPr>
      <w:r w:rsidRPr="00603165">
        <w:rPr>
          <w:i/>
          <w:iCs/>
        </w:rPr>
        <w:t>de CO2 insolente</w:t>
      </w:r>
    </w:p>
    <w:p w14:paraId="056A37C9" w14:textId="77777777" w:rsidR="00603165" w:rsidRPr="00603165" w:rsidRDefault="00603165" w:rsidP="00603165">
      <w:pPr>
        <w:rPr>
          <w:i/>
          <w:iCs/>
        </w:rPr>
      </w:pPr>
      <w:r w:rsidRPr="00603165">
        <w:rPr>
          <w:i/>
          <w:iCs/>
        </w:rPr>
        <w:t>ya no hay quien lo niegue.</w:t>
      </w:r>
    </w:p>
    <w:p w14:paraId="56EAC2DB" w14:textId="77777777" w:rsidR="00603165" w:rsidRPr="00603165" w:rsidRDefault="00603165" w:rsidP="00603165">
      <w:pPr>
        <w:rPr>
          <w:i/>
          <w:iCs/>
        </w:rPr>
      </w:pPr>
      <w:r w:rsidRPr="00603165">
        <w:rPr>
          <w:i/>
          <w:iCs/>
        </w:rPr>
        <w:t>Vivimos revolcaos con el dengue</w:t>
      </w:r>
    </w:p>
    <w:p w14:paraId="0742252D" w14:textId="77777777" w:rsidR="00603165" w:rsidRPr="00603165" w:rsidRDefault="00603165" w:rsidP="00603165">
      <w:pPr>
        <w:rPr>
          <w:i/>
          <w:iCs/>
        </w:rPr>
      </w:pPr>
      <w:r w:rsidRPr="00603165">
        <w:rPr>
          <w:i/>
          <w:iCs/>
        </w:rPr>
        <w:t>y con el mismo Fondo todos endeudaos…</w:t>
      </w:r>
    </w:p>
    <w:p w14:paraId="0F98EC1E" w14:textId="77777777" w:rsidR="00603165" w:rsidRPr="00603165" w:rsidRDefault="00603165" w:rsidP="00603165">
      <w:pPr>
        <w:rPr>
          <w:i/>
          <w:iCs/>
        </w:rPr>
      </w:pPr>
    </w:p>
    <w:p w14:paraId="78A6FA49" w14:textId="77777777" w:rsidR="00603165" w:rsidRPr="00603165" w:rsidRDefault="00603165" w:rsidP="00603165">
      <w:pPr>
        <w:rPr>
          <w:i/>
          <w:iCs/>
        </w:rPr>
      </w:pPr>
      <w:r w:rsidRPr="00603165">
        <w:rPr>
          <w:i/>
          <w:iCs/>
        </w:rPr>
        <w:t>¡Hoy resulta que es lo mismo</w:t>
      </w:r>
    </w:p>
    <w:p w14:paraId="38DCB5FC" w14:textId="77777777" w:rsidR="00603165" w:rsidRPr="00603165" w:rsidRDefault="00603165" w:rsidP="00603165">
      <w:pPr>
        <w:rPr>
          <w:i/>
          <w:iCs/>
        </w:rPr>
      </w:pPr>
      <w:r w:rsidRPr="00603165">
        <w:rPr>
          <w:i/>
          <w:iCs/>
        </w:rPr>
        <w:t>ser ecologista que contaminador!…</w:t>
      </w:r>
    </w:p>
    <w:p w14:paraId="063E5AF1" w14:textId="77777777" w:rsidR="00603165" w:rsidRPr="00603165" w:rsidRDefault="00603165" w:rsidP="00603165">
      <w:pPr>
        <w:rPr>
          <w:i/>
          <w:iCs/>
        </w:rPr>
      </w:pPr>
      <w:r w:rsidRPr="00603165">
        <w:rPr>
          <w:i/>
          <w:iCs/>
        </w:rPr>
        <w:t>¡Juez (y parte), sabio, chorro</w:t>
      </w:r>
    </w:p>
    <w:p w14:paraId="21339396" w14:textId="77777777" w:rsidR="00603165" w:rsidRPr="00603165" w:rsidRDefault="00603165" w:rsidP="00603165">
      <w:pPr>
        <w:rPr>
          <w:i/>
          <w:iCs/>
        </w:rPr>
      </w:pPr>
      <w:r w:rsidRPr="00603165">
        <w:rPr>
          <w:i/>
          <w:iCs/>
        </w:rPr>
        <w:t>poderoso o estafador!…</w:t>
      </w:r>
    </w:p>
    <w:p w14:paraId="52B1B8A2" w14:textId="77777777" w:rsidR="00603165" w:rsidRPr="00603165" w:rsidRDefault="00603165" w:rsidP="00603165">
      <w:pPr>
        <w:rPr>
          <w:i/>
          <w:iCs/>
        </w:rPr>
      </w:pPr>
      <w:r w:rsidRPr="00603165">
        <w:rPr>
          <w:i/>
          <w:iCs/>
        </w:rPr>
        <w:t>¡Y todo es igual!</w:t>
      </w:r>
    </w:p>
    <w:p w14:paraId="07050236" w14:textId="77777777" w:rsidR="00603165" w:rsidRPr="00603165" w:rsidRDefault="00603165" w:rsidP="00603165">
      <w:pPr>
        <w:rPr>
          <w:i/>
          <w:iCs/>
        </w:rPr>
      </w:pPr>
      <w:r w:rsidRPr="00603165">
        <w:rPr>
          <w:i/>
          <w:iCs/>
        </w:rPr>
        <w:t>¡Nada es mejor!</w:t>
      </w:r>
    </w:p>
    <w:p w14:paraId="66327F8C" w14:textId="77777777" w:rsidR="00603165" w:rsidRPr="00603165" w:rsidRDefault="00603165" w:rsidP="00603165">
      <w:pPr>
        <w:rPr>
          <w:i/>
          <w:iCs/>
        </w:rPr>
      </w:pPr>
      <w:r w:rsidRPr="00603165">
        <w:rPr>
          <w:i/>
          <w:iCs/>
        </w:rPr>
        <w:t>¡Lo mismo una vaca (muerta)</w:t>
      </w:r>
    </w:p>
    <w:p w14:paraId="3A5404F6" w14:textId="77777777" w:rsidR="00603165" w:rsidRPr="00603165" w:rsidRDefault="00603165" w:rsidP="00603165">
      <w:pPr>
        <w:rPr>
          <w:i/>
          <w:iCs/>
        </w:rPr>
      </w:pPr>
      <w:r w:rsidRPr="00603165">
        <w:rPr>
          <w:i/>
          <w:iCs/>
        </w:rPr>
        <w:t>que un gran profesor!</w:t>
      </w:r>
    </w:p>
    <w:p w14:paraId="444F28CF" w14:textId="77777777" w:rsidR="00603165" w:rsidRPr="00603165" w:rsidRDefault="00603165" w:rsidP="00603165">
      <w:pPr>
        <w:rPr>
          <w:i/>
          <w:iCs/>
        </w:rPr>
      </w:pPr>
      <w:r w:rsidRPr="00603165">
        <w:rPr>
          <w:i/>
          <w:iCs/>
        </w:rPr>
        <w:t>No hay aplazaos</w:t>
      </w:r>
    </w:p>
    <w:p w14:paraId="2BDD6611" w14:textId="77777777" w:rsidR="00603165" w:rsidRPr="00603165" w:rsidRDefault="00603165" w:rsidP="00603165">
      <w:pPr>
        <w:rPr>
          <w:i/>
          <w:iCs/>
        </w:rPr>
      </w:pPr>
      <w:r w:rsidRPr="00603165">
        <w:rPr>
          <w:i/>
          <w:iCs/>
        </w:rPr>
        <w:t>ni escalafón,</w:t>
      </w:r>
    </w:p>
    <w:p w14:paraId="67A15DFC" w14:textId="77777777" w:rsidR="00603165" w:rsidRPr="00603165" w:rsidRDefault="00603165" w:rsidP="00603165">
      <w:pPr>
        <w:rPr>
          <w:i/>
          <w:iCs/>
        </w:rPr>
      </w:pPr>
      <w:r w:rsidRPr="00603165">
        <w:rPr>
          <w:i/>
          <w:iCs/>
        </w:rPr>
        <w:t>los “economistas”</w:t>
      </w:r>
    </w:p>
    <w:p w14:paraId="349F7526" w14:textId="77777777" w:rsidR="00603165" w:rsidRPr="00603165" w:rsidRDefault="00603165" w:rsidP="00603165">
      <w:pPr>
        <w:rPr>
          <w:i/>
          <w:iCs/>
        </w:rPr>
      </w:pPr>
      <w:r w:rsidRPr="00603165">
        <w:rPr>
          <w:i/>
          <w:iCs/>
        </w:rPr>
        <w:t>nos han igualao.</w:t>
      </w:r>
    </w:p>
    <w:p w14:paraId="645DFC28" w14:textId="77777777" w:rsidR="00603165" w:rsidRPr="00603165" w:rsidRDefault="00603165" w:rsidP="00603165">
      <w:pPr>
        <w:rPr>
          <w:i/>
          <w:iCs/>
        </w:rPr>
      </w:pPr>
      <w:r w:rsidRPr="00603165">
        <w:rPr>
          <w:i/>
          <w:iCs/>
        </w:rPr>
        <w:lastRenderedPageBreak/>
        <w:t>Que uno vive en LaAngostura</w:t>
      </w:r>
    </w:p>
    <w:p w14:paraId="049F8412" w14:textId="77777777" w:rsidR="00603165" w:rsidRPr="00603165" w:rsidRDefault="00603165" w:rsidP="00603165">
      <w:pPr>
        <w:rPr>
          <w:i/>
          <w:iCs/>
        </w:rPr>
      </w:pPr>
      <w:r w:rsidRPr="00603165">
        <w:rPr>
          <w:i/>
          <w:iCs/>
        </w:rPr>
        <w:t>que otro roba en su ambición,</w:t>
      </w:r>
    </w:p>
    <w:p w14:paraId="769A4B7A" w14:textId="77777777" w:rsidR="00603165" w:rsidRPr="00603165" w:rsidRDefault="00603165" w:rsidP="00603165">
      <w:pPr>
        <w:rPr>
          <w:i/>
          <w:iCs/>
        </w:rPr>
      </w:pPr>
      <w:r w:rsidRPr="00603165">
        <w:rPr>
          <w:i/>
          <w:iCs/>
        </w:rPr>
        <w:t>¡da lo mismo que sea cura,</w:t>
      </w:r>
    </w:p>
    <w:p w14:paraId="184E7638" w14:textId="77777777" w:rsidR="00603165" w:rsidRPr="00603165" w:rsidRDefault="00603165" w:rsidP="00603165">
      <w:pPr>
        <w:rPr>
          <w:i/>
          <w:iCs/>
        </w:rPr>
      </w:pPr>
      <w:r w:rsidRPr="00603165">
        <w:rPr>
          <w:i/>
          <w:iCs/>
        </w:rPr>
        <w:t>“periodista”, rey de bastos,</w:t>
      </w:r>
    </w:p>
    <w:p w14:paraId="1519EF3B" w14:textId="77777777" w:rsidR="00603165" w:rsidRPr="00603165" w:rsidRDefault="00603165" w:rsidP="00603165">
      <w:pPr>
        <w:rPr>
          <w:i/>
          <w:iCs/>
        </w:rPr>
      </w:pPr>
      <w:r w:rsidRPr="00603165">
        <w:rPr>
          <w:i/>
          <w:iCs/>
        </w:rPr>
        <w:t>usurero o polizón!…</w:t>
      </w:r>
    </w:p>
    <w:p w14:paraId="1EFB5658" w14:textId="77777777" w:rsidR="00603165" w:rsidRPr="00603165" w:rsidRDefault="00603165" w:rsidP="00603165">
      <w:pPr>
        <w:rPr>
          <w:i/>
          <w:iCs/>
        </w:rPr>
      </w:pPr>
    </w:p>
    <w:p w14:paraId="2B2C3261" w14:textId="77777777" w:rsidR="00603165" w:rsidRPr="00603165" w:rsidRDefault="00603165" w:rsidP="00603165">
      <w:pPr>
        <w:rPr>
          <w:i/>
          <w:iCs/>
        </w:rPr>
      </w:pPr>
      <w:r w:rsidRPr="00603165">
        <w:rPr>
          <w:i/>
          <w:iCs/>
        </w:rPr>
        <w:t>¡Qué falta de justicia, qué atropello</w:t>
      </w:r>
    </w:p>
    <w:p w14:paraId="599586DB" w14:textId="77777777" w:rsidR="00603165" w:rsidRPr="00603165" w:rsidRDefault="00603165" w:rsidP="00603165">
      <w:pPr>
        <w:rPr>
          <w:i/>
          <w:iCs/>
        </w:rPr>
      </w:pPr>
      <w:r w:rsidRPr="00603165">
        <w:rPr>
          <w:i/>
          <w:iCs/>
        </w:rPr>
        <w:t>a la razón!</w:t>
      </w:r>
    </w:p>
    <w:p w14:paraId="586374AC" w14:textId="77777777" w:rsidR="00603165" w:rsidRPr="00603165" w:rsidRDefault="00603165" w:rsidP="00603165">
      <w:pPr>
        <w:rPr>
          <w:i/>
          <w:iCs/>
        </w:rPr>
      </w:pPr>
      <w:r w:rsidRPr="00603165">
        <w:rPr>
          <w:i/>
          <w:iCs/>
        </w:rPr>
        <w:t>¡Cualquiera es un fiscal!</w:t>
      </w:r>
    </w:p>
    <w:p w14:paraId="7A7FC0A6" w14:textId="77777777" w:rsidR="00603165" w:rsidRPr="00603165" w:rsidRDefault="00603165" w:rsidP="00603165">
      <w:pPr>
        <w:rPr>
          <w:i/>
          <w:iCs/>
        </w:rPr>
      </w:pPr>
      <w:r w:rsidRPr="00603165">
        <w:rPr>
          <w:i/>
          <w:iCs/>
        </w:rPr>
        <w:t>¡Cualquiera es un ladrón!</w:t>
      </w:r>
    </w:p>
    <w:p w14:paraId="120E9C2A" w14:textId="77777777" w:rsidR="00603165" w:rsidRPr="00603165" w:rsidRDefault="00603165" w:rsidP="00603165">
      <w:pPr>
        <w:rPr>
          <w:i/>
          <w:iCs/>
        </w:rPr>
      </w:pPr>
      <w:r w:rsidRPr="00603165">
        <w:rPr>
          <w:i/>
          <w:iCs/>
        </w:rPr>
        <w:t>Mezclao con Illich va von Hayek</w:t>
      </w:r>
    </w:p>
    <w:p w14:paraId="5589B479" w14:textId="77777777" w:rsidR="00603165" w:rsidRPr="00603165" w:rsidRDefault="00603165" w:rsidP="00603165">
      <w:pPr>
        <w:rPr>
          <w:i/>
          <w:iCs/>
        </w:rPr>
      </w:pPr>
      <w:r w:rsidRPr="00603165">
        <w:rPr>
          <w:i/>
          <w:iCs/>
        </w:rPr>
        <w:t>y Milton,</w:t>
      </w:r>
    </w:p>
    <w:p w14:paraId="1EDD6F29" w14:textId="77777777" w:rsidR="00603165" w:rsidRPr="00603165" w:rsidRDefault="00603165" w:rsidP="00603165">
      <w:pPr>
        <w:rPr>
          <w:i/>
          <w:iCs/>
        </w:rPr>
      </w:pPr>
      <w:r w:rsidRPr="00603165">
        <w:rPr>
          <w:i/>
          <w:iCs/>
        </w:rPr>
        <w:t>Don Donaldltram y Grinpis</w:t>
      </w:r>
    </w:p>
    <w:p w14:paraId="2FFE2C45" w14:textId="77777777" w:rsidR="00603165" w:rsidRPr="00603165" w:rsidRDefault="00603165" w:rsidP="00603165">
      <w:pPr>
        <w:rPr>
          <w:i/>
          <w:iCs/>
        </w:rPr>
      </w:pPr>
      <w:r w:rsidRPr="00603165">
        <w:rPr>
          <w:i/>
          <w:iCs/>
        </w:rPr>
        <w:t>Videla y San Martín</w:t>
      </w:r>
    </w:p>
    <w:p w14:paraId="44F52BA2" w14:textId="77777777" w:rsidR="00603165" w:rsidRPr="00603165" w:rsidRDefault="00603165" w:rsidP="00603165">
      <w:pPr>
        <w:rPr>
          <w:i/>
          <w:iCs/>
        </w:rPr>
      </w:pPr>
      <w:r w:rsidRPr="00603165">
        <w:rPr>
          <w:i/>
          <w:iCs/>
        </w:rPr>
        <w:t>Igual que en la vidriera irrespetuosa</w:t>
      </w:r>
    </w:p>
    <w:p w14:paraId="0C97B428" w14:textId="77777777" w:rsidR="00603165" w:rsidRPr="00603165" w:rsidRDefault="00603165" w:rsidP="00603165">
      <w:pPr>
        <w:rPr>
          <w:i/>
          <w:iCs/>
        </w:rPr>
      </w:pPr>
      <w:r w:rsidRPr="00603165">
        <w:rPr>
          <w:i/>
          <w:iCs/>
        </w:rPr>
        <w:t>de los yopins</w:t>
      </w:r>
    </w:p>
    <w:p w14:paraId="32E70EE4" w14:textId="77777777" w:rsidR="00603165" w:rsidRPr="00603165" w:rsidRDefault="00603165" w:rsidP="00603165">
      <w:pPr>
        <w:rPr>
          <w:i/>
          <w:iCs/>
        </w:rPr>
      </w:pPr>
      <w:r w:rsidRPr="00603165">
        <w:rPr>
          <w:i/>
          <w:iCs/>
        </w:rPr>
        <w:t>se ha mezclao la vida</w:t>
      </w:r>
    </w:p>
    <w:p w14:paraId="653308AF" w14:textId="77777777" w:rsidR="00603165" w:rsidRPr="00603165" w:rsidRDefault="00603165" w:rsidP="00603165">
      <w:pPr>
        <w:rPr>
          <w:i/>
          <w:iCs/>
        </w:rPr>
      </w:pPr>
      <w:r w:rsidRPr="00603165">
        <w:rPr>
          <w:i/>
          <w:iCs/>
        </w:rPr>
        <w:t>y herida por un incendio en Amazonia</w:t>
      </w:r>
    </w:p>
    <w:p w14:paraId="71E102D4" w14:textId="77777777" w:rsidR="00603165" w:rsidRPr="00603165" w:rsidRDefault="00603165" w:rsidP="00603165">
      <w:pPr>
        <w:rPr>
          <w:i/>
          <w:iCs/>
        </w:rPr>
      </w:pPr>
      <w:r w:rsidRPr="00603165">
        <w:rPr>
          <w:i/>
          <w:iCs/>
        </w:rPr>
        <w:t>vi llorar Laudato</w:t>
      </w:r>
    </w:p>
    <w:p w14:paraId="60367660" w14:textId="77777777" w:rsidR="00603165" w:rsidRPr="00603165" w:rsidRDefault="00603165" w:rsidP="00603165">
      <w:pPr>
        <w:rPr>
          <w:i/>
          <w:iCs/>
        </w:rPr>
      </w:pPr>
      <w:r w:rsidRPr="00603165">
        <w:rPr>
          <w:i/>
          <w:iCs/>
        </w:rPr>
        <w:t>contra un calefón…</w:t>
      </w:r>
    </w:p>
    <w:p w14:paraId="2468285A" w14:textId="77777777" w:rsidR="00603165" w:rsidRPr="00603165" w:rsidRDefault="00603165" w:rsidP="00603165">
      <w:pPr>
        <w:rPr>
          <w:i/>
          <w:iCs/>
        </w:rPr>
      </w:pPr>
    </w:p>
    <w:p w14:paraId="4AE0D89D" w14:textId="77777777" w:rsidR="00603165" w:rsidRPr="00603165" w:rsidRDefault="00603165" w:rsidP="00603165">
      <w:pPr>
        <w:rPr>
          <w:i/>
          <w:iCs/>
        </w:rPr>
      </w:pPr>
      <w:r w:rsidRPr="00603165">
        <w:rPr>
          <w:i/>
          <w:iCs/>
        </w:rPr>
        <w:t>¡Siglo veintiuno, hipercambalache</w:t>
      </w:r>
    </w:p>
    <w:p w14:paraId="2EE2E9A9" w14:textId="77777777" w:rsidR="00603165" w:rsidRPr="00603165" w:rsidRDefault="00603165" w:rsidP="00603165">
      <w:pPr>
        <w:rPr>
          <w:i/>
          <w:iCs/>
        </w:rPr>
      </w:pPr>
      <w:r w:rsidRPr="00603165">
        <w:rPr>
          <w:i/>
          <w:iCs/>
        </w:rPr>
        <w:t>problemático y senil…</w:t>
      </w:r>
    </w:p>
    <w:p w14:paraId="522ABE14" w14:textId="77777777" w:rsidR="00603165" w:rsidRPr="00603165" w:rsidRDefault="00603165" w:rsidP="00603165">
      <w:pPr>
        <w:rPr>
          <w:i/>
          <w:iCs/>
        </w:rPr>
      </w:pPr>
      <w:r w:rsidRPr="00603165">
        <w:rPr>
          <w:i/>
          <w:iCs/>
        </w:rPr>
        <w:t>El que no llora no mama</w:t>
      </w:r>
    </w:p>
    <w:p w14:paraId="4CCADC42" w14:textId="77777777" w:rsidR="00603165" w:rsidRPr="00603165" w:rsidRDefault="00603165" w:rsidP="00603165">
      <w:pPr>
        <w:rPr>
          <w:i/>
          <w:iCs/>
        </w:rPr>
      </w:pPr>
      <w:r w:rsidRPr="00603165">
        <w:rPr>
          <w:i/>
          <w:iCs/>
        </w:rPr>
        <w:t>y el que no contamina es un gil!</w:t>
      </w:r>
    </w:p>
    <w:p w14:paraId="1D70A566" w14:textId="77777777" w:rsidR="00603165" w:rsidRPr="00603165" w:rsidRDefault="00603165" w:rsidP="00603165">
      <w:pPr>
        <w:rPr>
          <w:i/>
          <w:iCs/>
        </w:rPr>
      </w:pPr>
      <w:r w:rsidRPr="00603165">
        <w:rPr>
          <w:i/>
          <w:iCs/>
        </w:rPr>
        <w:t>¡Dale, nomás! ¡Crecimiento que va!</w:t>
      </w:r>
    </w:p>
    <w:p w14:paraId="0585F03B" w14:textId="77777777" w:rsidR="00603165" w:rsidRPr="00603165" w:rsidRDefault="00603165" w:rsidP="00603165">
      <w:pPr>
        <w:rPr>
          <w:i/>
          <w:iCs/>
        </w:rPr>
      </w:pPr>
      <w:r w:rsidRPr="00603165">
        <w:rPr>
          <w:i/>
          <w:iCs/>
        </w:rPr>
        <w:t>¡Que allá en el desierto</w:t>
      </w:r>
    </w:p>
    <w:p w14:paraId="7E5DC76B" w14:textId="77777777" w:rsidR="00603165" w:rsidRPr="00603165" w:rsidRDefault="00603165" w:rsidP="00603165">
      <w:pPr>
        <w:rPr>
          <w:i/>
          <w:iCs/>
        </w:rPr>
      </w:pPr>
      <w:r w:rsidRPr="00603165">
        <w:rPr>
          <w:i/>
          <w:iCs/>
        </w:rPr>
        <w:t>se vamo a encontrar!</w:t>
      </w:r>
    </w:p>
    <w:p w14:paraId="6EB858B7" w14:textId="77777777" w:rsidR="00603165" w:rsidRPr="00603165" w:rsidRDefault="00603165" w:rsidP="00603165">
      <w:pPr>
        <w:rPr>
          <w:i/>
          <w:iCs/>
        </w:rPr>
      </w:pPr>
      <w:r w:rsidRPr="00603165">
        <w:rPr>
          <w:i/>
          <w:iCs/>
        </w:rPr>
        <w:t>¡No pienses más, sentate a un lao,</w:t>
      </w:r>
    </w:p>
    <w:p w14:paraId="313066A2" w14:textId="77777777" w:rsidR="00603165" w:rsidRPr="00603165" w:rsidRDefault="00603165" w:rsidP="00603165">
      <w:pPr>
        <w:rPr>
          <w:i/>
          <w:iCs/>
        </w:rPr>
      </w:pPr>
      <w:r w:rsidRPr="00603165">
        <w:rPr>
          <w:i/>
          <w:iCs/>
        </w:rPr>
        <w:lastRenderedPageBreak/>
        <w:t>que a nadie importa</w:t>
      </w:r>
    </w:p>
    <w:p w14:paraId="28DE1BF6" w14:textId="77777777" w:rsidR="00603165" w:rsidRPr="00603165" w:rsidRDefault="00603165" w:rsidP="00603165">
      <w:pPr>
        <w:rPr>
          <w:i/>
          <w:iCs/>
        </w:rPr>
      </w:pPr>
      <w:r w:rsidRPr="00603165">
        <w:rPr>
          <w:i/>
          <w:iCs/>
        </w:rPr>
        <w:t>si el clima se ha pirao!</w:t>
      </w:r>
    </w:p>
    <w:p w14:paraId="6BE36E4D" w14:textId="77777777" w:rsidR="00603165" w:rsidRPr="00603165" w:rsidRDefault="00603165" w:rsidP="00603165">
      <w:pPr>
        <w:rPr>
          <w:i/>
          <w:iCs/>
        </w:rPr>
      </w:pPr>
      <w:r w:rsidRPr="00603165">
        <w:rPr>
          <w:i/>
          <w:iCs/>
        </w:rPr>
        <w:t>Que es lo mismo el que pedalea</w:t>
      </w:r>
    </w:p>
    <w:p w14:paraId="0F0B7A2F" w14:textId="77777777" w:rsidR="00603165" w:rsidRPr="00603165" w:rsidRDefault="00603165" w:rsidP="00603165">
      <w:pPr>
        <w:rPr>
          <w:i/>
          <w:iCs/>
        </w:rPr>
      </w:pPr>
      <w:r w:rsidRPr="00603165">
        <w:rPr>
          <w:i/>
          <w:iCs/>
        </w:rPr>
        <w:t>noche y día como un buey,</w:t>
      </w:r>
    </w:p>
    <w:p w14:paraId="465B1A71" w14:textId="77777777" w:rsidR="00603165" w:rsidRPr="00603165" w:rsidRDefault="00603165" w:rsidP="00603165">
      <w:pPr>
        <w:rPr>
          <w:i/>
          <w:iCs/>
        </w:rPr>
      </w:pPr>
      <w:r w:rsidRPr="00603165">
        <w:rPr>
          <w:i/>
          <w:iCs/>
        </w:rPr>
        <w:t>que el que vive de guolstrit,</w:t>
      </w:r>
    </w:p>
    <w:p w14:paraId="301231D3" w14:textId="77777777" w:rsidR="00603165" w:rsidRPr="00603165" w:rsidRDefault="00603165" w:rsidP="00603165">
      <w:pPr>
        <w:rPr>
          <w:i/>
          <w:iCs/>
        </w:rPr>
      </w:pPr>
      <w:r w:rsidRPr="00603165">
        <w:rPr>
          <w:i/>
          <w:iCs/>
        </w:rPr>
        <w:t>de las feiñus, del coronavirus</w:t>
      </w:r>
    </w:p>
    <w:p w14:paraId="450E3E26" w14:textId="77777777" w:rsidR="00603165" w:rsidRPr="00603165" w:rsidRDefault="00603165" w:rsidP="00603165">
      <w:pPr>
        <w:rPr>
          <w:i/>
          <w:iCs/>
        </w:rPr>
      </w:pPr>
      <w:r w:rsidRPr="00603165">
        <w:rPr>
          <w:i/>
          <w:iCs/>
        </w:rPr>
        <w:t>o está fuera de la ley!</w:t>
      </w:r>
    </w:p>
    <w:p w14:paraId="4E73111E" w14:textId="77777777" w:rsidR="00603165" w:rsidRPr="00603165" w:rsidRDefault="00603165" w:rsidP="00603165">
      <w:pPr>
        <w:rPr>
          <w:i/>
          <w:iCs/>
        </w:rPr>
      </w:pPr>
    </w:p>
    <w:p w14:paraId="2F64998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68" w:name="_Toc129879173"/>
      <w:bookmarkStart w:id="69" w:name="_Toc131418829"/>
      <w:r w:rsidRPr="00603165">
        <w:rPr>
          <w:rFonts w:asciiTheme="majorHAnsi" w:eastAsiaTheme="majorEastAsia" w:hAnsiTheme="majorHAnsi" w:cstheme="majorBidi"/>
          <w:color w:val="1F3763" w:themeColor="accent1" w:themeShade="7F"/>
          <w:sz w:val="24"/>
          <w:szCs w:val="24"/>
        </w:rPr>
        <w:t>Vamos a volver:  Silvio Gesell y la libremoneda</w:t>
      </w:r>
      <w:bookmarkEnd w:id="68"/>
      <w:bookmarkEnd w:id="69"/>
    </w:p>
    <w:p w14:paraId="41625331" w14:textId="77777777" w:rsidR="00603165" w:rsidRPr="00603165" w:rsidRDefault="00603165" w:rsidP="00603165">
      <w:pPr>
        <w:rPr>
          <w:b/>
          <w:bCs/>
          <w:i/>
          <w:iCs/>
        </w:rPr>
      </w:pPr>
      <w:r w:rsidRPr="00603165">
        <w:rPr>
          <w:b/>
          <w:bCs/>
          <w:i/>
          <w:iCs/>
        </w:rPr>
        <w:t>Fecha: mayo 19, 2020</w:t>
      </w:r>
    </w:p>
    <w:p w14:paraId="741E4A67" w14:textId="77777777" w:rsidR="00603165" w:rsidRPr="00603165" w:rsidRDefault="00603165" w:rsidP="00603165">
      <w:pPr>
        <w:jc w:val="center"/>
        <w:rPr>
          <w:i/>
          <w:iCs/>
        </w:rPr>
      </w:pPr>
      <w:r w:rsidRPr="00603165">
        <w:rPr>
          <w:i/>
          <w:iCs/>
          <w:noProof/>
        </w:rPr>
        <w:drawing>
          <wp:inline distT="0" distB="0" distL="0" distR="0" wp14:anchorId="4717979D" wp14:editId="6F2047C9">
            <wp:extent cx="1974850" cy="2294255"/>
            <wp:effectExtent l="0" t="0" r="0" b="0"/>
            <wp:docPr id="166" name="Imagen 166" descr="Un hombre con barba y bigot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n 166" descr="Un hombre con barba y bigote&#10;&#10;Descripción generada automáticamente con confianza media"/>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974850" cy="2294255"/>
                    </a:xfrm>
                    <a:prstGeom prst="rect">
                      <a:avLst/>
                    </a:prstGeom>
                    <a:noFill/>
                    <a:ln>
                      <a:noFill/>
                    </a:ln>
                  </pic:spPr>
                </pic:pic>
              </a:graphicData>
            </a:graphic>
          </wp:inline>
        </w:drawing>
      </w:r>
    </w:p>
    <w:p w14:paraId="491935D2" w14:textId="77777777" w:rsidR="00603165" w:rsidRPr="00603165" w:rsidRDefault="00603165" w:rsidP="00603165">
      <w:r w:rsidRPr="00603165">
        <w:rPr>
          <w:b/>
          <w:bCs/>
        </w:rPr>
        <w:t>Guillermo Baliña</w:t>
      </w:r>
    </w:p>
    <w:p w14:paraId="6732A269" w14:textId="77777777" w:rsidR="00603165" w:rsidRPr="00603165" w:rsidRDefault="00603165" w:rsidP="00603165">
      <w:pPr>
        <w:jc w:val="right"/>
        <w:rPr>
          <w:b/>
          <w:bCs/>
          <w:i/>
          <w:iCs/>
        </w:rPr>
      </w:pPr>
      <w:r w:rsidRPr="00603165">
        <w:rPr>
          <w:b/>
          <w:bCs/>
          <w:i/>
          <w:iCs/>
        </w:rPr>
        <w:t>Es indignante que los ciudadanos de a pie tengan que alzarse y crear sus propios sistemas monetarios por el hecho de que el sistema de dinero dominante este manipulado en su contra.</w:t>
      </w:r>
    </w:p>
    <w:p w14:paraId="1C8D9048" w14:textId="77777777" w:rsidR="00603165" w:rsidRPr="00603165" w:rsidRDefault="00603165" w:rsidP="00603165">
      <w:pPr>
        <w:jc w:val="right"/>
        <w:rPr>
          <w:b/>
          <w:bCs/>
          <w:i/>
          <w:iCs/>
        </w:rPr>
      </w:pPr>
      <w:r w:rsidRPr="00603165">
        <w:rPr>
          <w:b/>
          <w:bCs/>
          <w:i/>
          <w:iCs/>
        </w:rPr>
        <w:t>Bernard Lietaer (1942-2019) – El dinero de la gente (2015)</w:t>
      </w:r>
    </w:p>
    <w:p w14:paraId="7DE4D07A" w14:textId="77777777" w:rsidR="00603165" w:rsidRPr="00603165" w:rsidRDefault="00603165" w:rsidP="00603165">
      <w:pPr>
        <w:rPr>
          <w:b/>
          <w:bCs/>
          <w:i/>
          <w:iCs/>
        </w:rPr>
      </w:pPr>
      <w:r w:rsidRPr="00603165">
        <w:rPr>
          <w:b/>
          <w:bCs/>
          <w:i/>
          <w:iCs/>
        </w:rPr>
        <w:t> </w:t>
      </w:r>
    </w:p>
    <w:p w14:paraId="4E1ECC9C" w14:textId="77777777" w:rsidR="00603165" w:rsidRPr="00603165" w:rsidRDefault="00603165" w:rsidP="00603165">
      <w:pPr>
        <w:rPr>
          <w:i/>
          <w:iCs/>
        </w:rPr>
      </w:pPr>
      <w:r w:rsidRPr="00603165">
        <w:rPr>
          <w:i/>
          <w:iCs/>
        </w:rPr>
        <w:t>En el suplemento de economía de La Nación del 3 de mayo pasado, Sebastián Campanario tituló Economistas con vidas interesantes y “no lineales” se buscan. Como muestra tomó la increíble vida del economista alemán Albert Hirschman quien luego de estudiar economía en Londres se sumó a sus 21 años a las filas republicanas en la Guerra Civil Española. Tras resultar herido debió huir por los Pirineos con pasaporte falso, recalando finalmente en Estados Unidos, donde fue recibido con honores en las principales Universidades; sin embargo, Hirschman jamás tranzó con el establishment académico.</w:t>
      </w:r>
    </w:p>
    <w:p w14:paraId="0E9C52EB" w14:textId="77777777" w:rsidR="00603165" w:rsidRPr="00603165" w:rsidRDefault="00603165" w:rsidP="00603165">
      <w:pPr>
        <w:rPr>
          <w:i/>
          <w:iCs/>
        </w:rPr>
      </w:pPr>
      <w:r w:rsidRPr="00603165">
        <w:rPr>
          <w:i/>
          <w:iCs/>
        </w:rPr>
        <w:t>En estos tiempos de Coronavirus se requieren expertos de mente amplia afirma Campanario.</w:t>
      </w:r>
    </w:p>
    <w:p w14:paraId="1E25B779" w14:textId="77777777" w:rsidR="00603165" w:rsidRPr="00603165" w:rsidRDefault="00603165" w:rsidP="00603165">
      <w:pPr>
        <w:rPr>
          <w:i/>
          <w:iCs/>
        </w:rPr>
      </w:pPr>
      <w:r w:rsidRPr="00603165">
        <w:rPr>
          <w:i/>
          <w:iCs/>
        </w:rPr>
        <w:lastRenderedPageBreak/>
        <w:t>Atendiendo a esta demanda volvemos a traer a esta columna la figura del economista Silvio Gesell cuya vida fue claramente “no lineal”. Vivió alternativamente en Argentina y Alemania desarrollando diversas actividades como empresario y granjero (fue vegetariano). Durante una de sus estancias en Argentina a fines del siglo XIX elabora su teoría económica que será plasmada en su obra El orden económico natural. Nunca tuvo acceso a la educación universitaria.</w:t>
      </w:r>
    </w:p>
    <w:p w14:paraId="27FC55FB" w14:textId="77777777" w:rsidR="00603165" w:rsidRPr="00603165" w:rsidRDefault="00603165" w:rsidP="00603165">
      <w:pPr>
        <w:rPr>
          <w:i/>
          <w:iCs/>
        </w:rPr>
      </w:pPr>
      <w:r w:rsidRPr="00603165">
        <w:rPr>
          <w:i/>
          <w:iCs/>
        </w:rPr>
        <w:t>Dicha obra le valió el reconocimiento entre otras grandes figuras del siglo XX como John Maynard Keynes e Irving Fischer con quienes intercambió correspondencia.</w:t>
      </w:r>
    </w:p>
    <w:p w14:paraId="167B3A6E" w14:textId="77777777" w:rsidR="00603165" w:rsidRPr="00603165" w:rsidRDefault="00603165" w:rsidP="00603165">
      <w:pPr>
        <w:rPr>
          <w:i/>
          <w:iCs/>
        </w:rPr>
      </w:pPr>
      <w:r w:rsidRPr="00603165">
        <w:rPr>
          <w:i/>
          <w:iCs/>
        </w:rPr>
        <w:t>En 1919 Gesell formó parte del efímero gobierno de Baviera en el área de economía durante escasos 7 días a raíz de la toma del poder por parte del Partido Comunista. Gesell es llevado a prisión por algunos meses, finalmente es liberado y absuelto luego de asumir su propia defensa. Muere de neumonía en Alemania en 1930.</w:t>
      </w:r>
    </w:p>
    <w:p w14:paraId="107D42F0" w14:textId="77777777" w:rsidR="00603165" w:rsidRPr="00603165" w:rsidRDefault="00603165" w:rsidP="00603165">
      <w:pPr>
        <w:rPr>
          <w:i/>
          <w:iCs/>
        </w:rPr>
      </w:pPr>
      <w:r w:rsidRPr="00603165">
        <w:rPr>
          <w:i/>
          <w:iCs/>
        </w:rPr>
        <w:t>Desde la irrupción del Coronavirus, también se  ha expandido por casi todo el planeta la emisión monetaria y la intervención estatal, las cuales resultan oportunas para sobrellevar de la forma menos dolorosa posible el confinamiento y la consecuente merma en la producción de bienes y servicios.</w:t>
      </w:r>
    </w:p>
    <w:p w14:paraId="307DB4C6" w14:textId="77777777" w:rsidR="00603165" w:rsidRPr="00603165" w:rsidRDefault="00603165" w:rsidP="00603165">
      <w:pPr>
        <w:rPr>
          <w:i/>
          <w:iCs/>
        </w:rPr>
      </w:pPr>
      <w:r w:rsidRPr="00603165">
        <w:rPr>
          <w:i/>
          <w:iCs/>
        </w:rPr>
        <w:t>Resulta importante en consecuencia revisar algunos conceptos relativos al uso del dinero y su circulación en la economía.</w:t>
      </w:r>
    </w:p>
    <w:p w14:paraId="618CE39F" w14:textId="77777777" w:rsidR="00603165" w:rsidRPr="00603165" w:rsidRDefault="00603165" w:rsidP="00603165">
      <w:pPr>
        <w:rPr>
          <w:i/>
          <w:iCs/>
        </w:rPr>
      </w:pPr>
      <w:r w:rsidRPr="00603165">
        <w:rPr>
          <w:i/>
          <w:iCs/>
        </w:rPr>
        <w:t>Básicamente hay dos formas de introducir dinero en la economía.</w:t>
      </w:r>
    </w:p>
    <w:p w14:paraId="750546D7" w14:textId="77777777" w:rsidR="00603165" w:rsidRPr="00603165" w:rsidRDefault="00603165" w:rsidP="00603165">
      <w:pPr>
        <w:rPr>
          <w:i/>
          <w:iCs/>
        </w:rPr>
      </w:pPr>
      <w:r w:rsidRPr="00603165">
        <w:rPr>
          <w:i/>
          <w:iCs/>
        </w:rPr>
        <w:t>La tradicional es a través de un proceso de endeudamiento social comandado principalmente por la banca privada. ¿Usted necesita dinero? Los bancos se lo proporcionaran ofreciéndolo a una conveniente tasa de interés.</w:t>
      </w:r>
    </w:p>
    <w:p w14:paraId="667B9E83" w14:textId="77777777" w:rsidR="00603165" w:rsidRPr="00603165" w:rsidRDefault="00603165" w:rsidP="00603165">
      <w:pPr>
        <w:rPr>
          <w:i/>
          <w:iCs/>
        </w:rPr>
      </w:pPr>
      <w:r w:rsidRPr="00603165">
        <w:rPr>
          <w:i/>
          <w:iCs/>
        </w:rPr>
        <w:t>Y allí esta anidado el gran problema: LA TASA DE INTERÉS</w:t>
      </w:r>
    </w:p>
    <w:p w14:paraId="2F7D03E6" w14:textId="77777777" w:rsidR="00603165" w:rsidRPr="00603165" w:rsidRDefault="00603165" w:rsidP="00603165">
      <w:pPr>
        <w:rPr>
          <w:i/>
          <w:iCs/>
        </w:rPr>
      </w:pPr>
      <w:r w:rsidRPr="00603165">
        <w:rPr>
          <w:i/>
          <w:iCs/>
        </w:rPr>
        <w:t>Venimos escuchando desde el principio de los tiempos a los expertos diciendo que hay que combatir la inflación y el déficit; si realmente se los quiere combatir lo primero que hay que domar es la tasa de interés que es precisamente el principal combustible inflacionario.</w:t>
      </w:r>
    </w:p>
    <w:p w14:paraId="6A0B4F24" w14:textId="77777777" w:rsidR="00603165" w:rsidRPr="00603165" w:rsidRDefault="00603165" w:rsidP="00603165">
      <w:pPr>
        <w:rPr>
          <w:i/>
          <w:iCs/>
        </w:rPr>
      </w:pPr>
      <w:r w:rsidRPr="00603165">
        <w:rPr>
          <w:i/>
          <w:iCs/>
        </w:rPr>
        <w:t>Para emprender esta lucha contra la inflación y el déficit rescataremos a modo de síntesis algunos puntos centrales de la teoría de Gesell:</w:t>
      </w:r>
    </w:p>
    <w:p w14:paraId="4EE807F2" w14:textId="77777777" w:rsidR="00603165" w:rsidRPr="00603165" w:rsidRDefault="00603165" w:rsidP="00603165">
      <w:pPr>
        <w:rPr>
          <w:i/>
          <w:iCs/>
        </w:rPr>
      </w:pPr>
      <w:r w:rsidRPr="00603165">
        <w:rPr>
          <w:b/>
          <w:bCs/>
          <w:i/>
          <w:iCs/>
        </w:rPr>
        <w:t>1.- O dinero del Estado o ningún dinero.</w:t>
      </w:r>
    </w:p>
    <w:p w14:paraId="3685B006" w14:textId="77777777" w:rsidR="00603165" w:rsidRPr="00603165" w:rsidRDefault="00603165" w:rsidP="00603165">
      <w:pPr>
        <w:rPr>
          <w:i/>
          <w:iCs/>
        </w:rPr>
      </w:pPr>
      <w:r w:rsidRPr="00603165">
        <w:rPr>
          <w:b/>
          <w:bCs/>
          <w:i/>
          <w:iCs/>
        </w:rPr>
        <w:t>2.- Independientemente de la substancia el dinero está respaldado siempre y exclusivamente por la división del trabajo.</w:t>
      </w:r>
    </w:p>
    <w:p w14:paraId="41BE993E" w14:textId="77777777" w:rsidR="00603165" w:rsidRPr="00603165" w:rsidRDefault="00603165" w:rsidP="00603165">
      <w:pPr>
        <w:rPr>
          <w:i/>
          <w:iCs/>
        </w:rPr>
      </w:pPr>
      <w:r w:rsidRPr="00603165">
        <w:rPr>
          <w:b/>
          <w:bCs/>
          <w:i/>
          <w:iCs/>
        </w:rPr>
        <w:t>3.- El precio del dinero puede tan sólo expresarse en mercancías</w:t>
      </w:r>
      <w:r w:rsidRPr="00603165">
        <w:rPr>
          <w:i/>
          <w:iCs/>
        </w:rPr>
        <w:t>.</w:t>
      </w:r>
    </w:p>
    <w:p w14:paraId="4809A8CE" w14:textId="77777777" w:rsidR="00603165" w:rsidRPr="00603165" w:rsidRDefault="00603165" w:rsidP="00603165">
      <w:pPr>
        <w:rPr>
          <w:i/>
          <w:iCs/>
        </w:rPr>
      </w:pPr>
      <w:r w:rsidRPr="00603165">
        <w:rPr>
          <w:b/>
          <w:bCs/>
          <w:i/>
          <w:iCs/>
        </w:rPr>
        <w:t>4.-. El que posee dinero tiene un derecho a la compra inmediata, pero nada más. Un derecho al interés es incompatible con el concepto del dinero, puesto que tal derecho equivaldría a un impuesto privado al intercambio de mercancías, con ayuda de una institución pública.</w:t>
      </w:r>
    </w:p>
    <w:p w14:paraId="359DB30A" w14:textId="77777777" w:rsidR="00603165" w:rsidRPr="00603165" w:rsidRDefault="00603165" w:rsidP="00603165">
      <w:pPr>
        <w:jc w:val="center"/>
        <w:rPr>
          <w:b/>
          <w:bCs/>
          <w:i/>
          <w:iCs/>
        </w:rPr>
      </w:pPr>
      <w:r w:rsidRPr="00603165">
        <w:rPr>
          <w:b/>
          <w:bCs/>
          <w:i/>
          <w:iCs/>
          <w:noProof/>
        </w:rPr>
        <w:lastRenderedPageBreak/>
        <w:drawing>
          <wp:inline distT="0" distB="0" distL="0" distR="0" wp14:anchorId="446EDD7C" wp14:editId="6C33B470">
            <wp:extent cx="2602865" cy="2861310"/>
            <wp:effectExtent l="0" t="0" r="0" b="0"/>
            <wp:docPr id="164" name="Imagen 164" descr="Libremoneda-GES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Libremoneda-GESELL"/>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02865" cy="2861310"/>
                    </a:xfrm>
                    <a:prstGeom prst="rect">
                      <a:avLst/>
                    </a:prstGeom>
                    <a:noFill/>
                    <a:ln>
                      <a:noFill/>
                    </a:ln>
                  </pic:spPr>
                </pic:pic>
              </a:graphicData>
            </a:graphic>
          </wp:inline>
        </w:drawing>
      </w:r>
    </w:p>
    <w:p w14:paraId="7DEA560E" w14:textId="77777777" w:rsidR="00603165" w:rsidRPr="00603165" w:rsidRDefault="00603165" w:rsidP="00603165">
      <w:pPr>
        <w:rPr>
          <w:i/>
          <w:iCs/>
        </w:rPr>
      </w:pPr>
      <w:r w:rsidRPr="00603165">
        <w:rPr>
          <w:b/>
          <w:bCs/>
          <w:i/>
          <w:iCs/>
        </w:rPr>
        <w:t>5.- Con la libre-moneda se corta radical y despiadadamente la unión tradicional de medio de cambio y medio de ahorro, de acuerdo con los resultados de nuestra investigación. El dinero se convierte en medio de cambio puro, en demanda materializada, químicamente pura, libre de la arbitrariedad de su poseedor.</w:t>
      </w:r>
    </w:p>
    <w:p w14:paraId="21F4459B" w14:textId="77777777" w:rsidR="00603165" w:rsidRPr="00603165" w:rsidRDefault="00603165" w:rsidP="00603165">
      <w:pPr>
        <w:rPr>
          <w:i/>
          <w:iCs/>
        </w:rPr>
      </w:pPr>
      <w:r w:rsidRPr="00603165">
        <w:rPr>
          <w:b/>
          <w:bCs/>
          <w:i/>
          <w:iCs/>
        </w:rPr>
        <w:t>6.- Esta doble aplicación del dinero como medio de cambio y de ahorro es de naturaleza contradictoria y ha de considerarse como abuso del medio de cambio. El hecho de que para el intercambio de bienes sólo se disponga de dinero que devenga interés convierte al interés en condición previa a la producción de mercancías.</w:t>
      </w:r>
    </w:p>
    <w:p w14:paraId="331F2227" w14:textId="77777777" w:rsidR="00603165" w:rsidRPr="00603165" w:rsidRDefault="00603165" w:rsidP="00603165">
      <w:pPr>
        <w:rPr>
          <w:i/>
          <w:iCs/>
        </w:rPr>
      </w:pPr>
      <w:r w:rsidRPr="00603165">
        <w:rPr>
          <w:b/>
          <w:bCs/>
          <w:i/>
          <w:iCs/>
        </w:rPr>
        <w:t>Según Proudhon, el dinero se ubica en las puertas de los mercados, negocios, fábricas, y de toda «inversión de capital», (vale decir, inversión de dinero), y no deja pasar a quien no haya pagado interés o no pueda pagarlo.</w:t>
      </w:r>
    </w:p>
    <w:p w14:paraId="4C6DF9A6" w14:textId="77777777" w:rsidR="00603165" w:rsidRPr="00603165" w:rsidRDefault="00603165" w:rsidP="00603165">
      <w:pPr>
        <w:rPr>
          <w:i/>
          <w:iCs/>
        </w:rPr>
      </w:pPr>
      <w:r w:rsidRPr="00603165">
        <w:rPr>
          <w:b/>
          <w:bCs/>
          <w:i/>
          <w:iCs/>
        </w:rPr>
        <w:t>Así vino al mundo simultáneamente con el oro y la división del trabajo, el gran perturbador de la paz, el interés. La división del trabajo en sí no exige ningún interés. ¿Quién lo pagaría y por qué?</w:t>
      </w:r>
    </w:p>
    <w:p w14:paraId="320F3A16" w14:textId="77777777" w:rsidR="00603165" w:rsidRPr="00603165" w:rsidRDefault="00603165" w:rsidP="00603165">
      <w:pPr>
        <w:rPr>
          <w:i/>
          <w:iCs/>
        </w:rPr>
      </w:pPr>
      <w:r w:rsidRPr="00603165">
        <w:rPr>
          <w:b/>
          <w:bCs/>
          <w:i/>
          <w:iCs/>
        </w:rPr>
        <w:t>7.- La riqueza y la pobreza son situaciones igualmente injustas que no deben existir en un Estado bien ordenado; ellas son incompatibles con la paz social y con la paz internacional</w:t>
      </w:r>
    </w:p>
    <w:p w14:paraId="0D341D3C" w14:textId="77777777" w:rsidR="00603165" w:rsidRPr="00603165" w:rsidRDefault="00603165" w:rsidP="00603165">
      <w:pPr>
        <w:rPr>
          <w:i/>
          <w:iCs/>
        </w:rPr>
      </w:pPr>
      <w:r w:rsidRPr="00603165">
        <w:rPr>
          <w:b/>
          <w:bCs/>
          <w:i/>
          <w:iCs/>
        </w:rPr>
        <w:t>8.- Objeto de la libremoneda. Ante todo, debe quebrarse la prepotencia del dinero. Esta prepotencia se funda exclusivamente en el privilegio de la indestructibilidad que la moneda tradicional ostenta frente a la mercancía. Mientras los productos de nuestro trabajo ocasionan importantes gastos de almacenaje y custodia, que sólo retardan su destrucción paulatina, sin impedirla, el poseedor de la moneda está libre de toda pérdida por la naturaleza de la materia monetaria (metal precioso). Es por eso por lo que, al poseedor del dinero (capitalista) siempre le sobra tiempo para operar; mientras él no tiene ningún apuro, los poseedores de mercancías se ven en continuo apremio.</w:t>
      </w:r>
    </w:p>
    <w:p w14:paraId="235245F7" w14:textId="77777777" w:rsidR="00603165" w:rsidRPr="00603165" w:rsidRDefault="00603165" w:rsidP="00603165">
      <w:pPr>
        <w:rPr>
          <w:i/>
          <w:iCs/>
        </w:rPr>
      </w:pPr>
      <w:r w:rsidRPr="00603165">
        <w:rPr>
          <w:b/>
          <w:bCs/>
          <w:i/>
          <w:iCs/>
        </w:rPr>
        <w:t xml:space="preserve">9.- En realidad ¿qué es el interés? ¿Quién lo paga? Lo que hoy ahorro, es lo que me sobra de mi salario, después de haber contribuido a pagar los intereses que el Estado y la Comuna deben </w:t>
      </w:r>
      <w:r w:rsidRPr="00603165">
        <w:rPr>
          <w:b/>
          <w:bCs/>
          <w:i/>
          <w:iCs/>
        </w:rPr>
        <w:lastRenderedPageBreak/>
        <w:t>pagar a sus acreedores, los capitalistas, por el usufructo de las casas, maquinarias, provisiones, materias primas, ferrocarriles, canales, instalaciones de gas y agua corriente, etc. Luego, si el interés baja, todo se abarata proporcionalmente y yo podré ahorrar sumas correlativamente mayores. Mi pérdida de intereses, con respecto al dinero ya ahorrado, la recuperaré mil veces en aumento de ahorros.</w:t>
      </w:r>
    </w:p>
    <w:p w14:paraId="2652CCEE" w14:textId="77777777" w:rsidR="00603165" w:rsidRPr="00603165" w:rsidRDefault="00603165" w:rsidP="00603165">
      <w:pPr>
        <w:rPr>
          <w:i/>
          <w:iCs/>
        </w:rPr>
      </w:pPr>
      <w:r w:rsidRPr="00603165">
        <w:rPr>
          <w:b/>
          <w:bCs/>
          <w:i/>
          <w:iCs/>
        </w:rPr>
        <w:t>10.- Proudhon preguntaba: ¿por qué tenemos tan pocas casas, máquinas y barcos? Y dio a ello también la respuesta exacta: ¡porque la moneda no permite su construcción! O si queremos emplear sus mismas palabras: porque la moneda es un guardia que, apostado a las entradas de los mercados, tiene la consigna de no permitir el paso de nadie. El dinero, así lo creéis vosotros, es la llave del mercado (debiendo entenderse en este caso por intercambio de productos) -eso no es cierto- el dinero es un cerrojo.</w:t>
      </w:r>
    </w:p>
    <w:p w14:paraId="518C82C7" w14:textId="77777777" w:rsidR="00603165" w:rsidRPr="00603165" w:rsidRDefault="00603165" w:rsidP="00603165">
      <w:pPr>
        <w:rPr>
          <w:i/>
          <w:iCs/>
        </w:rPr>
      </w:pPr>
      <w:r w:rsidRPr="00603165">
        <w:rPr>
          <w:i/>
          <w:iCs/>
        </w:rPr>
        <w:t>En estos tiempos de reclusión domiciliaria resuena estruendosamente la pregunta de Proudhon ¿Por qué tenemos tan pocas casas? Esta pregunta se hace más dramática cuando en gran parte del país y especialmente en el Gran Buenos Aires la gente debe permanecer en “sus casas”.</w:t>
      </w:r>
    </w:p>
    <w:p w14:paraId="1681EE9A" w14:textId="77777777" w:rsidR="00603165" w:rsidRPr="00603165" w:rsidRDefault="00603165" w:rsidP="00603165">
      <w:pPr>
        <w:rPr>
          <w:i/>
          <w:iCs/>
        </w:rPr>
      </w:pPr>
      <w:r w:rsidRPr="00603165">
        <w:rPr>
          <w:i/>
          <w:iCs/>
        </w:rPr>
        <w:t>¿Por qué tenemos tan pocas casas? preguntaba Proudhon en el siglo XIX.</w:t>
      </w:r>
    </w:p>
    <w:p w14:paraId="11AB496A" w14:textId="77777777" w:rsidR="00603165" w:rsidRPr="00603165" w:rsidRDefault="00603165" w:rsidP="00603165">
      <w:pPr>
        <w:rPr>
          <w:i/>
          <w:iCs/>
        </w:rPr>
      </w:pPr>
      <w:r w:rsidRPr="00603165">
        <w:rPr>
          <w:i/>
          <w:iCs/>
        </w:rPr>
        <w:t>Porque el dinero “es un cerrojo”, respondía.</w:t>
      </w:r>
    </w:p>
    <w:p w14:paraId="732C1536" w14:textId="77777777" w:rsidR="00603165" w:rsidRPr="00603165" w:rsidRDefault="00603165" w:rsidP="00603165">
      <w:pPr>
        <w:rPr>
          <w:i/>
          <w:iCs/>
        </w:rPr>
      </w:pPr>
      <w:r w:rsidRPr="00603165">
        <w:rPr>
          <w:i/>
          <w:iCs/>
        </w:rPr>
        <w:t>Y allí están las propuestas del “mercado”; comprar casas pidiendo un préstamo bancario para devolver el crédito durante ¡30 años!</w:t>
      </w:r>
    </w:p>
    <w:p w14:paraId="7D36B12C" w14:textId="77777777" w:rsidR="00603165" w:rsidRPr="00603165" w:rsidRDefault="00603165" w:rsidP="00603165">
      <w:pPr>
        <w:rPr>
          <w:i/>
          <w:iCs/>
        </w:rPr>
      </w:pPr>
      <w:r w:rsidRPr="00603165">
        <w:rPr>
          <w:i/>
          <w:iCs/>
        </w:rPr>
        <w:t>Como señala David Harvey en su obra Diecisiete contradicciones del capitalismo:</w:t>
      </w:r>
    </w:p>
    <w:p w14:paraId="3637EF3A" w14:textId="77777777" w:rsidR="00603165" w:rsidRPr="00603165" w:rsidRDefault="00603165" w:rsidP="00603165">
      <w:pPr>
        <w:rPr>
          <w:i/>
          <w:iCs/>
        </w:rPr>
      </w:pPr>
      <w:r w:rsidRPr="00603165">
        <w:rPr>
          <w:b/>
          <w:bCs/>
          <w:i/>
          <w:iCs/>
        </w:rPr>
        <w:t>La financiación hipotecaria de la compra de una vivienda es una transacción muy peculiar. El total pagado por una hipoteca de 100.000 dólares durante treinta años al 5 por 100 es alrededor de 195.000 dólares, de forma que la hipoteca supone la adición de una prima de 95.000 dólares extra para poder adquirir un activo valorado en 100.000 dólares. Es difícil entender el provecho de esa transacción. ¿Por qué decidimos hacerla?</w:t>
      </w:r>
    </w:p>
    <w:p w14:paraId="1AE162DB" w14:textId="77777777" w:rsidR="00603165" w:rsidRPr="00603165" w:rsidRDefault="00603165" w:rsidP="00603165">
      <w:pPr>
        <w:rPr>
          <w:i/>
          <w:iCs/>
        </w:rPr>
      </w:pPr>
      <w:r w:rsidRPr="00603165">
        <w:rPr>
          <w:i/>
          <w:iCs/>
        </w:rPr>
        <w:t>En muchos casos la respuesta es por motivos especulativos. A partir de allí se activan las conocidas burbujas, más adelante comenta Harvey:</w:t>
      </w:r>
    </w:p>
    <w:p w14:paraId="539A3CC8" w14:textId="77777777" w:rsidR="00603165" w:rsidRPr="00603165" w:rsidRDefault="00603165" w:rsidP="00603165">
      <w:pPr>
        <w:rPr>
          <w:i/>
          <w:iCs/>
        </w:rPr>
      </w:pPr>
      <w:r w:rsidRPr="00603165">
        <w:rPr>
          <w:b/>
          <w:bCs/>
          <w:i/>
          <w:iCs/>
        </w:rPr>
        <w:t>En el reciente crac del mercado inmobiliario en Estados Unidos, alrededor de 4 millones de personas perdieron sus hogares por los desahucios.</w:t>
      </w:r>
    </w:p>
    <w:p w14:paraId="5F1A9A99" w14:textId="77777777" w:rsidR="00603165" w:rsidRPr="00603165" w:rsidRDefault="00603165" w:rsidP="00603165">
      <w:pPr>
        <w:rPr>
          <w:i/>
          <w:iCs/>
        </w:rPr>
      </w:pPr>
      <w:r w:rsidRPr="00603165">
        <w:rPr>
          <w:i/>
          <w:iCs/>
        </w:rPr>
        <w:t>No tenemos que retroceder muchos años en Argentina para recordar los desaguisados de los créditos UVA.</w:t>
      </w:r>
    </w:p>
    <w:p w14:paraId="1AA9C689" w14:textId="77777777" w:rsidR="00603165" w:rsidRPr="00603165" w:rsidRDefault="00603165" w:rsidP="00603165">
      <w:pPr>
        <w:rPr>
          <w:i/>
          <w:iCs/>
        </w:rPr>
      </w:pPr>
      <w:r w:rsidRPr="00603165">
        <w:rPr>
          <w:i/>
          <w:iCs/>
        </w:rPr>
        <w:t>Tampoco hay que ir muy atrás para desempolvar la milagrosa promesa preelectoral de Macri de construir un millón de viviendas.</w:t>
      </w:r>
    </w:p>
    <w:p w14:paraId="7E323F45" w14:textId="77777777" w:rsidR="00603165" w:rsidRPr="00603165" w:rsidRDefault="00603165" w:rsidP="00603165">
      <w:pPr>
        <w:rPr>
          <w:i/>
          <w:iCs/>
        </w:rPr>
      </w:pPr>
      <w:r w:rsidRPr="00603165">
        <w:rPr>
          <w:i/>
          <w:iCs/>
        </w:rPr>
        <w:t>No solo no hizo casi nada al respecto sino que endeudó en un santiamén al país con un préstamo del FMI de 56.000 millones de dólares (de los que “solo” se llegaron a desembolsar 44.000)</w:t>
      </w:r>
    </w:p>
    <w:p w14:paraId="68B24189" w14:textId="77777777" w:rsidR="00603165" w:rsidRPr="00603165" w:rsidRDefault="00603165" w:rsidP="00603165">
      <w:pPr>
        <w:rPr>
          <w:i/>
          <w:iCs/>
        </w:rPr>
      </w:pPr>
      <w:r w:rsidRPr="00603165">
        <w:rPr>
          <w:i/>
          <w:iCs/>
        </w:rPr>
        <w:t>Conclusión: no se hizo el millón de viviendas pero si se endeudó al país por un equivalente a un millón de viviendas de 44.000 dólares.</w:t>
      </w:r>
    </w:p>
    <w:p w14:paraId="19890E32" w14:textId="77777777" w:rsidR="00603165" w:rsidRPr="00603165" w:rsidRDefault="00603165" w:rsidP="00603165">
      <w:pPr>
        <w:rPr>
          <w:i/>
          <w:iCs/>
        </w:rPr>
      </w:pPr>
      <w:r w:rsidRPr="00603165">
        <w:rPr>
          <w:i/>
          <w:iCs/>
        </w:rPr>
        <w:lastRenderedPageBreak/>
        <w:t>Cuánta razón tenía Proudhon…</w:t>
      </w:r>
    </w:p>
    <w:p w14:paraId="39F25D72" w14:textId="77777777" w:rsidR="00603165" w:rsidRPr="00603165" w:rsidRDefault="00603165" w:rsidP="00603165">
      <w:pPr>
        <w:rPr>
          <w:i/>
          <w:iCs/>
        </w:rPr>
      </w:pPr>
      <w:r w:rsidRPr="00603165">
        <w:rPr>
          <w:i/>
          <w:iCs/>
        </w:rPr>
        <w:t>Frente al sempiterno endeudamiento que es víctima la Argentina en general y las personas de a pie frente a la banca en particular ¿Qué opciones tenemos?</w:t>
      </w:r>
    </w:p>
    <w:p w14:paraId="21F7AA9E" w14:textId="77777777" w:rsidR="00603165" w:rsidRPr="00603165" w:rsidRDefault="00603165" w:rsidP="00603165">
      <w:pPr>
        <w:rPr>
          <w:i/>
          <w:iCs/>
        </w:rPr>
      </w:pPr>
      <w:r w:rsidRPr="00603165">
        <w:rPr>
          <w:b/>
          <w:bCs/>
          <w:i/>
          <w:iCs/>
          <w:u w:val="single"/>
        </w:rPr>
        <w:t>La lección de Worgl</w:t>
      </w:r>
    </w:p>
    <w:p w14:paraId="35593ED3" w14:textId="77777777" w:rsidR="00603165" w:rsidRPr="00603165" w:rsidRDefault="00603165" w:rsidP="00603165">
      <w:pPr>
        <w:rPr>
          <w:i/>
          <w:iCs/>
        </w:rPr>
      </w:pPr>
      <w:r w:rsidRPr="00603165">
        <w:rPr>
          <w:i/>
          <w:iCs/>
        </w:rPr>
        <w:t>Corría el año 1932, Europa fue arrastrada por la Gran Depresión iniciada en 1929 en los Estados Unidos. Austria no escapó al desastre y la pequeña localidad austriaca de Worgl tampoco.</w:t>
      </w:r>
    </w:p>
    <w:p w14:paraId="3BCBECCF" w14:textId="77777777" w:rsidR="00603165" w:rsidRPr="00603165" w:rsidRDefault="00603165" w:rsidP="00603165">
      <w:pPr>
        <w:rPr>
          <w:i/>
          <w:iCs/>
        </w:rPr>
      </w:pPr>
      <w:r w:rsidRPr="00603165">
        <w:rPr>
          <w:i/>
          <w:iCs/>
        </w:rPr>
        <w:t>Por aquellos años contaba con una población aproximada de 4.500 habitantes, de los cuales la tercera parte se encontraba desempleada.</w:t>
      </w:r>
    </w:p>
    <w:p w14:paraId="194897F8" w14:textId="77777777" w:rsidR="00603165" w:rsidRPr="00603165" w:rsidRDefault="00603165" w:rsidP="00603165">
      <w:pPr>
        <w:rPr>
          <w:i/>
          <w:iCs/>
        </w:rPr>
      </w:pPr>
      <w:r w:rsidRPr="00603165">
        <w:rPr>
          <w:i/>
          <w:iCs/>
        </w:rPr>
        <w:t>El alcalde –cuyo apellido el lector hará bien en no intentar leer “Unterguggenberger”- apenas disponía de dinero para afrontar las urgentes obras públicas que necesitaba su pueblo.</w:t>
      </w:r>
    </w:p>
    <w:p w14:paraId="10FAC59C" w14:textId="77777777" w:rsidR="00603165" w:rsidRPr="00603165" w:rsidRDefault="00603165" w:rsidP="00603165">
      <w:pPr>
        <w:rPr>
          <w:i/>
          <w:iCs/>
        </w:rPr>
      </w:pPr>
      <w:r w:rsidRPr="00603165">
        <w:rPr>
          <w:i/>
          <w:iCs/>
        </w:rPr>
        <w:t>La salida que encontraron fue la emisión de unos pagares sellados que respondían exactamente a la propuesta Geselliana de oxidación.</w:t>
      </w:r>
    </w:p>
    <w:p w14:paraId="7F7BB434" w14:textId="77777777" w:rsidR="00603165" w:rsidRPr="00603165" w:rsidRDefault="00603165" w:rsidP="00603165">
      <w:pPr>
        <w:rPr>
          <w:i/>
          <w:iCs/>
        </w:rPr>
      </w:pPr>
      <w:r w:rsidRPr="00603165">
        <w:rPr>
          <w:i/>
          <w:iCs/>
        </w:rPr>
        <w:t>La circulación de esta moneda local se estima que fue  alrededor de catorce veces mayor que la circulación del chelín.</w:t>
      </w:r>
    </w:p>
    <w:p w14:paraId="47BD3A7B" w14:textId="77777777" w:rsidR="00603165" w:rsidRPr="00603165" w:rsidRDefault="00603165" w:rsidP="00603165">
      <w:pPr>
        <w:rPr>
          <w:i/>
          <w:iCs/>
        </w:rPr>
      </w:pPr>
      <w:r w:rsidRPr="00603165">
        <w:rPr>
          <w:i/>
          <w:iCs/>
        </w:rPr>
        <w:t>En el año que duró la experiencia se logró incrementar el comercio, se construyeron casas, un puente y distintos servicios públicos logrando el pleno empleo.</w:t>
      </w:r>
    </w:p>
    <w:p w14:paraId="417969CF" w14:textId="77777777" w:rsidR="00603165" w:rsidRPr="00603165" w:rsidRDefault="00603165" w:rsidP="00603165">
      <w:pPr>
        <w:rPr>
          <w:i/>
          <w:iCs/>
        </w:rPr>
      </w:pPr>
      <w:r w:rsidRPr="00603165">
        <w:rPr>
          <w:i/>
          <w:iCs/>
        </w:rPr>
        <w:t>La noticia corrió como reguero de pólvora en los pueblos vecinos, algunos de los cuales imitaron el proyecto de Worgl.</w:t>
      </w:r>
    </w:p>
    <w:p w14:paraId="69DCFDF8" w14:textId="77777777" w:rsidR="00603165" w:rsidRPr="00603165" w:rsidRDefault="00603165" w:rsidP="00603165">
      <w:pPr>
        <w:rPr>
          <w:i/>
          <w:iCs/>
        </w:rPr>
      </w:pPr>
      <w:r w:rsidRPr="00603165">
        <w:rPr>
          <w:i/>
          <w:iCs/>
        </w:rPr>
        <w:t>Adivine el lector el motivo por el cual se interrumpió este democrático proceso.</w:t>
      </w:r>
    </w:p>
    <w:p w14:paraId="5E07EFC7" w14:textId="77777777" w:rsidR="00603165" w:rsidRPr="00603165" w:rsidRDefault="00603165" w:rsidP="00603165">
      <w:pPr>
        <w:rPr>
          <w:i/>
          <w:iCs/>
        </w:rPr>
      </w:pPr>
      <w:r w:rsidRPr="00603165">
        <w:rPr>
          <w:i/>
          <w:iCs/>
        </w:rPr>
        <w:t>El Banco Central de Austria prohibió la circulación de estas saludables monedas locales, decisión respaldada posteriormente por la Corte Suprema de Austria.</w:t>
      </w:r>
    </w:p>
    <w:p w14:paraId="71869994" w14:textId="77777777" w:rsidR="00603165" w:rsidRPr="00603165" w:rsidRDefault="00603165" w:rsidP="00603165">
      <w:pPr>
        <w:rPr>
          <w:i/>
          <w:iCs/>
        </w:rPr>
      </w:pPr>
      <w:r w:rsidRPr="00603165">
        <w:rPr>
          <w:i/>
          <w:iCs/>
        </w:rPr>
        <w:t>Resultado: Worgl volvió a un desempleo del orden del 30%.</w:t>
      </w:r>
    </w:p>
    <w:p w14:paraId="53BEBF5F" w14:textId="77777777" w:rsidR="00603165" w:rsidRPr="00603165" w:rsidRDefault="00603165" w:rsidP="00603165">
      <w:pPr>
        <w:rPr>
          <w:i/>
          <w:iCs/>
        </w:rPr>
      </w:pPr>
      <w:r w:rsidRPr="00603165">
        <w:rPr>
          <w:i/>
          <w:iCs/>
        </w:rPr>
        <w:t>Proudhon vuelve a tener razón, el dinero no es la llave, es el cerrojo.</w:t>
      </w:r>
    </w:p>
    <w:p w14:paraId="57C07C0C" w14:textId="77777777" w:rsidR="00603165" w:rsidRPr="00603165" w:rsidRDefault="00603165" w:rsidP="00603165">
      <w:pPr>
        <w:rPr>
          <w:i/>
          <w:iCs/>
        </w:rPr>
      </w:pPr>
      <w:r w:rsidRPr="00603165">
        <w:rPr>
          <w:b/>
          <w:bCs/>
          <w:i/>
          <w:iCs/>
          <w:u w:val="single"/>
        </w:rPr>
        <w:t>La lección de las cuasimonedas en Argentina</w:t>
      </w:r>
    </w:p>
    <w:p w14:paraId="0E63BEB7" w14:textId="77777777" w:rsidR="00603165" w:rsidRPr="00603165" w:rsidRDefault="00603165" w:rsidP="00603165">
      <w:pPr>
        <w:rPr>
          <w:i/>
          <w:iCs/>
        </w:rPr>
      </w:pPr>
      <w:r w:rsidRPr="00603165">
        <w:rPr>
          <w:i/>
          <w:iCs/>
        </w:rPr>
        <w:t>No tenemos que viajar tanto en tiempo y espacio para encontrar otro experimento Geselliano exitoso; basta recordar la calamitosa situación económica y social que vivimos en nuestro país luego de 2001.</w:t>
      </w:r>
    </w:p>
    <w:p w14:paraId="23982A9B" w14:textId="77777777" w:rsidR="00603165" w:rsidRPr="00603165" w:rsidRDefault="00603165" w:rsidP="00603165">
      <w:pPr>
        <w:rPr>
          <w:i/>
          <w:iCs/>
        </w:rPr>
      </w:pPr>
      <w:r w:rsidRPr="00603165">
        <w:rPr>
          <w:i/>
          <w:iCs/>
        </w:rPr>
        <w:t>El relato de lo que ocurrió lo dejaremos en manos del especialista en economía Geselliana, Carlos Louge; de su obra Keynes y Gesell ¿Nuevo paradigma? extraemos este párrafo:</w:t>
      </w:r>
    </w:p>
    <w:p w14:paraId="1FA731A9" w14:textId="77777777" w:rsidR="00603165" w:rsidRPr="00603165" w:rsidRDefault="00603165" w:rsidP="00603165">
      <w:pPr>
        <w:rPr>
          <w:i/>
          <w:iCs/>
        </w:rPr>
      </w:pPr>
      <w:r w:rsidRPr="00603165">
        <w:rPr>
          <w:b/>
          <w:bCs/>
          <w:i/>
          <w:iCs/>
        </w:rPr>
        <w:t>La comprobación exacta de la utilidad del sistema monetario de Gesell se acreditó en la Argentina en el transcurso de los años 2001, 2002 y 2003. (…)</w:t>
      </w:r>
    </w:p>
    <w:p w14:paraId="6C28E075" w14:textId="77777777" w:rsidR="00603165" w:rsidRPr="00603165" w:rsidRDefault="00603165" w:rsidP="00603165">
      <w:pPr>
        <w:rPr>
          <w:i/>
          <w:iCs/>
        </w:rPr>
      </w:pPr>
      <w:r w:rsidRPr="00603165">
        <w:rPr>
          <w:b/>
          <w:bCs/>
          <w:i/>
          <w:iCs/>
        </w:rPr>
        <w:t xml:space="preserve">Para que no se produjese un caos, dada la recesión que sobrevino, dieciséis gobiernos provinciales emitieron bonos de cancelación (…) Esos bonos –en particular los patacones- emitidos por algunas provincias, al tener fecha de vencimiento, no podían darse en préstamo a interés ni depositarse como ahorros. Había que gastarlos para comprar cosas (bienes y servicios) </w:t>
      </w:r>
      <w:r w:rsidRPr="00603165">
        <w:rPr>
          <w:b/>
          <w:bCs/>
          <w:i/>
          <w:iCs/>
        </w:rPr>
        <w:lastRenderedPageBreak/>
        <w:t>con toda premura. Entonces la velocidad de circulación aumentó las transacciones y la economía física tuvo un auge productivo que puso fin a la recesión.</w:t>
      </w:r>
    </w:p>
    <w:p w14:paraId="7737CDF4" w14:textId="77777777" w:rsidR="00603165" w:rsidRPr="00603165" w:rsidRDefault="00603165" w:rsidP="00603165">
      <w:pPr>
        <w:rPr>
          <w:i/>
          <w:iCs/>
        </w:rPr>
      </w:pPr>
      <w:r w:rsidRPr="00603165">
        <w:rPr>
          <w:i/>
          <w:iCs/>
        </w:rPr>
        <w:t>Decíamos al principio de este artículo que son dos las formas de introducir dinero en la economía.</w:t>
      </w:r>
    </w:p>
    <w:p w14:paraId="32E507BF" w14:textId="77777777" w:rsidR="00603165" w:rsidRPr="00603165" w:rsidRDefault="00603165" w:rsidP="00603165">
      <w:pPr>
        <w:rPr>
          <w:i/>
          <w:iCs/>
        </w:rPr>
      </w:pPr>
      <w:r w:rsidRPr="00603165">
        <w:rPr>
          <w:i/>
          <w:iCs/>
        </w:rPr>
        <w:t>La manera tradicional a través del endeudamiento y la segunda a través de poner dinero en el bolsillo de la gente (como la obra pública de Worgl o las cuasimonedas en Argentina)</w:t>
      </w:r>
    </w:p>
    <w:p w14:paraId="1766F8D7" w14:textId="77777777" w:rsidR="00603165" w:rsidRPr="00603165" w:rsidRDefault="00603165" w:rsidP="00603165">
      <w:pPr>
        <w:rPr>
          <w:i/>
          <w:iCs/>
        </w:rPr>
      </w:pPr>
      <w:r w:rsidRPr="00603165">
        <w:rPr>
          <w:i/>
          <w:iCs/>
        </w:rPr>
        <w:t>De este modo se evita la tasa de interés que es una herramienta que destruye la economía social y que le permite a las élites obtener enormes ganancias y concentración de capital. La tasa de interés se ocupa de poner dinero en el bolsillo de los ricos (la mayoría de los cuales no trabaja), una astuta forma de saqueo legal.</w:t>
      </w:r>
    </w:p>
    <w:p w14:paraId="64650A66" w14:textId="77777777" w:rsidR="00603165" w:rsidRPr="00603165" w:rsidRDefault="00603165" w:rsidP="00603165">
      <w:pPr>
        <w:rPr>
          <w:i/>
          <w:iCs/>
        </w:rPr>
      </w:pPr>
      <w:r w:rsidRPr="00603165">
        <w:rPr>
          <w:i/>
          <w:iCs/>
        </w:rPr>
        <w:t>No se trata de “combatir al capital” –tal como lo expresa la conocida marcha- sino que se trata de combatir la tasa de interés.</w:t>
      </w:r>
    </w:p>
    <w:p w14:paraId="134CD109" w14:textId="77777777" w:rsidR="00603165" w:rsidRPr="00603165" w:rsidRDefault="00603165" w:rsidP="00603165">
      <w:pPr>
        <w:rPr>
          <w:i/>
          <w:iCs/>
        </w:rPr>
      </w:pPr>
      <w:r w:rsidRPr="00603165">
        <w:rPr>
          <w:i/>
          <w:iCs/>
        </w:rPr>
        <w:t>Por estos días parece resurgir el espíritu geselliano como se advierte en una nota de Página 12 del 28 de abril pasado, en donde encontramos el siguiente título:</w:t>
      </w:r>
    </w:p>
    <w:p w14:paraId="04FC01EB" w14:textId="77777777" w:rsidR="00603165" w:rsidRPr="00603165" w:rsidRDefault="00603165" w:rsidP="00603165">
      <w:pPr>
        <w:rPr>
          <w:i/>
          <w:iCs/>
        </w:rPr>
      </w:pPr>
      <w:r w:rsidRPr="00603165">
        <w:rPr>
          <w:i/>
          <w:iCs/>
        </w:rPr>
        <w:t>“San Carlos: el primer municipio en lanzar una cuasi moneda”</w:t>
      </w:r>
    </w:p>
    <w:p w14:paraId="52E237F6" w14:textId="77777777" w:rsidR="00603165" w:rsidRPr="00603165" w:rsidRDefault="00603165" w:rsidP="00603165">
      <w:pPr>
        <w:rPr>
          <w:i/>
          <w:iCs/>
        </w:rPr>
      </w:pPr>
      <w:r w:rsidRPr="00603165">
        <w:rPr>
          <w:i/>
          <w:iCs/>
        </w:rPr>
        <w:t>Así lo anuncio su intendente, quien asegura que se emitirá para resguardar el dinero circulante y para que “la gente salga lo menos posible del pueblo”.</w:t>
      </w:r>
    </w:p>
    <w:p w14:paraId="4B89BCEC" w14:textId="77777777" w:rsidR="00603165" w:rsidRPr="00603165" w:rsidRDefault="00603165" w:rsidP="00603165">
      <w:pPr>
        <w:rPr>
          <w:i/>
          <w:iCs/>
        </w:rPr>
      </w:pPr>
      <w:r w:rsidRPr="00603165">
        <w:rPr>
          <w:b/>
          <w:bCs/>
          <w:i/>
          <w:iCs/>
          <w:u w:val="single"/>
        </w:rPr>
        <w:t>Las monedas regionales (complementarias)</w:t>
      </w:r>
    </w:p>
    <w:p w14:paraId="7E217A6E" w14:textId="77777777" w:rsidR="00603165" w:rsidRPr="00603165" w:rsidRDefault="00603165" w:rsidP="00603165">
      <w:pPr>
        <w:rPr>
          <w:i/>
          <w:iCs/>
        </w:rPr>
      </w:pPr>
      <w:r w:rsidRPr="00603165">
        <w:rPr>
          <w:i/>
          <w:iCs/>
        </w:rPr>
        <w:t>Bernard Lietaer en su obra El dinero de la gente nos informa que las monedas regionales se utilizaron con mucho éxito en Europa Occidental durante más de mil años –entre los años 800 y 1.800.</w:t>
      </w:r>
    </w:p>
    <w:p w14:paraId="6562BFDA" w14:textId="77777777" w:rsidR="00603165" w:rsidRPr="00603165" w:rsidRDefault="00603165" w:rsidP="00603165">
      <w:pPr>
        <w:rPr>
          <w:i/>
          <w:iCs/>
        </w:rPr>
      </w:pPr>
      <w:r w:rsidRPr="00603165">
        <w:rPr>
          <w:i/>
          <w:iCs/>
        </w:rPr>
        <w:t>Las monedas locales:</w:t>
      </w:r>
    </w:p>
    <w:p w14:paraId="1866EBA2" w14:textId="77777777" w:rsidR="00603165" w:rsidRPr="00603165" w:rsidRDefault="00603165" w:rsidP="00603165">
      <w:pPr>
        <w:rPr>
          <w:i/>
          <w:iCs/>
        </w:rPr>
      </w:pPr>
      <w:r w:rsidRPr="00603165">
        <w:rPr>
          <w:i/>
          <w:iCs/>
        </w:rPr>
        <w:t>…permiten a las regiones movilizar sus propios recursos para abordar los asuntos de carácter local sin cargas para los contribuyentes, ni a escala nacional ni regional. Si estas monedas se desarrollan y respaldan en la escala correcta, podrían relanzar las economías regionales sin incurrir en un gasto deficitario, tanto a nivel central como regional.</w:t>
      </w:r>
    </w:p>
    <w:p w14:paraId="3F6A6CBC" w14:textId="77777777" w:rsidR="00603165" w:rsidRPr="00603165" w:rsidRDefault="00603165" w:rsidP="00603165">
      <w:pPr>
        <w:rPr>
          <w:i/>
          <w:iCs/>
        </w:rPr>
      </w:pPr>
      <w:r w:rsidRPr="00603165">
        <w:rPr>
          <w:i/>
          <w:iCs/>
        </w:rPr>
        <w:t>Según cálculos de Carlos Louge, para el año 2003 había en el mundo alrededor de 2000 sistemas de monedas complementarias, alcanzando en estos días una cantidad cuatro veces mayor.</w:t>
      </w:r>
    </w:p>
    <w:p w14:paraId="70DA3BB0" w14:textId="77777777" w:rsidR="00603165" w:rsidRPr="00603165" w:rsidRDefault="00603165" w:rsidP="00603165">
      <w:pPr>
        <w:rPr>
          <w:i/>
          <w:iCs/>
        </w:rPr>
      </w:pPr>
      <w:r w:rsidRPr="00603165">
        <w:rPr>
          <w:i/>
          <w:iCs/>
        </w:rPr>
        <w:t>A continuación, una tabla en donde se destacan algunas monedas complementarias:</w:t>
      </w:r>
    </w:p>
    <w:tbl>
      <w:tblPr>
        <w:tblW w:w="7253" w:type="dxa"/>
        <w:tblCellMar>
          <w:left w:w="0" w:type="dxa"/>
          <w:right w:w="0" w:type="dxa"/>
        </w:tblCellMar>
        <w:tblLook w:val="04A0" w:firstRow="1" w:lastRow="0" w:firstColumn="1" w:lastColumn="0" w:noHBand="0" w:noVBand="1"/>
      </w:tblPr>
      <w:tblGrid>
        <w:gridCol w:w="1609"/>
        <w:gridCol w:w="1175"/>
        <w:gridCol w:w="822"/>
        <w:gridCol w:w="1036"/>
        <w:gridCol w:w="2888"/>
      </w:tblGrid>
      <w:tr w:rsidR="00603165" w:rsidRPr="00603165" w14:paraId="7162B0A8"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7F30D581" w14:textId="77777777" w:rsidR="00603165" w:rsidRPr="00603165" w:rsidRDefault="00603165" w:rsidP="00603165">
            <w:pPr>
              <w:rPr>
                <w:i/>
                <w:iCs/>
              </w:rPr>
            </w:pPr>
            <w:r w:rsidRPr="00603165">
              <w:rPr>
                <w:b/>
                <w:bCs/>
                <w:i/>
                <w:iCs/>
              </w:rPr>
              <w:t>Denominación</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0F7BBEC3" w14:textId="77777777" w:rsidR="00603165" w:rsidRPr="00603165" w:rsidRDefault="00603165" w:rsidP="00603165">
            <w:pPr>
              <w:rPr>
                <w:i/>
                <w:iCs/>
              </w:rPr>
            </w:pPr>
            <w:r w:rsidRPr="00603165">
              <w:rPr>
                <w:b/>
                <w:bCs/>
                <w:i/>
                <w:iCs/>
              </w:rPr>
              <w:t>Región</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1951ECEC" w14:textId="77777777" w:rsidR="00603165" w:rsidRPr="00603165" w:rsidRDefault="00603165" w:rsidP="00603165">
            <w:pPr>
              <w:rPr>
                <w:i/>
                <w:iCs/>
              </w:rPr>
            </w:pPr>
            <w:r w:rsidRPr="00603165">
              <w:rPr>
                <w:b/>
                <w:bCs/>
                <w:i/>
                <w:iCs/>
              </w:rPr>
              <w:t>Fecha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76FAE868" w14:textId="77777777" w:rsidR="00603165" w:rsidRPr="00603165" w:rsidRDefault="00603165" w:rsidP="00603165">
            <w:pPr>
              <w:rPr>
                <w:i/>
                <w:iCs/>
              </w:rPr>
            </w:pPr>
            <w:r w:rsidRPr="00603165">
              <w:rPr>
                <w:b/>
                <w:bCs/>
                <w:i/>
                <w:iCs/>
              </w:rPr>
              <w:t>sistema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12B2D359" w14:textId="77777777" w:rsidR="00603165" w:rsidRPr="00603165" w:rsidRDefault="00603165" w:rsidP="00603165">
            <w:pPr>
              <w:rPr>
                <w:i/>
                <w:iCs/>
              </w:rPr>
            </w:pPr>
            <w:r w:rsidRPr="00603165">
              <w:rPr>
                <w:b/>
                <w:bCs/>
                <w:i/>
                <w:iCs/>
              </w:rPr>
              <w:t>información</w:t>
            </w:r>
          </w:p>
        </w:tc>
      </w:tr>
      <w:tr w:rsidR="00603165" w:rsidRPr="00603165" w14:paraId="4ACC4C5B"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72200721" w14:textId="77777777" w:rsidR="00603165" w:rsidRPr="00603165" w:rsidRDefault="00603165" w:rsidP="00603165">
            <w:pPr>
              <w:rPr>
                <w:i/>
                <w:iCs/>
              </w:rPr>
            </w:pPr>
            <w:r w:rsidRPr="00603165">
              <w:rPr>
                <w:i/>
                <w:iCs/>
              </w:rPr>
              <w:t>Moneda Par</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51BE5E9E" w14:textId="77777777" w:rsidR="00603165" w:rsidRPr="00603165" w:rsidRDefault="00603165" w:rsidP="00603165">
            <w:pPr>
              <w:rPr>
                <w:i/>
                <w:iCs/>
              </w:rPr>
            </w:pPr>
            <w:r w:rsidRPr="00603165">
              <w:rPr>
                <w:i/>
                <w:iCs/>
              </w:rPr>
              <w:t>Argentina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0F40C751" w14:textId="77777777" w:rsidR="00603165" w:rsidRPr="00603165" w:rsidRDefault="00603165" w:rsidP="00603165">
            <w:pPr>
              <w:rPr>
                <w:i/>
                <w:iCs/>
              </w:rPr>
            </w:pPr>
            <w:r w:rsidRPr="00603165">
              <w:rPr>
                <w:i/>
                <w:iCs/>
              </w:rPr>
              <w:t>2017</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432B21D4" w14:textId="77777777" w:rsidR="00603165" w:rsidRPr="00603165" w:rsidRDefault="00603165" w:rsidP="00603165">
            <w:pPr>
              <w:rPr>
                <w:i/>
                <w:iCs/>
              </w:rPr>
            </w:pPr>
            <w:r w:rsidRPr="00603165">
              <w:rPr>
                <w:i/>
                <w:iCs/>
              </w:rPr>
              <w:t>Crédito mutuo</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68BD8CB8" w14:textId="77777777" w:rsidR="00603165" w:rsidRPr="00603165" w:rsidRDefault="00000000" w:rsidP="00603165">
            <w:pPr>
              <w:rPr>
                <w:i/>
                <w:iCs/>
              </w:rPr>
            </w:pPr>
            <w:hyperlink r:id="rId54" w:history="1">
              <w:r w:rsidR="00603165" w:rsidRPr="00603165">
                <w:rPr>
                  <w:i/>
                  <w:iCs/>
                  <w:color w:val="0000FF"/>
                  <w:u w:val="single"/>
                </w:rPr>
                <w:t>http://www.monedapar.com</w:t>
              </w:r>
            </w:hyperlink>
          </w:p>
        </w:tc>
      </w:tr>
      <w:tr w:rsidR="00603165" w:rsidRPr="00603165" w14:paraId="3AB818FB"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1A9A0CE9" w14:textId="77777777" w:rsidR="00603165" w:rsidRPr="00603165" w:rsidRDefault="00603165" w:rsidP="00603165">
            <w:pPr>
              <w:rPr>
                <w:i/>
                <w:iCs/>
              </w:rPr>
            </w:pPr>
            <w:r w:rsidRPr="00603165">
              <w:rPr>
                <w:i/>
                <w:iCs/>
              </w:rPr>
              <w:lastRenderedPageBreak/>
              <w:t>RES</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22EE15EC" w14:textId="77777777" w:rsidR="00603165" w:rsidRPr="00603165" w:rsidRDefault="00603165" w:rsidP="00603165">
            <w:pPr>
              <w:rPr>
                <w:i/>
                <w:iCs/>
              </w:rPr>
            </w:pPr>
            <w:r w:rsidRPr="00603165">
              <w:rPr>
                <w:i/>
                <w:iCs/>
              </w:rPr>
              <w:t>Bélgica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22CBB8F5" w14:textId="77777777" w:rsidR="00603165" w:rsidRPr="00603165" w:rsidRDefault="00603165" w:rsidP="00603165">
            <w:pPr>
              <w:rPr>
                <w:i/>
                <w:iCs/>
              </w:rPr>
            </w:pPr>
            <w:r w:rsidRPr="00603165">
              <w:rPr>
                <w:i/>
                <w:iCs/>
              </w:rPr>
              <w:t>1995</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7C8347A5" w14:textId="77777777" w:rsidR="00603165" w:rsidRPr="00603165" w:rsidRDefault="00603165" w:rsidP="00603165">
            <w:pPr>
              <w:rPr>
                <w:i/>
                <w:iCs/>
              </w:rPr>
            </w:pPr>
            <w:r w:rsidRPr="00603165">
              <w:rPr>
                <w:i/>
                <w:iCs/>
              </w:rPr>
              <w:t>Crédito mutuo</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5360916E" w14:textId="77777777" w:rsidR="00603165" w:rsidRPr="00603165" w:rsidRDefault="00000000" w:rsidP="00603165">
            <w:pPr>
              <w:rPr>
                <w:i/>
                <w:iCs/>
              </w:rPr>
            </w:pPr>
            <w:hyperlink r:id="rId55" w:history="1">
              <w:r w:rsidR="00603165" w:rsidRPr="00603165">
                <w:rPr>
                  <w:i/>
                  <w:iCs/>
                  <w:color w:val="0000FF"/>
                  <w:u w:val="single"/>
                </w:rPr>
                <w:t>http://res.be</w:t>
              </w:r>
            </w:hyperlink>
          </w:p>
        </w:tc>
      </w:tr>
      <w:tr w:rsidR="00603165" w:rsidRPr="00603165" w14:paraId="0A93EBDC"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43A31DDD" w14:textId="77777777" w:rsidR="00603165" w:rsidRPr="00603165" w:rsidRDefault="00603165" w:rsidP="00603165">
            <w:pPr>
              <w:rPr>
                <w:i/>
                <w:iCs/>
              </w:rPr>
            </w:pPr>
            <w:r w:rsidRPr="00603165">
              <w:rPr>
                <w:i/>
                <w:iCs/>
              </w:rPr>
              <w:t>Brixton Pound</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63BD8877" w14:textId="77777777" w:rsidR="00603165" w:rsidRPr="00603165" w:rsidRDefault="00603165" w:rsidP="00603165">
            <w:pPr>
              <w:rPr>
                <w:i/>
                <w:iCs/>
              </w:rPr>
            </w:pPr>
            <w:r w:rsidRPr="00603165">
              <w:rPr>
                <w:i/>
                <w:iCs/>
              </w:rPr>
              <w:t>Londres</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79292D9F" w14:textId="77777777" w:rsidR="00603165" w:rsidRPr="00603165" w:rsidRDefault="00603165" w:rsidP="00603165">
            <w:pPr>
              <w:rPr>
                <w:i/>
                <w:iCs/>
              </w:rPr>
            </w:pPr>
            <w:r w:rsidRPr="00603165">
              <w:rPr>
                <w:i/>
                <w:iCs/>
              </w:rPr>
              <w:t>2009</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3BC81849" w14:textId="77777777" w:rsidR="00603165" w:rsidRPr="00603165" w:rsidRDefault="00603165" w:rsidP="00603165">
            <w:pPr>
              <w:rPr>
                <w:i/>
                <w:iCs/>
              </w:rPr>
            </w:pPr>
            <w:r w:rsidRPr="00603165">
              <w:rPr>
                <w:i/>
                <w:iCs/>
              </w:rPr>
              <w:t>Moneda local</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0658752D" w14:textId="77777777" w:rsidR="00603165" w:rsidRPr="00603165" w:rsidRDefault="00000000" w:rsidP="00603165">
            <w:pPr>
              <w:rPr>
                <w:i/>
                <w:iCs/>
              </w:rPr>
            </w:pPr>
            <w:hyperlink r:id="rId56" w:history="1">
              <w:r w:rsidR="00603165" w:rsidRPr="00603165">
                <w:rPr>
                  <w:i/>
                  <w:iCs/>
                  <w:color w:val="0000FF"/>
                  <w:u w:val="single"/>
                </w:rPr>
                <w:t>http://brixtonpoubnd.org</w:t>
              </w:r>
            </w:hyperlink>
          </w:p>
        </w:tc>
      </w:tr>
      <w:tr w:rsidR="00603165" w:rsidRPr="00603165" w14:paraId="7EAC204D"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67CC0659" w14:textId="77777777" w:rsidR="00603165" w:rsidRPr="00603165" w:rsidRDefault="00603165" w:rsidP="00603165">
            <w:pPr>
              <w:rPr>
                <w:i/>
                <w:iCs/>
              </w:rPr>
            </w:pPr>
            <w:r w:rsidRPr="00603165">
              <w:rPr>
                <w:i/>
                <w:iCs/>
              </w:rPr>
              <w:t>Equal dollars</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191C83B6" w14:textId="77777777" w:rsidR="00603165" w:rsidRPr="00603165" w:rsidRDefault="00603165" w:rsidP="00603165">
            <w:pPr>
              <w:rPr>
                <w:i/>
                <w:iCs/>
              </w:rPr>
            </w:pPr>
            <w:r w:rsidRPr="00603165">
              <w:rPr>
                <w:i/>
                <w:iCs/>
              </w:rPr>
              <w:t>Filadelfia</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75F5AEDC" w14:textId="77777777" w:rsidR="00603165" w:rsidRPr="00603165" w:rsidRDefault="00603165" w:rsidP="00603165">
            <w:pPr>
              <w:rPr>
                <w:i/>
                <w:iCs/>
              </w:rPr>
            </w:pPr>
            <w:r w:rsidRPr="00603165">
              <w:rPr>
                <w:i/>
                <w:iCs/>
              </w:rPr>
              <w:t>1995</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6D4234A4" w14:textId="77777777" w:rsidR="00603165" w:rsidRPr="00603165" w:rsidRDefault="00603165" w:rsidP="00603165">
            <w:pPr>
              <w:rPr>
                <w:i/>
                <w:iCs/>
              </w:rPr>
            </w:pPr>
            <w:r w:rsidRPr="00603165">
              <w:rPr>
                <w:i/>
                <w:iCs/>
              </w:rPr>
              <w:t>Moneda local</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1FEA6833" w14:textId="77777777" w:rsidR="00603165" w:rsidRPr="00603165" w:rsidRDefault="00000000" w:rsidP="00603165">
            <w:pPr>
              <w:rPr>
                <w:i/>
                <w:iCs/>
              </w:rPr>
            </w:pPr>
            <w:hyperlink r:id="rId57" w:history="1">
              <w:r w:rsidR="00603165" w:rsidRPr="00603165">
                <w:rPr>
                  <w:i/>
                  <w:iCs/>
                  <w:color w:val="0000FF"/>
                  <w:u w:val="single"/>
                </w:rPr>
                <w:t>www.equaldollars.org</w:t>
              </w:r>
            </w:hyperlink>
          </w:p>
        </w:tc>
      </w:tr>
      <w:tr w:rsidR="00603165" w:rsidRPr="00603165" w14:paraId="27497B7B"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2C601785" w14:textId="77777777" w:rsidR="00603165" w:rsidRPr="00603165" w:rsidRDefault="00603165" w:rsidP="00603165">
            <w:pPr>
              <w:rPr>
                <w:i/>
                <w:iCs/>
              </w:rPr>
            </w:pPr>
            <w:r w:rsidRPr="00603165">
              <w:rPr>
                <w:i/>
                <w:iCs/>
              </w:rPr>
              <w:t>Chiemgauer</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7D73125E" w14:textId="77777777" w:rsidR="00603165" w:rsidRPr="00603165" w:rsidRDefault="00603165" w:rsidP="00603165">
            <w:pPr>
              <w:rPr>
                <w:i/>
                <w:iCs/>
              </w:rPr>
            </w:pPr>
            <w:r w:rsidRPr="00603165">
              <w:rPr>
                <w:i/>
                <w:iCs/>
              </w:rPr>
              <w:t>Baviera</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4294A42C" w14:textId="77777777" w:rsidR="00603165" w:rsidRPr="00603165" w:rsidRDefault="00603165" w:rsidP="00603165">
            <w:pPr>
              <w:rPr>
                <w:i/>
                <w:iCs/>
              </w:rPr>
            </w:pPr>
            <w:r w:rsidRPr="00603165">
              <w:rPr>
                <w:i/>
                <w:iCs/>
              </w:rPr>
              <w:t>2003</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5B6B07EC" w14:textId="77777777" w:rsidR="00603165" w:rsidRPr="00603165" w:rsidRDefault="00603165" w:rsidP="00603165">
            <w:pPr>
              <w:rPr>
                <w:i/>
                <w:iCs/>
              </w:rPr>
            </w:pPr>
            <w:r w:rsidRPr="00603165">
              <w:rPr>
                <w:i/>
                <w:iCs/>
              </w:rPr>
              <w:t>Moneda local</w:t>
            </w: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341BBDB4" w14:textId="77777777" w:rsidR="00603165" w:rsidRPr="00603165" w:rsidRDefault="00000000" w:rsidP="00603165">
            <w:pPr>
              <w:rPr>
                <w:i/>
                <w:iCs/>
              </w:rPr>
            </w:pPr>
            <w:hyperlink r:id="rId58" w:history="1">
              <w:r w:rsidR="00603165" w:rsidRPr="00603165">
                <w:rPr>
                  <w:i/>
                  <w:iCs/>
                  <w:color w:val="0000FF"/>
                  <w:u w:val="single"/>
                </w:rPr>
                <w:t>http://www.chiemgauer.info</w:t>
              </w:r>
            </w:hyperlink>
          </w:p>
        </w:tc>
      </w:tr>
      <w:tr w:rsidR="00603165" w:rsidRPr="00603165" w14:paraId="53546C3E" w14:textId="77777777" w:rsidTr="00F049F7">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4912F666" w14:textId="77777777" w:rsidR="00603165" w:rsidRPr="00603165" w:rsidRDefault="00603165" w:rsidP="00603165">
            <w:pPr>
              <w:rPr>
                <w:i/>
                <w:iCs/>
              </w:rPr>
            </w:pPr>
            <w:r w:rsidRPr="00603165">
              <w:rPr>
                <w:i/>
                <w:iCs/>
              </w:rPr>
              <w:t>Sol Violette</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7783834A" w14:textId="77777777" w:rsidR="00603165" w:rsidRPr="00603165" w:rsidRDefault="00603165" w:rsidP="00603165">
            <w:pPr>
              <w:rPr>
                <w:i/>
                <w:iCs/>
              </w:rPr>
            </w:pPr>
            <w:r w:rsidRPr="00603165">
              <w:rPr>
                <w:i/>
                <w:iCs/>
              </w:rPr>
              <w:t>Toulouse</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0B509EBA" w14:textId="77777777" w:rsidR="00603165" w:rsidRPr="00603165" w:rsidRDefault="00603165" w:rsidP="00603165">
            <w:pPr>
              <w:rPr>
                <w:i/>
                <w:iCs/>
              </w:rPr>
            </w:pPr>
            <w:r w:rsidRPr="00603165">
              <w:rPr>
                <w:i/>
                <w:iCs/>
              </w:rPr>
              <w:t>2011</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2EE60E54" w14:textId="77777777" w:rsidR="00603165" w:rsidRPr="00603165" w:rsidRDefault="00603165" w:rsidP="00603165">
            <w:pPr>
              <w:rPr>
                <w:i/>
                <w:iCs/>
              </w:rPr>
            </w:pPr>
            <w:r w:rsidRPr="00603165">
              <w:rPr>
                <w:i/>
                <w:iCs/>
              </w:rPr>
              <w:t>Moneda local</w:t>
            </w:r>
          </w:p>
        </w:tc>
        <w:tc>
          <w:tcPr>
            <w:tcW w:w="0" w:type="auto"/>
            <w:tcBorders>
              <w:top w:val="nil"/>
              <w:left w:val="nil"/>
              <w:bottom w:val="single" w:sz="6" w:space="0" w:color="DDDDDD"/>
              <w:right w:val="nil"/>
            </w:tcBorders>
            <w:shd w:val="clear" w:color="auto" w:fill="F9F9F9"/>
            <w:tcMar>
              <w:top w:w="145" w:type="dxa"/>
              <w:left w:w="145" w:type="dxa"/>
              <w:bottom w:w="145" w:type="dxa"/>
              <w:right w:w="145" w:type="dxa"/>
            </w:tcMar>
            <w:vAlign w:val="center"/>
            <w:hideMark/>
          </w:tcPr>
          <w:p w14:paraId="4AC06E4D" w14:textId="77777777" w:rsidR="00603165" w:rsidRPr="00603165" w:rsidRDefault="00000000" w:rsidP="00603165">
            <w:pPr>
              <w:rPr>
                <w:i/>
                <w:iCs/>
              </w:rPr>
            </w:pPr>
            <w:hyperlink r:id="rId59" w:history="1">
              <w:r w:rsidR="00603165" w:rsidRPr="00603165">
                <w:rPr>
                  <w:i/>
                  <w:iCs/>
                  <w:color w:val="0000FF"/>
                  <w:u w:val="single"/>
                </w:rPr>
                <w:t>www.sol-violette.fr</w:t>
              </w:r>
            </w:hyperlink>
          </w:p>
        </w:tc>
      </w:tr>
      <w:tr w:rsidR="00603165" w:rsidRPr="00603165" w14:paraId="0709738F" w14:textId="77777777" w:rsidTr="00F049F7">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68C9726B" w14:textId="77777777" w:rsidR="00603165" w:rsidRPr="00603165" w:rsidRDefault="00603165" w:rsidP="00603165">
            <w:pPr>
              <w:rPr>
                <w:i/>
                <w:iCs/>
              </w:rPr>
            </w:pP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1337624B" w14:textId="77777777" w:rsidR="00603165" w:rsidRPr="00603165" w:rsidRDefault="00603165" w:rsidP="00603165">
            <w:pPr>
              <w:rPr>
                <w:i/>
                <w:iCs/>
              </w:rPr>
            </w:pP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4EC28E8B" w14:textId="77777777" w:rsidR="00603165" w:rsidRPr="00603165" w:rsidRDefault="00603165" w:rsidP="00603165">
            <w:pPr>
              <w:rPr>
                <w:i/>
                <w:iCs/>
              </w:rPr>
            </w:pP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18E34649" w14:textId="77777777" w:rsidR="00603165" w:rsidRPr="00603165" w:rsidRDefault="00603165" w:rsidP="00603165">
            <w:pPr>
              <w:rPr>
                <w:i/>
                <w:iCs/>
              </w:rPr>
            </w:pPr>
          </w:p>
        </w:tc>
        <w:tc>
          <w:tcPr>
            <w:tcW w:w="0" w:type="auto"/>
            <w:tcBorders>
              <w:top w:val="nil"/>
              <w:left w:val="nil"/>
              <w:bottom w:val="single" w:sz="6" w:space="0" w:color="DDDDDD"/>
              <w:right w:val="nil"/>
            </w:tcBorders>
            <w:tcMar>
              <w:top w:w="145" w:type="dxa"/>
              <w:left w:w="145" w:type="dxa"/>
              <w:bottom w:w="145" w:type="dxa"/>
              <w:right w:w="145" w:type="dxa"/>
            </w:tcMar>
            <w:vAlign w:val="center"/>
            <w:hideMark/>
          </w:tcPr>
          <w:p w14:paraId="620C258D" w14:textId="77777777" w:rsidR="00603165" w:rsidRPr="00603165" w:rsidRDefault="00603165" w:rsidP="00603165">
            <w:pPr>
              <w:rPr>
                <w:i/>
                <w:iCs/>
              </w:rPr>
            </w:pPr>
          </w:p>
        </w:tc>
      </w:tr>
    </w:tbl>
    <w:p w14:paraId="10A2E68E" w14:textId="77777777" w:rsidR="00603165" w:rsidRPr="00603165" w:rsidRDefault="00603165" w:rsidP="00603165">
      <w:pPr>
        <w:rPr>
          <w:i/>
          <w:iCs/>
        </w:rPr>
      </w:pPr>
      <w:r w:rsidRPr="00603165">
        <w:rPr>
          <w:b/>
          <w:bCs/>
          <w:i/>
          <w:iCs/>
          <w:u w:val="single"/>
        </w:rPr>
        <w:t>La huerta en casa</w:t>
      </w:r>
    </w:p>
    <w:p w14:paraId="54739280" w14:textId="77777777" w:rsidR="00603165" w:rsidRPr="00603165" w:rsidRDefault="00603165" w:rsidP="00603165">
      <w:pPr>
        <w:rPr>
          <w:i/>
          <w:iCs/>
        </w:rPr>
      </w:pPr>
      <w:r w:rsidRPr="00603165">
        <w:rPr>
          <w:i/>
          <w:iCs/>
        </w:rPr>
        <w:t>Gesell dice que los únicos competidores del dinero, que restringen su poderío, son la economía primitiva, el trueque y la letra.</w:t>
      </w:r>
    </w:p>
    <w:p w14:paraId="70C82C30" w14:textId="77777777" w:rsidR="00603165" w:rsidRPr="00603165" w:rsidRDefault="00603165" w:rsidP="00603165">
      <w:pPr>
        <w:rPr>
          <w:i/>
          <w:iCs/>
        </w:rPr>
      </w:pPr>
      <w:r w:rsidRPr="00603165">
        <w:rPr>
          <w:i/>
          <w:iCs/>
        </w:rPr>
        <w:t>En la economía primitiva el producto circula por el camino más corto, es decir de la mano a la boca.</w:t>
      </w:r>
    </w:p>
    <w:p w14:paraId="4A5418A9" w14:textId="77777777" w:rsidR="00603165" w:rsidRPr="00603165" w:rsidRDefault="00603165" w:rsidP="00603165">
      <w:pPr>
        <w:rPr>
          <w:i/>
          <w:iCs/>
        </w:rPr>
      </w:pPr>
      <w:r w:rsidRPr="00603165">
        <w:rPr>
          <w:i/>
          <w:iCs/>
        </w:rPr>
        <w:t>Nada más revolucionario en estos tiempos de coronavirus que comenzar por casa. Una huerta casera –por pequeña que sea- será el comienzo de la necesaria toma de conciencia de la fragilidad de nuestro sistema económico ultra concentrado. El acceso directo y saludable a una alimentación básica no es un tema menor, es simplemente soberanía alimentaria.</w:t>
      </w:r>
    </w:p>
    <w:p w14:paraId="1742E28A" w14:textId="77777777" w:rsidR="00603165" w:rsidRPr="00603165" w:rsidRDefault="00603165" w:rsidP="00603165">
      <w:pPr>
        <w:rPr>
          <w:i/>
          <w:iCs/>
        </w:rPr>
      </w:pPr>
      <w:r w:rsidRPr="00603165">
        <w:rPr>
          <w:i/>
          <w:iCs/>
        </w:rPr>
        <w:t>El engañoso slogan que emplea la mayoría de los bancos para captar dinero del sistema, aquel que reza “ponga su dinero a trabajar” no es más que una estafa. El dinero no trabaja, la gente es la que trabaja. Las personas que ponen su dinero a trabajar lo único que hacen es especular y si con ese juego logran aumentar su poder adquisitivo es a expensas de otra gente que trabajando pierde capacidad de compra, una transferencia de recursos vergonzosa.</w:t>
      </w:r>
    </w:p>
    <w:p w14:paraId="7BF9851F" w14:textId="77777777" w:rsidR="00603165" w:rsidRPr="00603165" w:rsidRDefault="00603165" w:rsidP="00603165">
      <w:pPr>
        <w:rPr>
          <w:i/>
          <w:iCs/>
        </w:rPr>
      </w:pPr>
      <w:r w:rsidRPr="00603165">
        <w:rPr>
          <w:i/>
          <w:iCs/>
        </w:rPr>
        <w:t>En cambio, nada más saludable que poner en nuestras casas “semillas a trabajar”. En este caso decididamente la naturaleza trabaja para nosotros y con una generosidad infinita.</w:t>
      </w:r>
    </w:p>
    <w:p w14:paraId="2E74F0EC" w14:textId="77777777" w:rsidR="00603165" w:rsidRPr="00603165" w:rsidRDefault="00603165" w:rsidP="00603165">
      <w:pPr>
        <w:rPr>
          <w:i/>
          <w:iCs/>
        </w:rPr>
      </w:pPr>
      <w:r w:rsidRPr="00603165">
        <w:rPr>
          <w:i/>
          <w:iCs/>
        </w:rPr>
        <w:t>En Argentina hay miles de personas actuando en este sentido; como caso emblemático me permito recomendar el trabajo de Carlos Alberto Briganti “el reciclador-sembrando techos”. En YouTube el lector podrá encontrar varios vídeos explicativos. La huerta que este hombre ha desplegado en su terraza en medio de la ciudad es digna de imitación.</w:t>
      </w:r>
    </w:p>
    <w:p w14:paraId="574B4E8C" w14:textId="77777777" w:rsidR="00603165" w:rsidRPr="00603165" w:rsidRDefault="00603165" w:rsidP="00603165">
      <w:pPr>
        <w:rPr>
          <w:i/>
          <w:iCs/>
        </w:rPr>
      </w:pPr>
      <w:r w:rsidRPr="00603165">
        <w:rPr>
          <w:i/>
          <w:iCs/>
        </w:rPr>
        <w:t xml:space="preserve">En un artículo de Página 12 del 17 de mayo el lector encontrará un reportaje a Francisco Pescio, experto del INTA en agricultura urbana. Trabajó en el Programa Prohuerta por más de 20 años. </w:t>
      </w:r>
      <w:r w:rsidRPr="00603165">
        <w:rPr>
          <w:i/>
          <w:iCs/>
        </w:rPr>
        <w:lastRenderedPageBreak/>
        <w:t>Desde 2016 coordina las huertas de la Quinta de Olivos cultivando las verduras que consume el presidente y distribuyendo el excedente en comedores de la zona. También es autor del libro: Mi casa, mi huerta. Técnicas de agricultura urbana del INTA.</w:t>
      </w:r>
    </w:p>
    <w:p w14:paraId="7F112F44" w14:textId="77777777" w:rsidR="00603165" w:rsidRPr="00603165" w:rsidRDefault="00603165" w:rsidP="00603165">
      <w:pPr>
        <w:rPr>
          <w:i/>
          <w:iCs/>
        </w:rPr>
      </w:pPr>
      <w:r w:rsidRPr="00603165">
        <w:rPr>
          <w:i/>
          <w:iCs/>
        </w:rPr>
        <w:t>Gesell desde el comienzo entendi</w:t>
      </w:r>
      <w:r w:rsidRPr="00603165">
        <w:rPr>
          <w:b/>
          <w:bCs/>
          <w:i/>
          <w:iCs/>
        </w:rPr>
        <w:t>ó</w:t>
      </w:r>
      <w:r w:rsidRPr="00603165">
        <w:rPr>
          <w:i/>
          <w:iCs/>
        </w:rPr>
        <w:t> la importancia de esta forma de economía.</w:t>
      </w:r>
    </w:p>
    <w:p w14:paraId="514F3ECF" w14:textId="77777777" w:rsidR="00603165" w:rsidRPr="00603165" w:rsidRDefault="00603165" w:rsidP="00603165">
      <w:pPr>
        <w:rPr>
          <w:i/>
          <w:iCs/>
        </w:rPr>
      </w:pPr>
      <w:r w:rsidRPr="00603165">
        <w:rPr>
          <w:i/>
          <w:iCs/>
        </w:rPr>
        <w:t>No es casual que el mismo Keynes dedicara una parte de su obra fundamental “Teoria general de la ocupación, el interés y el dinero” a la figura de Silvio Gesell a quien describió como un “raro e indebidamente olvidado profeta”; “autor y agricultor experimental” o esta categórica descripción:</w:t>
      </w:r>
    </w:p>
    <w:p w14:paraId="682975D2" w14:textId="77777777" w:rsidR="00603165" w:rsidRPr="00603165" w:rsidRDefault="00603165" w:rsidP="00603165">
      <w:pPr>
        <w:rPr>
          <w:i/>
          <w:iCs/>
        </w:rPr>
      </w:pPr>
      <w:r w:rsidRPr="00603165">
        <w:rPr>
          <w:b/>
          <w:bCs/>
          <w:i/>
          <w:iCs/>
        </w:rPr>
        <w:t>Creo que el porvenir aprenderá más de Gesell que de Marx. El prefacio a The Natural Economic Order mostrará</w:t>
      </w:r>
      <w:r w:rsidRPr="00603165">
        <w:rPr>
          <w:i/>
          <w:iCs/>
        </w:rPr>
        <w:t xml:space="preserve"> al</w:t>
      </w:r>
      <w:r w:rsidRPr="00603165">
        <w:rPr>
          <w:b/>
          <w:bCs/>
          <w:i/>
          <w:iCs/>
        </w:rPr>
        <w:t xml:space="preserve"> lector, si lo consulta, la calidad moral de Gesell</w:t>
      </w:r>
    </w:p>
    <w:p w14:paraId="1999E557" w14:textId="77777777" w:rsidR="00603165" w:rsidRPr="00603165" w:rsidRDefault="00603165" w:rsidP="00603165">
      <w:pPr>
        <w:rPr>
          <w:i/>
          <w:iCs/>
        </w:rPr>
      </w:pPr>
      <w:r w:rsidRPr="00603165">
        <w:rPr>
          <w:i/>
          <w:iCs/>
        </w:rPr>
        <w:t>Para finalizar una profética reflexión de Lietaer, de su obra El dinero de la gente:</w:t>
      </w:r>
    </w:p>
    <w:p w14:paraId="3FFFEB3C" w14:textId="77777777" w:rsidR="00603165" w:rsidRPr="00603165" w:rsidRDefault="00603165" w:rsidP="00603165">
      <w:pPr>
        <w:rPr>
          <w:i/>
          <w:iCs/>
        </w:rPr>
      </w:pPr>
      <w:r w:rsidRPr="00603165">
        <w:rPr>
          <w:b/>
          <w:bCs/>
          <w:i/>
          <w:iCs/>
        </w:rPr>
        <w:t>Estamos viviendo una especie de Apocalipsis. A medida que salen a la luz las verdades escondidas y la decepción a escala global, instituciones de larga tradición colapsan a cámara lenta.  La simple talla y complejidad de sus estructuras organizativas parecen desafiar la gestión responsable. Hasta el Dallas Fed, una rama del sistema de la Reserva Federal estadounidense, está reclamando la disolución de los grandes bancos.</w:t>
      </w:r>
    </w:p>
    <w:p w14:paraId="57F03237" w14:textId="77777777" w:rsidR="00603165" w:rsidRPr="00603165" w:rsidRDefault="00603165" w:rsidP="00603165">
      <w:pPr>
        <w:rPr>
          <w:b/>
          <w:bCs/>
          <w:i/>
          <w:iCs/>
        </w:rPr>
      </w:pPr>
      <w:r w:rsidRPr="00603165">
        <w:rPr>
          <w:b/>
          <w:bCs/>
          <w:i/>
          <w:iCs/>
        </w:rPr>
        <w:t>Sabemos que nuestra civilización requerirá cambios rápidos sin precedentes si queremos que nuestra especie sobreviva en este planeta.  Esto significa un aprendizaje masivo en todos los niveles sociales: todos necesitamos replantearnos nuestros hábitos de consumo, las empresas tienen que reducir los desperdicios y maximizar su capacidad para respaldar el consumo responsable, las organizaciones comunitarias han de usar herramientas monetarias locales para movilizar a la gente a proteger y mejorar su entorno local.</w:t>
      </w:r>
    </w:p>
    <w:p w14:paraId="34C34485" w14:textId="77777777" w:rsidR="00603165" w:rsidRPr="00603165" w:rsidRDefault="00603165" w:rsidP="00603165">
      <w:pPr>
        <w:rPr>
          <w:b/>
          <w:bCs/>
          <w:i/>
          <w:iCs/>
        </w:rPr>
      </w:pPr>
    </w:p>
    <w:p w14:paraId="4228624E"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70" w:name="_Toc129879174"/>
      <w:bookmarkStart w:id="71" w:name="_Toc131418830"/>
      <w:r w:rsidRPr="00603165">
        <w:rPr>
          <w:rFonts w:asciiTheme="majorHAnsi" w:eastAsiaTheme="majorEastAsia" w:hAnsiTheme="majorHAnsi" w:cstheme="majorBidi"/>
          <w:color w:val="1F3763" w:themeColor="accent1" w:themeShade="7F"/>
          <w:sz w:val="24"/>
          <w:szCs w:val="24"/>
        </w:rPr>
        <w:t>¡Descentralización ya!</w:t>
      </w:r>
      <w:bookmarkEnd w:id="70"/>
      <w:bookmarkEnd w:id="71"/>
    </w:p>
    <w:p w14:paraId="225028D3" w14:textId="77777777" w:rsidR="00603165" w:rsidRPr="00603165" w:rsidRDefault="00603165" w:rsidP="00603165">
      <w:pPr>
        <w:rPr>
          <w:b/>
          <w:bCs/>
          <w:i/>
          <w:iCs/>
        </w:rPr>
      </w:pPr>
      <w:r w:rsidRPr="00603165">
        <w:rPr>
          <w:b/>
          <w:bCs/>
          <w:i/>
          <w:iCs/>
        </w:rPr>
        <w:t>Fecha: junio 6, 2020</w:t>
      </w:r>
    </w:p>
    <w:p w14:paraId="783ADC00" w14:textId="77777777" w:rsidR="00603165" w:rsidRPr="00603165" w:rsidRDefault="00603165" w:rsidP="00603165">
      <w:pPr>
        <w:jc w:val="center"/>
        <w:rPr>
          <w:b/>
          <w:bCs/>
          <w:i/>
          <w:iCs/>
        </w:rPr>
      </w:pPr>
      <w:r w:rsidRPr="00603165">
        <w:rPr>
          <w:i/>
          <w:iCs/>
          <w:noProof/>
        </w:rPr>
        <w:drawing>
          <wp:inline distT="0" distB="0" distL="0" distR="0" wp14:anchorId="169E1717" wp14:editId="49E87E22">
            <wp:extent cx="3362400" cy="2520000"/>
            <wp:effectExtent l="0" t="0" r="0" b="0"/>
            <wp:docPr id="167" name="Imagen 167" descr="Imagen que contiene 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n 167" descr="Imagen que contiene Código QR&#10;&#10;Descripción generada automáticamente"/>
                    <pic:cNvPicPr preferRelativeResize="0">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0516D26E" w14:textId="77777777" w:rsidR="00603165" w:rsidRPr="00603165" w:rsidRDefault="00603165" w:rsidP="00603165">
      <w:r w:rsidRPr="00603165">
        <w:t>Guillermo Baliña</w:t>
      </w:r>
    </w:p>
    <w:p w14:paraId="57938520" w14:textId="77777777" w:rsidR="00603165" w:rsidRPr="00603165" w:rsidRDefault="00603165" w:rsidP="00603165">
      <w:pPr>
        <w:rPr>
          <w:i/>
          <w:iCs/>
        </w:rPr>
      </w:pPr>
      <w:r w:rsidRPr="00603165">
        <w:rPr>
          <w:i/>
          <w:iCs/>
        </w:rPr>
        <w:lastRenderedPageBreak/>
        <w:t>Desde que comenzó la cuarentena hemos estado escuchando consejos anticuarentena, muchos de los cuales son formulados desde usinas periodísticas o por personas que no deberán  afrontar personalmente  las consecuencias de sus dichos a diferencia de los dirigentes que gestionan la crisis, en particular en el AMBA</w:t>
      </w:r>
    </w:p>
    <w:p w14:paraId="5166FB2F" w14:textId="77777777" w:rsidR="00603165" w:rsidRPr="00603165" w:rsidRDefault="00603165" w:rsidP="00603165">
      <w:pPr>
        <w:rPr>
          <w:i/>
          <w:iCs/>
        </w:rPr>
      </w:pPr>
      <w:r w:rsidRPr="00603165">
        <w:rPr>
          <w:i/>
          <w:iCs/>
        </w:rPr>
        <w:t>El AMBA (Área Metropolitana de Buenos Aires) está conformado por la Ciudad de Buenos Aires y cuarenta municipios de la Provincia de Buenos Aires. Es la zona más densamente poblada del país y concentra cerca del 30% de la población total.  Actualmente la población del AMBA es igual a la población que tenía toda la Argentina en 1945.</w:t>
      </w:r>
    </w:p>
    <w:p w14:paraId="76BF1CC0" w14:textId="77777777" w:rsidR="00603165" w:rsidRPr="00603165" w:rsidRDefault="00603165" w:rsidP="00603165">
      <w:pPr>
        <w:rPr>
          <w:i/>
          <w:iCs/>
        </w:rPr>
      </w:pPr>
      <w:r w:rsidRPr="00603165">
        <w:rPr>
          <w:i/>
          <w:iCs/>
        </w:rPr>
        <w:t>Para tener una mínima idea del problema que significa controlar el coronavirus en el AMBA con sus aproximadamente 15 millones de habitantes resulta significativo consultar el listado de la cantidad de habitantes por países de la ONU (División de Población de la Organización de las Naciones Unidas).</w:t>
      </w:r>
    </w:p>
    <w:p w14:paraId="1CBEFA6C" w14:textId="77777777" w:rsidR="00603165" w:rsidRPr="00603165" w:rsidRDefault="00603165" w:rsidP="00603165">
      <w:pPr>
        <w:rPr>
          <w:i/>
          <w:iCs/>
        </w:rPr>
      </w:pPr>
      <w:r w:rsidRPr="00603165">
        <w:rPr>
          <w:i/>
          <w:iCs/>
        </w:rPr>
        <w:t>Del mismo podemos realizar las siguientes observaciones:</w:t>
      </w:r>
    </w:p>
    <w:p w14:paraId="6599C0B2" w14:textId="77777777" w:rsidR="00603165" w:rsidRPr="00603165" w:rsidRDefault="00603165">
      <w:pPr>
        <w:numPr>
          <w:ilvl w:val="0"/>
          <w:numId w:val="21"/>
        </w:numPr>
        <w:rPr>
          <w:i/>
          <w:iCs/>
        </w:rPr>
      </w:pPr>
      <w:r w:rsidRPr="00603165">
        <w:rPr>
          <w:i/>
          <w:iCs/>
        </w:rPr>
        <w:t>La Argentina ocupa el puesto 31 respecto a la cantidad de habitantes por país</w:t>
      </w:r>
    </w:p>
    <w:p w14:paraId="56826719" w14:textId="77777777" w:rsidR="00603165" w:rsidRPr="00603165" w:rsidRDefault="00603165">
      <w:pPr>
        <w:numPr>
          <w:ilvl w:val="0"/>
          <w:numId w:val="21"/>
        </w:numPr>
        <w:rPr>
          <w:i/>
          <w:iCs/>
        </w:rPr>
      </w:pPr>
      <w:r w:rsidRPr="00603165">
        <w:rPr>
          <w:i/>
          <w:iCs/>
        </w:rPr>
        <w:t>China e India son los únicos dos países del mundo que superan los mil millones de habitantes</w:t>
      </w:r>
    </w:p>
    <w:p w14:paraId="63B9FC47" w14:textId="77777777" w:rsidR="00603165" w:rsidRPr="00603165" w:rsidRDefault="00603165">
      <w:pPr>
        <w:numPr>
          <w:ilvl w:val="0"/>
          <w:numId w:val="21"/>
        </w:numPr>
        <w:rPr>
          <w:i/>
          <w:iCs/>
        </w:rPr>
      </w:pPr>
      <w:r w:rsidRPr="00603165">
        <w:rPr>
          <w:i/>
          <w:iCs/>
        </w:rPr>
        <w:t>Hay doce países cuyas poblaciones oscilan entre los cien y mil millones de habitantes (EEUU, Indonesia, Pakistán, Nigeria, Brasil, Bangladesh, Rusia, México, Japón, Filipinas, Egipto  y Etiopía)</w:t>
      </w:r>
    </w:p>
    <w:p w14:paraId="71101398" w14:textId="77777777" w:rsidR="00603165" w:rsidRPr="00603165" w:rsidRDefault="00603165">
      <w:pPr>
        <w:numPr>
          <w:ilvl w:val="0"/>
          <w:numId w:val="21"/>
        </w:numPr>
        <w:rPr>
          <w:i/>
          <w:iCs/>
        </w:rPr>
      </w:pPr>
      <w:r w:rsidRPr="00603165">
        <w:rPr>
          <w:i/>
          <w:iCs/>
        </w:rPr>
        <w:t>La mitad de los países del mundo tienen menos de ocho millones de habitantes y el AMBA casi duplica esa cantidad</w:t>
      </w:r>
    </w:p>
    <w:p w14:paraId="10CCAC54" w14:textId="77777777" w:rsidR="00603165" w:rsidRPr="00603165" w:rsidRDefault="00603165">
      <w:pPr>
        <w:numPr>
          <w:ilvl w:val="0"/>
          <w:numId w:val="21"/>
        </w:numPr>
        <w:rPr>
          <w:i/>
          <w:iCs/>
        </w:rPr>
      </w:pPr>
      <w:r w:rsidRPr="00603165">
        <w:rPr>
          <w:i/>
          <w:iCs/>
        </w:rPr>
        <w:t>En el mundo si consideramos que hay alrededor de 200 países, más de 125 tienen menos habitantes de los que tiene el AMBA.</w:t>
      </w:r>
    </w:p>
    <w:p w14:paraId="16FBBA9B" w14:textId="77777777" w:rsidR="00603165" w:rsidRPr="00603165" w:rsidRDefault="00603165" w:rsidP="00603165">
      <w:pPr>
        <w:rPr>
          <w:i/>
          <w:iCs/>
        </w:rPr>
      </w:pPr>
      <w:r w:rsidRPr="00603165">
        <w:rPr>
          <w:i/>
          <w:iCs/>
        </w:rPr>
        <w:t>Para aquellos empresarios -en particular los más encumbrados- que protestan contra la cuarentena en sus diversos grados de intensidad, lo primero que deberían pensar es en relocalizar sus industrias fuera del AMBA si es que no quieren quedar atrapadas en el futuro en situaciones como las que estamos atravesando</w:t>
      </w:r>
    </w:p>
    <w:p w14:paraId="5232869A" w14:textId="77777777" w:rsidR="00603165" w:rsidRPr="00603165" w:rsidRDefault="00603165" w:rsidP="00603165">
      <w:pPr>
        <w:rPr>
          <w:i/>
          <w:iCs/>
        </w:rPr>
      </w:pPr>
      <w:r w:rsidRPr="00603165">
        <w:rPr>
          <w:i/>
          <w:iCs/>
        </w:rPr>
        <w:t>El analista de fenómenos aleatorios Nassim Taleb (autoridad mundial  reconocida en este terreno) afirma en su última obra “Jugarse la piel” que: la descentralización reduce las grandes asimetrías estructurales.</w:t>
      </w:r>
    </w:p>
    <w:p w14:paraId="7762A7EB" w14:textId="77777777" w:rsidR="00603165" w:rsidRPr="00603165" w:rsidRDefault="00603165" w:rsidP="00603165">
      <w:pPr>
        <w:rPr>
          <w:i/>
          <w:iCs/>
        </w:rPr>
      </w:pPr>
      <w:r w:rsidRPr="00603165">
        <w:rPr>
          <w:i/>
          <w:iCs/>
        </w:rPr>
        <w:t>Otro concepto que entra en juego en este entorno mundial de Covid-19 es el de antifragilidad (título de otra obra de Taleb).</w:t>
      </w:r>
    </w:p>
    <w:p w14:paraId="1ED0EABE" w14:textId="77777777" w:rsidR="00603165" w:rsidRPr="00603165" w:rsidRDefault="00603165" w:rsidP="00603165">
      <w:pPr>
        <w:rPr>
          <w:i/>
          <w:iCs/>
        </w:rPr>
      </w:pPr>
      <w:r w:rsidRPr="00603165">
        <w:rPr>
          <w:i/>
          <w:iCs/>
        </w:rPr>
        <w:t>Antifragil es todo lo que salga más beneficiado que perjudicado de sucesos aleatorios (o de ciertas crisis).</w:t>
      </w:r>
    </w:p>
    <w:p w14:paraId="4FCA44FA" w14:textId="77777777" w:rsidR="00603165" w:rsidRPr="00603165" w:rsidRDefault="00603165" w:rsidP="00603165">
      <w:pPr>
        <w:rPr>
          <w:i/>
          <w:iCs/>
        </w:rPr>
      </w:pPr>
      <w:r w:rsidRPr="00603165">
        <w:rPr>
          <w:i/>
          <w:iCs/>
        </w:rPr>
        <w:t>Resulta claro que las pequeñas ciudades de nuestro país enclavadas en entornos rurales resultan antifragiles respecto de la pandemia.</w:t>
      </w:r>
    </w:p>
    <w:p w14:paraId="1DC50F60" w14:textId="77777777" w:rsidR="00603165" w:rsidRPr="00603165" w:rsidRDefault="00603165" w:rsidP="00603165">
      <w:pPr>
        <w:rPr>
          <w:i/>
          <w:iCs/>
        </w:rPr>
      </w:pPr>
      <w:r w:rsidRPr="00603165">
        <w:rPr>
          <w:i/>
          <w:iCs/>
        </w:rPr>
        <w:lastRenderedPageBreak/>
        <w:t>La mayor parte de las ciudades de nuestro país están saliendo de la cuarentena o ya han salido mientras que en el AMBA y otras grandes ciudades (Córdoba, Rosario) el panorama es incierto.</w:t>
      </w:r>
    </w:p>
    <w:p w14:paraId="2BEBA693" w14:textId="77777777" w:rsidR="00603165" w:rsidRPr="00603165" w:rsidRDefault="00603165" w:rsidP="00603165">
      <w:pPr>
        <w:rPr>
          <w:i/>
          <w:iCs/>
        </w:rPr>
      </w:pPr>
      <w:r w:rsidRPr="00603165">
        <w:rPr>
          <w:i/>
          <w:iCs/>
        </w:rPr>
        <w:t>La antifragilidad de la vida rural respecto de la vida en grandes ciudades tiene varios aristas.</w:t>
      </w:r>
    </w:p>
    <w:p w14:paraId="0A6220EF" w14:textId="77777777" w:rsidR="00603165" w:rsidRPr="00603165" w:rsidRDefault="00603165" w:rsidP="00603165">
      <w:pPr>
        <w:rPr>
          <w:i/>
          <w:iCs/>
        </w:rPr>
      </w:pPr>
      <w:r w:rsidRPr="00603165">
        <w:rPr>
          <w:i/>
          <w:iCs/>
        </w:rPr>
        <w:t>Un economista que abordó en toda su dimensión y profundidad estas dualidad fue Ernst Schumacher (1911-1977) en su obra “lo pequeño es hermoso” de los años setenta.</w:t>
      </w:r>
    </w:p>
    <w:p w14:paraId="719627E5" w14:textId="77777777" w:rsidR="00603165" w:rsidRPr="00603165" w:rsidRDefault="00603165" w:rsidP="00603165">
      <w:pPr>
        <w:rPr>
          <w:i/>
          <w:iCs/>
        </w:rPr>
      </w:pPr>
      <w:r w:rsidRPr="00603165">
        <w:rPr>
          <w:i/>
          <w:iCs/>
        </w:rPr>
        <w:t>A continuación, diez ideas fundamentales de esta obra que entiendo arrojan luz sobre el problema de la pandemia y el del colapso civilizatorio:</w:t>
      </w:r>
    </w:p>
    <w:p w14:paraId="28856970" w14:textId="77777777" w:rsidR="00603165" w:rsidRPr="00603165" w:rsidRDefault="00603165" w:rsidP="00603165">
      <w:pPr>
        <w:rPr>
          <w:i/>
          <w:iCs/>
        </w:rPr>
      </w:pPr>
      <w:r w:rsidRPr="00603165">
        <w:rPr>
          <w:b/>
          <w:bCs/>
          <w:i/>
          <w:iCs/>
        </w:rPr>
        <w:t>1.-La producción basada en fuentes de recursos locales para necesidades locales es la forma más racional de vida económica, mientras que la importación de lugares lejanos y la consiguiente necesidad de producir para exportar a gente desconocida y distante es altamente antieconómica y justificable sólo en casos excepcionales y en pequeña escala.</w:t>
      </w:r>
    </w:p>
    <w:p w14:paraId="212AC13C" w14:textId="77777777" w:rsidR="00603165" w:rsidRPr="00603165" w:rsidRDefault="00603165" w:rsidP="00603165">
      <w:pPr>
        <w:rPr>
          <w:i/>
          <w:iCs/>
        </w:rPr>
      </w:pPr>
      <w:r w:rsidRPr="00603165">
        <w:rPr>
          <w:b/>
          <w:bCs/>
          <w:i/>
          <w:iCs/>
        </w:rPr>
        <w:t>2.- ¿cuál es la medida apropiada para una ciudad? ¿cuál es el tamaño apropiado para un país? No podemos calcular directamente lo que está bien; ¡pero sí que podemos saber lo que está mal!</w:t>
      </w:r>
    </w:p>
    <w:p w14:paraId="0043E295" w14:textId="77777777" w:rsidR="00603165" w:rsidRPr="00603165" w:rsidRDefault="00603165" w:rsidP="00603165">
      <w:pPr>
        <w:rPr>
          <w:i/>
          <w:iCs/>
        </w:rPr>
      </w:pPr>
      <w:r w:rsidRPr="00603165">
        <w:rPr>
          <w:b/>
          <w:bCs/>
          <w:i/>
          <w:iCs/>
        </w:rPr>
        <w:t>Pienso que es bastante acertado decir que el límite máximo de lo que se consideraría deseable para el tamaño de una ciudad es probablemente un número cercano al medio millón de habitantes.</w:t>
      </w:r>
    </w:p>
    <w:p w14:paraId="4758220E" w14:textId="77777777" w:rsidR="00603165" w:rsidRPr="00603165" w:rsidRDefault="00603165" w:rsidP="00603165">
      <w:pPr>
        <w:rPr>
          <w:i/>
          <w:iCs/>
        </w:rPr>
      </w:pPr>
      <w:r w:rsidRPr="00603165">
        <w:rPr>
          <w:i/>
          <w:iCs/>
        </w:rPr>
        <w:t>3.- </w:t>
      </w:r>
      <w:r w:rsidRPr="00603165">
        <w:rPr>
          <w:b/>
          <w:bCs/>
          <w:i/>
          <w:iCs/>
        </w:rPr>
        <w:t>los verdaderos problemas de la vida, sea en la política, la economía, la educación, el matrimonio, etc; son siempre problemas de superar o reconciliar contrarios.</w:t>
      </w:r>
    </w:p>
    <w:p w14:paraId="1B1F4835" w14:textId="77777777" w:rsidR="00603165" w:rsidRPr="00603165" w:rsidRDefault="00603165" w:rsidP="00603165">
      <w:pPr>
        <w:rPr>
          <w:i/>
          <w:iCs/>
        </w:rPr>
      </w:pPr>
      <w:r w:rsidRPr="00603165">
        <w:rPr>
          <w:i/>
          <w:iCs/>
        </w:rPr>
        <w:t>(Caso clarísimo en relación a la disyuntiva cuarentena/economía)</w:t>
      </w:r>
    </w:p>
    <w:p w14:paraId="1A21E84E" w14:textId="77777777" w:rsidR="00603165" w:rsidRPr="00603165" w:rsidRDefault="00603165" w:rsidP="00603165">
      <w:pPr>
        <w:rPr>
          <w:i/>
          <w:iCs/>
        </w:rPr>
      </w:pPr>
      <w:r w:rsidRPr="00603165">
        <w:rPr>
          <w:b/>
          <w:bCs/>
          <w:i/>
          <w:iCs/>
        </w:rPr>
        <w:t>4.- la agricultura es lo más importante mientras que la industria es lo secundario, lo que significa que la vida humana puede continuar sin la industria mientras que no podría hacerlo sin agricultura.</w:t>
      </w:r>
    </w:p>
    <w:p w14:paraId="21D9C404" w14:textId="77777777" w:rsidR="00603165" w:rsidRPr="00603165" w:rsidRDefault="00603165" w:rsidP="00603165">
      <w:pPr>
        <w:rPr>
          <w:i/>
          <w:iCs/>
        </w:rPr>
      </w:pPr>
      <w:r w:rsidRPr="00603165">
        <w:rPr>
          <w:i/>
          <w:iCs/>
        </w:rPr>
        <w:t>5.-</w:t>
      </w:r>
      <w:r w:rsidRPr="00603165">
        <w:rPr>
          <w:b/>
          <w:bCs/>
          <w:i/>
          <w:iCs/>
        </w:rPr>
        <w:t>tres abismos: ricos y pobres; educados y sin educación; hombre de ciudad y hombre de campo.</w:t>
      </w:r>
    </w:p>
    <w:p w14:paraId="3A419276" w14:textId="77777777" w:rsidR="00603165" w:rsidRPr="00603165" w:rsidRDefault="00603165" w:rsidP="00603165">
      <w:pPr>
        <w:rPr>
          <w:i/>
          <w:iCs/>
        </w:rPr>
      </w:pPr>
      <w:r w:rsidRPr="00603165">
        <w:rPr>
          <w:b/>
          <w:bCs/>
          <w:i/>
          <w:iCs/>
        </w:rPr>
        <w:t>6.- la necesidad de comenzar en forma simultánea muchas actividades productivas complementarias presenta una seria dificultad al desarrollo, dificultad que puede ser mitigada  por medio de un “bombeo”  a través de la obra pública.</w:t>
      </w:r>
    </w:p>
    <w:p w14:paraId="009C9DE0" w14:textId="77777777" w:rsidR="00603165" w:rsidRPr="00603165" w:rsidRDefault="00603165" w:rsidP="00603165">
      <w:pPr>
        <w:rPr>
          <w:i/>
          <w:iCs/>
        </w:rPr>
      </w:pPr>
      <w:r w:rsidRPr="00603165">
        <w:rPr>
          <w:i/>
          <w:iCs/>
        </w:rPr>
        <w:t>7.-</w:t>
      </w:r>
      <w:r w:rsidRPr="00603165">
        <w:rPr>
          <w:b/>
          <w:bCs/>
          <w:i/>
          <w:iCs/>
        </w:rPr>
        <w:t> en lugar de buscar los medios para la aceleración del abandono de la agricultura, deberíamos buscar las políticas necesarias para la reconstrucción de la cultura rural, facilitar la tierra para la ocupación plena para la mayor cantidad de gente, con una dedicación total o parcial y orientar todas nuestras acciones con respecto a la tierra apuntando a la trilogía de salud, belleza y permanencia.</w:t>
      </w:r>
    </w:p>
    <w:p w14:paraId="13614829" w14:textId="77777777" w:rsidR="00603165" w:rsidRPr="00603165" w:rsidRDefault="00603165" w:rsidP="00603165">
      <w:pPr>
        <w:rPr>
          <w:i/>
          <w:iCs/>
        </w:rPr>
      </w:pPr>
      <w:r w:rsidRPr="00603165">
        <w:rPr>
          <w:b/>
          <w:bCs/>
          <w:i/>
          <w:iCs/>
        </w:rPr>
        <w:t>8.- dos fenómenos en particular, están dando lugar a una preocupación mundial: el desempleo masivo y la migración masiva a las ciudades.</w:t>
      </w:r>
    </w:p>
    <w:p w14:paraId="1619FFB3" w14:textId="77777777" w:rsidR="00603165" w:rsidRPr="00603165" w:rsidRDefault="00603165" w:rsidP="00603165">
      <w:pPr>
        <w:rPr>
          <w:i/>
          <w:iCs/>
        </w:rPr>
      </w:pPr>
      <w:r w:rsidRPr="00603165">
        <w:rPr>
          <w:b/>
          <w:bCs/>
          <w:i/>
          <w:iCs/>
        </w:rPr>
        <w:t>9.- la verdadera tarea puede formularse en cuatro proposiciones:</w:t>
      </w:r>
    </w:p>
    <w:p w14:paraId="7E733AD8" w14:textId="77777777" w:rsidR="00603165" w:rsidRPr="00603165" w:rsidRDefault="00603165">
      <w:pPr>
        <w:numPr>
          <w:ilvl w:val="0"/>
          <w:numId w:val="22"/>
        </w:numPr>
        <w:rPr>
          <w:i/>
          <w:iCs/>
        </w:rPr>
      </w:pPr>
      <w:r w:rsidRPr="00603165">
        <w:rPr>
          <w:b/>
          <w:bCs/>
          <w:i/>
          <w:iCs/>
        </w:rPr>
        <w:t>los puestos de trabajo tienen que crearse en áreas donde la gente viva ahora, no en áreas metropolitanas, que es donde la gente quiere emigrar.</w:t>
      </w:r>
    </w:p>
    <w:p w14:paraId="25A57D99" w14:textId="77777777" w:rsidR="00603165" w:rsidRPr="00603165" w:rsidRDefault="00603165">
      <w:pPr>
        <w:numPr>
          <w:ilvl w:val="0"/>
          <w:numId w:val="22"/>
        </w:numPr>
        <w:rPr>
          <w:i/>
          <w:iCs/>
        </w:rPr>
      </w:pPr>
      <w:r w:rsidRPr="00603165">
        <w:rPr>
          <w:b/>
          <w:bCs/>
          <w:i/>
          <w:iCs/>
        </w:rPr>
        <w:lastRenderedPageBreak/>
        <w:t>esos puestos de trabajo deben ser, por término medio, suficientemente baratos, de modo que puedan crearse en grandes cantidades sin que ello exija un nivel de formación de capital e importaciones imposibles de obtener.</w:t>
      </w:r>
    </w:p>
    <w:p w14:paraId="58D021E2" w14:textId="77777777" w:rsidR="00603165" w:rsidRPr="00603165" w:rsidRDefault="00603165">
      <w:pPr>
        <w:numPr>
          <w:ilvl w:val="0"/>
          <w:numId w:val="22"/>
        </w:numPr>
        <w:rPr>
          <w:i/>
          <w:iCs/>
        </w:rPr>
      </w:pPr>
      <w:r w:rsidRPr="00603165">
        <w:rPr>
          <w:b/>
          <w:bCs/>
          <w:i/>
          <w:iCs/>
        </w:rPr>
        <w:t>los métodos de producción empleados deben ser relativamente simples.</w:t>
      </w:r>
    </w:p>
    <w:p w14:paraId="43B0C9FF" w14:textId="77777777" w:rsidR="00603165" w:rsidRPr="00603165" w:rsidRDefault="00603165">
      <w:pPr>
        <w:numPr>
          <w:ilvl w:val="0"/>
          <w:numId w:val="22"/>
        </w:numPr>
        <w:rPr>
          <w:i/>
          <w:iCs/>
        </w:rPr>
      </w:pPr>
      <w:r w:rsidRPr="00603165">
        <w:rPr>
          <w:b/>
          <w:bCs/>
          <w:i/>
          <w:iCs/>
        </w:rPr>
        <w:t>la producción debe estar principalmente basada en materiales locales y ser para uso local.</w:t>
      </w:r>
    </w:p>
    <w:p w14:paraId="70420EE1" w14:textId="77777777" w:rsidR="00603165" w:rsidRPr="00603165" w:rsidRDefault="00603165" w:rsidP="00603165">
      <w:pPr>
        <w:rPr>
          <w:i/>
          <w:iCs/>
        </w:rPr>
      </w:pPr>
      <w:r w:rsidRPr="00603165">
        <w:rPr>
          <w:i/>
          <w:iCs/>
        </w:rPr>
        <w:t>10.- </w:t>
      </w:r>
      <w:r w:rsidRPr="00603165">
        <w:rPr>
          <w:b/>
          <w:bCs/>
          <w:i/>
          <w:iCs/>
        </w:rPr>
        <w:t>el centro del problema, tal como yo lo veo, es el hecho rotundo de que la pobreza mundial es principalmente un problema de dos millones de aldeas, es decir, un problema de dos mil millones de aldeanos.</w:t>
      </w:r>
    </w:p>
    <w:p w14:paraId="3141C660" w14:textId="77777777" w:rsidR="00603165" w:rsidRPr="00603165" w:rsidRDefault="00603165" w:rsidP="00603165">
      <w:pPr>
        <w:rPr>
          <w:i/>
          <w:iCs/>
        </w:rPr>
      </w:pPr>
      <w:r w:rsidRPr="00603165">
        <w:rPr>
          <w:i/>
          <w:iCs/>
        </w:rPr>
        <w:t>Como claro ejemplo de descentralización podemos tomar el caso de Alemania con sus aproximadamente 82 millones de habitantes. Según el censo de 2010 solo hay 4 ciudades de Alemania que superan el millón de habitantes</w:t>
      </w:r>
    </w:p>
    <w:p w14:paraId="4364156F" w14:textId="77777777" w:rsidR="00603165" w:rsidRPr="00603165" w:rsidRDefault="00603165">
      <w:pPr>
        <w:numPr>
          <w:ilvl w:val="0"/>
          <w:numId w:val="23"/>
        </w:numPr>
        <w:rPr>
          <w:i/>
          <w:iCs/>
        </w:rPr>
      </w:pPr>
      <w:r w:rsidRPr="00603165">
        <w:rPr>
          <w:i/>
          <w:iCs/>
        </w:rPr>
        <w:t>Berlín 3.5</w:t>
      </w:r>
    </w:p>
    <w:p w14:paraId="719724E1" w14:textId="77777777" w:rsidR="00603165" w:rsidRPr="00603165" w:rsidRDefault="00603165">
      <w:pPr>
        <w:numPr>
          <w:ilvl w:val="0"/>
          <w:numId w:val="24"/>
        </w:numPr>
        <w:rPr>
          <w:i/>
          <w:iCs/>
        </w:rPr>
      </w:pPr>
      <w:r w:rsidRPr="00603165">
        <w:rPr>
          <w:i/>
          <w:iCs/>
        </w:rPr>
        <w:t>Hamburgo 1.7</w:t>
      </w:r>
    </w:p>
    <w:p w14:paraId="4E6EB89C" w14:textId="77777777" w:rsidR="00603165" w:rsidRPr="00603165" w:rsidRDefault="00603165">
      <w:pPr>
        <w:numPr>
          <w:ilvl w:val="0"/>
          <w:numId w:val="25"/>
        </w:numPr>
        <w:rPr>
          <w:i/>
          <w:iCs/>
        </w:rPr>
      </w:pPr>
      <w:r w:rsidRPr="00603165">
        <w:rPr>
          <w:i/>
          <w:iCs/>
        </w:rPr>
        <w:t>Munich 1.3</w:t>
      </w:r>
    </w:p>
    <w:p w14:paraId="08AD0FAB" w14:textId="77777777" w:rsidR="00603165" w:rsidRPr="00603165" w:rsidRDefault="00603165">
      <w:pPr>
        <w:numPr>
          <w:ilvl w:val="0"/>
          <w:numId w:val="26"/>
        </w:numPr>
        <w:rPr>
          <w:i/>
          <w:iCs/>
        </w:rPr>
      </w:pPr>
      <w:r w:rsidRPr="00603165">
        <w:rPr>
          <w:i/>
          <w:iCs/>
        </w:rPr>
        <w:t>Colonia 1.0</w:t>
      </w:r>
    </w:p>
    <w:p w14:paraId="723EC22C" w14:textId="77777777" w:rsidR="00603165" w:rsidRPr="00603165" w:rsidRDefault="00603165" w:rsidP="00603165">
      <w:pPr>
        <w:rPr>
          <w:i/>
          <w:iCs/>
        </w:rPr>
      </w:pPr>
      <w:r w:rsidRPr="00603165">
        <w:rPr>
          <w:i/>
          <w:iCs/>
        </w:rPr>
        <w:t>Si sumamos la población de las ocho ciudades más populosas no alcanzamos los 10 millones. Este país ha tomado muy en serio la recomendación de Schumacher de que lo deseable es que las ciudades no sobrepasen el medio millón.</w:t>
      </w:r>
    </w:p>
    <w:p w14:paraId="6CAC14E2" w14:textId="77777777" w:rsidR="00603165" w:rsidRPr="00603165" w:rsidRDefault="00603165" w:rsidP="00603165">
      <w:pPr>
        <w:rPr>
          <w:i/>
          <w:iCs/>
        </w:rPr>
      </w:pPr>
      <w:r w:rsidRPr="00603165">
        <w:rPr>
          <w:i/>
          <w:iCs/>
        </w:rPr>
        <w:t>Frente a los grandes economistas que se vieron venir el problema que enfrentamos actualmente, tenemos otros grandes economistas que no la vieron venir, tal el caso de Paul Samuelson (1915-2009) quien en 1970 recibió el Premio Nobel de Economía (del Banco de Suecia) </w:t>
      </w:r>
    </w:p>
    <w:p w14:paraId="20AA0888" w14:textId="77777777" w:rsidR="00603165" w:rsidRPr="00603165" w:rsidRDefault="00603165" w:rsidP="00603165">
      <w:pPr>
        <w:rPr>
          <w:i/>
          <w:iCs/>
        </w:rPr>
      </w:pPr>
      <w:r w:rsidRPr="00603165">
        <w:rPr>
          <w:i/>
          <w:iCs/>
        </w:rPr>
        <w:t>Fue autor del “Curso de Economía Moderna” (1961), obra consultada en casi todas las universidades de occidente desde aquellos años.</w:t>
      </w:r>
    </w:p>
    <w:p w14:paraId="36160892" w14:textId="77777777" w:rsidR="00603165" w:rsidRPr="00603165" w:rsidRDefault="00603165" w:rsidP="00603165">
      <w:pPr>
        <w:rPr>
          <w:i/>
          <w:iCs/>
        </w:rPr>
      </w:pPr>
      <w:r w:rsidRPr="00603165">
        <w:rPr>
          <w:i/>
          <w:iCs/>
        </w:rPr>
        <w:t>En los siguientes párrafos de esa obra podemos ver la abismal diferencia de enfoque entre Samuleson y Schumacher.</w:t>
      </w:r>
    </w:p>
    <w:p w14:paraId="0653A79A" w14:textId="77777777" w:rsidR="00603165" w:rsidRPr="00603165" w:rsidRDefault="00603165" w:rsidP="00603165">
      <w:pPr>
        <w:rPr>
          <w:i/>
          <w:iCs/>
        </w:rPr>
      </w:pPr>
      <w:r w:rsidRPr="00603165">
        <w:rPr>
          <w:b/>
          <w:bCs/>
          <w:i/>
          <w:iCs/>
        </w:rPr>
        <w:t>En un sistema de libre empresa privada, ningún individuo u organismo se preocupa del terceto de problemas (“que, como y para quien”), lo cual es realmente notable (…) Consideremos la ciudad de Nueva York que, sin el constante movimiento de mercancías que salen y entran de la ciudad, llegaría en una sola semana al extremo del hambre. (…) Pues bien: lo asombroso es que todo eso se lleva a cabo sin ninguna coacción ni planificación centralizada ¿Cómo es posible que millones de habitantes puedan dormir tranquilamente y no sientan un terror mortal de que llegue a derrumbarse ese complicado proceso económico del cual depende la vida de la ciudad?</w:t>
      </w:r>
    </w:p>
    <w:p w14:paraId="52517B43" w14:textId="77777777" w:rsidR="00603165" w:rsidRPr="00603165" w:rsidRDefault="00603165" w:rsidP="00603165">
      <w:pPr>
        <w:rPr>
          <w:i/>
          <w:iCs/>
        </w:rPr>
      </w:pPr>
      <w:r w:rsidRPr="00603165">
        <w:rPr>
          <w:i/>
          <w:iCs/>
        </w:rPr>
        <w:t>Más adelante continua Samuelson:</w:t>
      </w:r>
    </w:p>
    <w:p w14:paraId="1AF29BA6" w14:textId="77777777" w:rsidR="00603165" w:rsidRPr="00603165" w:rsidRDefault="00603165" w:rsidP="00603165">
      <w:pPr>
        <w:rPr>
          <w:i/>
          <w:iCs/>
        </w:rPr>
      </w:pPr>
      <w:r w:rsidRPr="00603165">
        <w:rPr>
          <w:b/>
          <w:bCs/>
          <w:i/>
          <w:iCs/>
        </w:rPr>
        <w:lastRenderedPageBreak/>
        <w:t>(…) Esto constituye por sí solo, prueba convincente de que el sistema de precios basado en los mercados y precios (…) no produce el caos y la anarquía, sino que existen en  él cierto  orden y una línea de conducta</w:t>
      </w:r>
    </w:p>
    <w:p w14:paraId="6849EEC4" w14:textId="77777777" w:rsidR="00603165" w:rsidRPr="00603165" w:rsidRDefault="00603165" w:rsidP="00603165">
      <w:pPr>
        <w:rPr>
          <w:i/>
          <w:iCs/>
        </w:rPr>
      </w:pPr>
      <w:r w:rsidRPr="00603165">
        <w:rPr>
          <w:i/>
          <w:iCs/>
        </w:rPr>
        <w:t>Cabe preguntarse si a Samuelson el calentamiento global y sus efectos pandémicos no le hubieran resultado caóticos y anárquicos.</w:t>
      </w:r>
    </w:p>
    <w:p w14:paraId="7759CFA2" w14:textId="77777777" w:rsidR="00603165" w:rsidRPr="00603165" w:rsidRDefault="00603165" w:rsidP="00603165">
      <w:pPr>
        <w:rPr>
          <w:i/>
          <w:iCs/>
        </w:rPr>
      </w:pPr>
      <w:r w:rsidRPr="00603165">
        <w:rPr>
          <w:i/>
          <w:iCs/>
        </w:rPr>
        <w:t>Respecto a la frase: lo asombroso es que todo eso se lleva a cabo sin ninguna coacción ni planificación centralizada con un mínimo de perspicacia se podrá apreciar la mano (in)visible de un puñado de CEOs de las más grandes multinacionales, quienes manejan presupuestos mayores que la mayoría de los PIB de los países del mundo.</w:t>
      </w:r>
    </w:p>
    <w:p w14:paraId="4B7F7269" w14:textId="77777777" w:rsidR="00603165" w:rsidRPr="00603165" w:rsidRDefault="00603165" w:rsidP="00603165">
      <w:pPr>
        <w:rPr>
          <w:i/>
          <w:iCs/>
        </w:rPr>
      </w:pPr>
      <w:r w:rsidRPr="00603165">
        <w:rPr>
          <w:i/>
          <w:iCs/>
        </w:rPr>
        <w:t>En cuanto a que: puedan dormir tranquilamente y no sientan un terror mortal de que llegue a derrumbarse ese complicado proceso; no parece ser –por estos días- el estado de ánimo de los neoyorquinos.</w:t>
      </w:r>
    </w:p>
    <w:p w14:paraId="73550A05" w14:textId="77777777" w:rsidR="00603165" w:rsidRPr="00603165" w:rsidRDefault="00603165" w:rsidP="00603165">
      <w:pPr>
        <w:rPr>
          <w:i/>
          <w:iCs/>
        </w:rPr>
      </w:pPr>
      <w:r w:rsidRPr="00603165">
        <w:rPr>
          <w:i/>
          <w:iCs/>
        </w:rPr>
        <w:t>Qué decir del sacrosanto sistema de precios defendido por el mundo productivista el cual deja fuera las externalidades y toda consideración que incluya la sostenibilidad y la protección del medio ambiente.</w:t>
      </w:r>
    </w:p>
    <w:p w14:paraId="206E66E4" w14:textId="77777777" w:rsidR="00603165" w:rsidRPr="00603165" w:rsidRDefault="00603165" w:rsidP="00603165">
      <w:pPr>
        <w:rPr>
          <w:i/>
          <w:iCs/>
        </w:rPr>
      </w:pPr>
      <w:r w:rsidRPr="00603165">
        <w:rPr>
          <w:i/>
          <w:iCs/>
        </w:rPr>
        <w:t>Desde la Ecología Política venimos sosteniendo que, si no se toman medidas urgentes, tarde o temprano y empezando por las grandes ciudades, el sistema en su conjunto va a colapsar.</w:t>
      </w:r>
    </w:p>
    <w:p w14:paraId="466E0315" w14:textId="77777777" w:rsidR="00603165" w:rsidRPr="00603165" w:rsidRDefault="00603165" w:rsidP="00603165">
      <w:pPr>
        <w:rPr>
          <w:i/>
          <w:iCs/>
        </w:rPr>
      </w:pPr>
      <w:r w:rsidRPr="00603165">
        <w:rPr>
          <w:i/>
          <w:iCs/>
        </w:rPr>
        <w:t>Para corroborar la delicada situación del AMBA, veamos el ranking de las ciudades más populosas del mundo (cifras en millones de habitantes) según el informe de City Population:</w:t>
      </w:r>
    </w:p>
    <w:p w14:paraId="057916B2" w14:textId="77777777" w:rsidR="00603165" w:rsidRPr="00603165" w:rsidRDefault="00603165" w:rsidP="00603165">
      <w:pPr>
        <w:rPr>
          <w:i/>
          <w:iCs/>
          <w:lang w:val="en-US"/>
        </w:rPr>
      </w:pPr>
      <w:r w:rsidRPr="00603165">
        <w:rPr>
          <w:i/>
          <w:iCs/>
          <w:lang w:val="en-US"/>
        </w:rPr>
        <w:t>1.- Guangzhou (China) 46.7</w:t>
      </w:r>
    </w:p>
    <w:p w14:paraId="11686AE1" w14:textId="77777777" w:rsidR="00603165" w:rsidRPr="00603165" w:rsidRDefault="00603165" w:rsidP="00603165">
      <w:pPr>
        <w:rPr>
          <w:i/>
          <w:iCs/>
          <w:lang w:val="en-US"/>
        </w:rPr>
      </w:pPr>
      <w:r w:rsidRPr="00603165">
        <w:rPr>
          <w:i/>
          <w:iCs/>
          <w:lang w:val="en-US"/>
        </w:rPr>
        <w:t>2.- Tokyo (Japón) 40.4</w:t>
      </w:r>
    </w:p>
    <w:p w14:paraId="6DD906C3" w14:textId="77777777" w:rsidR="00603165" w:rsidRPr="00603165" w:rsidRDefault="00603165" w:rsidP="00603165">
      <w:pPr>
        <w:rPr>
          <w:i/>
          <w:iCs/>
          <w:lang w:val="en-US"/>
        </w:rPr>
      </w:pPr>
      <w:r w:rsidRPr="00603165">
        <w:rPr>
          <w:i/>
          <w:iCs/>
          <w:lang w:val="en-US"/>
        </w:rPr>
        <w:t>3.- Shangai (China) 33.6</w:t>
      </w:r>
    </w:p>
    <w:p w14:paraId="39E55C8E" w14:textId="77777777" w:rsidR="00603165" w:rsidRPr="00603165" w:rsidRDefault="00603165" w:rsidP="00603165">
      <w:pPr>
        <w:rPr>
          <w:i/>
          <w:iCs/>
        </w:rPr>
      </w:pPr>
      <w:r w:rsidRPr="00603165">
        <w:rPr>
          <w:i/>
          <w:iCs/>
        </w:rPr>
        <w:t>4.- Yakarta (indonesia) 31.3</w:t>
      </w:r>
    </w:p>
    <w:p w14:paraId="2F1C74DA" w14:textId="77777777" w:rsidR="00603165" w:rsidRPr="00603165" w:rsidRDefault="00603165" w:rsidP="00603165">
      <w:pPr>
        <w:rPr>
          <w:i/>
          <w:iCs/>
        </w:rPr>
      </w:pPr>
      <w:r w:rsidRPr="00603165">
        <w:rPr>
          <w:i/>
          <w:iCs/>
        </w:rPr>
        <w:t>5.- Delhi (India) 30.3</w:t>
      </w:r>
    </w:p>
    <w:p w14:paraId="71BB8AB0" w14:textId="77777777" w:rsidR="00603165" w:rsidRPr="00603165" w:rsidRDefault="00603165" w:rsidP="00603165">
      <w:pPr>
        <w:rPr>
          <w:i/>
          <w:iCs/>
        </w:rPr>
      </w:pPr>
      <w:r w:rsidRPr="00603165">
        <w:rPr>
          <w:i/>
          <w:iCs/>
        </w:rPr>
        <w:t>6.- Manila (Filipinas) 25.7</w:t>
      </w:r>
    </w:p>
    <w:p w14:paraId="42C46452" w14:textId="77777777" w:rsidR="00603165" w:rsidRPr="00603165" w:rsidRDefault="00603165" w:rsidP="00603165">
      <w:pPr>
        <w:rPr>
          <w:i/>
          <w:iCs/>
        </w:rPr>
      </w:pPr>
      <w:r w:rsidRPr="00603165">
        <w:rPr>
          <w:i/>
          <w:iCs/>
        </w:rPr>
        <w:t>7.- Bombay (India) 25.1</w:t>
      </w:r>
    </w:p>
    <w:p w14:paraId="0349644D" w14:textId="77777777" w:rsidR="00603165" w:rsidRPr="00603165" w:rsidRDefault="00603165" w:rsidP="00603165">
      <w:pPr>
        <w:rPr>
          <w:i/>
          <w:iCs/>
        </w:rPr>
      </w:pPr>
      <w:r w:rsidRPr="00603165">
        <w:rPr>
          <w:i/>
          <w:iCs/>
        </w:rPr>
        <w:t>8.- Seul (Corea del sur) 24.8</w:t>
      </w:r>
    </w:p>
    <w:p w14:paraId="31998E87" w14:textId="77777777" w:rsidR="00603165" w:rsidRPr="00603165" w:rsidRDefault="00603165" w:rsidP="00603165">
      <w:pPr>
        <w:rPr>
          <w:i/>
          <w:iCs/>
        </w:rPr>
      </w:pPr>
      <w:r w:rsidRPr="00603165">
        <w:rPr>
          <w:i/>
          <w:iCs/>
        </w:rPr>
        <w:t>9.- Ciudad de M</w:t>
      </w:r>
      <w:r w:rsidRPr="00603165">
        <w:rPr>
          <w:b/>
          <w:bCs/>
          <w:i/>
          <w:iCs/>
        </w:rPr>
        <w:t>é</w:t>
      </w:r>
      <w:r w:rsidRPr="00603165">
        <w:rPr>
          <w:i/>
          <w:iCs/>
        </w:rPr>
        <w:t>xico (M</w:t>
      </w:r>
      <w:r w:rsidRPr="00603165">
        <w:rPr>
          <w:b/>
          <w:bCs/>
          <w:i/>
          <w:iCs/>
        </w:rPr>
        <w:t>é</w:t>
      </w:r>
      <w:r w:rsidRPr="00603165">
        <w:rPr>
          <w:i/>
          <w:iCs/>
        </w:rPr>
        <w:t>xico) 23</w:t>
      </w:r>
    </w:p>
    <w:p w14:paraId="6AFD9F7E" w14:textId="77777777" w:rsidR="00603165" w:rsidRPr="00603165" w:rsidRDefault="00603165" w:rsidP="00603165">
      <w:pPr>
        <w:rPr>
          <w:i/>
          <w:iCs/>
        </w:rPr>
      </w:pPr>
      <w:r w:rsidRPr="00603165">
        <w:rPr>
          <w:i/>
          <w:iCs/>
        </w:rPr>
        <w:t>10.- San Pablo (Brasil) 22.4</w:t>
      </w:r>
    </w:p>
    <w:p w14:paraId="1EDC9C70" w14:textId="77777777" w:rsidR="00603165" w:rsidRPr="00603165" w:rsidRDefault="00603165" w:rsidP="00603165">
      <w:pPr>
        <w:rPr>
          <w:i/>
          <w:iCs/>
        </w:rPr>
      </w:pPr>
      <w:r w:rsidRPr="00603165">
        <w:rPr>
          <w:i/>
          <w:iCs/>
        </w:rPr>
        <w:t>11.- Nueva York (EEUU) 22.1</w:t>
      </w:r>
    </w:p>
    <w:p w14:paraId="106A2B50" w14:textId="77777777" w:rsidR="00603165" w:rsidRPr="00603165" w:rsidRDefault="00603165" w:rsidP="00603165">
      <w:pPr>
        <w:rPr>
          <w:i/>
          <w:iCs/>
        </w:rPr>
      </w:pPr>
      <w:r w:rsidRPr="00603165">
        <w:rPr>
          <w:i/>
          <w:iCs/>
        </w:rPr>
        <w:t>12.- El Cairo (Egipto) 21</w:t>
      </w:r>
    </w:p>
    <w:p w14:paraId="540C5F7F" w14:textId="77777777" w:rsidR="00603165" w:rsidRPr="00603165" w:rsidRDefault="00603165" w:rsidP="00603165">
      <w:pPr>
        <w:rPr>
          <w:i/>
          <w:iCs/>
        </w:rPr>
      </w:pPr>
      <w:r w:rsidRPr="00603165">
        <w:rPr>
          <w:i/>
          <w:iCs/>
        </w:rPr>
        <w:t>13.- Daca (Bangladesh) 20.2</w:t>
      </w:r>
    </w:p>
    <w:p w14:paraId="79B87741" w14:textId="77777777" w:rsidR="00603165" w:rsidRPr="00603165" w:rsidRDefault="00603165" w:rsidP="00603165">
      <w:pPr>
        <w:rPr>
          <w:i/>
          <w:iCs/>
        </w:rPr>
      </w:pPr>
      <w:r w:rsidRPr="00603165">
        <w:rPr>
          <w:i/>
          <w:iCs/>
        </w:rPr>
        <w:t>14.- Pekín (China) 19.8</w:t>
      </w:r>
    </w:p>
    <w:p w14:paraId="34C3FCF0" w14:textId="77777777" w:rsidR="00603165" w:rsidRPr="00603165" w:rsidRDefault="00603165" w:rsidP="00603165">
      <w:pPr>
        <w:rPr>
          <w:i/>
          <w:iCs/>
        </w:rPr>
      </w:pPr>
      <w:r w:rsidRPr="00603165">
        <w:rPr>
          <w:i/>
          <w:iCs/>
        </w:rPr>
        <w:lastRenderedPageBreak/>
        <w:t>15.- Lagos (Nigeria) 19.4</w:t>
      </w:r>
    </w:p>
    <w:p w14:paraId="5DCB54A2" w14:textId="77777777" w:rsidR="00603165" w:rsidRPr="00603165" w:rsidRDefault="00603165" w:rsidP="00603165">
      <w:pPr>
        <w:rPr>
          <w:i/>
          <w:iCs/>
        </w:rPr>
      </w:pPr>
      <w:r w:rsidRPr="00603165">
        <w:rPr>
          <w:i/>
          <w:iCs/>
        </w:rPr>
        <w:t>16.- Bangkok (Tailandia) 18.8</w:t>
      </w:r>
    </w:p>
    <w:p w14:paraId="5C7AB5B3" w14:textId="77777777" w:rsidR="00603165" w:rsidRPr="00603165" w:rsidRDefault="00603165" w:rsidP="00603165">
      <w:pPr>
        <w:rPr>
          <w:i/>
          <w:iCs/>
        </w:rPr>
      </w:pPr>
      <w:r w:rsidRPr="00603165">
        <w:rPr>
          <w:i/>
          <w:iCs/>
        </w:rPr>
        <w:t>17.- Karachi (Pakistán) 17.8</w:t>
      </w:r>
    </w:p>
    <w:p w14:paraId="6A996E9D" w14:textId="77777777" w:rsidR="00603165" w:rsidRPr="00603165" w:rsidRDefault="00603165" w:rsidP="00603165">
      <w:pPr>
        <w:rPr>
          <w:i/>
          <w:iCs/>
        </w:rPr>
      </w:pPr>
      <w:r w:rsidRPr="00603165">
        <w:rPr>
          <w:i/>
          <w:iCs/>
        </w:rPr>
        <w:t>18.- Los Angeles (EEUU) 17.7</w:t>
      </w:r>
    </w:p>
    <w:p w14:paraId="1B356E08" w14:textId="77777777" w:rsidR="00603165" w:rsidRPr="00603165" w:rsidRDefault="00603165" w:rsidP="00603165">
      <w:pPr>
        <w:rPr>
          <w:i/>
          <w:iCs/>
        </w:rPr>
      </w:pPr>
      <w:r w:rsidRPr="00603165">
        <w:rPr>
          <w:i/>
          <w:iCs/>
        </w:rPr>
        <w:t>19.- Osaka (Japón) 17.7</w:t>
      </w:r>
    </w:p>
    <w:p w14:paraId="6BCAD915" w14:textId="77777777" w:rsidR="00603165" w:rsidRPr="00603165" w:rsidRDefault="00603165" w:rsidP="00603165">
      <w:pPr>
        <w:rPr>
          <w:i/>
          <w:iCs/>
        </w:rPr>
      </w:pPr>
      <w:r w:rsidRPr="00603165">
        <w:rPr>
          <w:i/>
          <w:iCs/>
        </w:rPr>
        <w:t>20.- Moscu (Rusia) 17.3</w:t>
      </w:r>
    </w:p>
    <w:p w14:paraId="5FF6F2F6" w14:textId="77777777" w:rsidR="00603165" w:rsidRPr="00603165" w:rsidRDefault="00603165" w:rsidP="00603165">
      <w:pPr>
        <w:rPr>
          <w:i/>
          <w:iCs/>
        </w:rPr>
      </w:pPr>
      <w:r w:rsidRPr="00603165">
        <w:rPr>
          <w:i/>
          <w:iCs/>
        </w:rPr>
        <w:t>21.- Calcuta (India) 16.8</w:t>
      </w:r>
    </w:p>
    <w:p w14:paraId="1FD3BCC8" w14:textId="77777777" w:rsidR="00603165" w:rsidRPr="00603165" w:rsidRDefault="00603165" w:rsidP="00603165">
      <w:pPr>
        <w:rPr>
          <w:i/>
          <w:iCs/>
        </w:rPr>
      </w:pPr>
      <w:r w:rsidRPr="00603165">
        <w:rPr>
          <w:i/>
          <w:iCs/>
        </w:rPr>
        <w:t>22.- Buenos Aires (Argentina) 16.4</w:t>
      </w:r>
    </w:p>
    <w:p w14:paraId="18FE1056" w14:textId="77777777" w:rsidR="00603165" w:rsidRPr="00603165" w:rsidRDefault="00603165" w:rsidP="00603165">
      <w:pPr>
        <w:rPr>
          <w:i/>
          <w:iCs/>
        </w:rPr>
      </w:pPr>
      <w:r w:rsidRPr="00603165">
        <w:rPr>
          <w:i/>
          <w:iCs/>
        </w:rPr>
        <w:t>Nassim Taleb explica muy bien el concepto de fragilidad y antifragilidad, como ya hemos señalado y lo resume muy bien con la siguiente frase:</w:t>
      </w:r>
    </w:p>
    <w:p w14:paraId="65C57840" w14:textId="77777777" w:rsidR="00603165" w:rsidRPr="00603165" w:rsidRDefault="00603165" w:rsidP="00603165">
      <w:pPr>
        <w:rPr>
          <w:i/>
          <w:iCs/>
        </w:rPr>
      </w:pPr>
      <w:r w:rsidRPr="00603165">
        <w:rPr>
          <w:b/>
          <w:bCs/>
          <w:i/>
          <w:iCs/>
        </w:rPr>
        <w:t>Todo lo grande está condenado a caer.</w:t>
      </w:r>
    </w:p>
    <w:p w14:paraId="63A31440" w14:textId="77777777" w:rsidR="00603165" w:rsidRPr="00603165" w:rsidRDefault="00603165" w:rsidP="00603165">
      <w:pPr>
        <w:rPr>
          <w:i/>
          <w:iCs/>
        </w:rPr>
      </w:pPr>
      <w:r w:rsidRPr="00603165">
        <w:rPr>
          <w:i/>
          <w:iCs/>
        </w:rPr>
        <w:t>Quienes vivimos en el AMBA estamos en el puesto 22 a nivel mundial de las grandes urbes que están condenadas a caer.</w:t>
      </w:r>
    </w:p>
    <w:p w14:paraId="024CD5C3" w14:textId="77777777" w:rsidR="00603165" w:rsidRPr="00603165" w:rsidRDefault="00603165" w:rsidP="00603165">
      <w:pPr>
        <w:rPr>
          <w:i/>
          <w:iCs/>
        </w:rPr>
      </w:pPr>
      <w:r w:rsidRPr="00603165">
        <w:rPr>
          <w:i/>
          <w:iCs/>
        </w:rPr>
        <w:t>Por supuesto que no sabemos cuándo y desde luego que hay acciones que se pueden tomar para evitarlo, por ejemplo, la urgente descentralización.</w:t>
      </w:r>
    </w:p>
    <w:p w14:paraId="58B14CA4" w14:textId="77777777" w:rsidR="00603165" w:rsidRPr="00603165" w:rsidRDefault="00603165" w:rsidP="00603165">
      <w:pPr>
        <w:rPr>
          <w:i/>
          <w:iCs/>
        </w:rPr>
      </w:pPr>
      <w:r w:rsidRPr="00603165">
        <w:rPr>
          <w:i/>
          <w:iCs/>
        </w:rPr>
        <w:t>Los detonantes que pueden hacer caer a las grandes ciudades son variados, comenzando por una pandemia. Pero puede ser un terremoto, la subida del nivel del mar, el colapso del suministro de energía, etc.</w:t>
      </w:r>
    </w:p>
    <w:p w14:paraId="24D60F44" w14:textId="77777777" w:rsidR="00603165" w:rsidRPr="00603165" w:rsidRDefault="00603165" w:rsidP="00603165">
      <w:pPr>
        <w:rPr>
          <w:i/>
          <w:iCs/>
        </w:rPr>
      </w:pPr>
      <w:r w:rsidRPr="00603165">
        <w:rPr>
          <w:i/>
          <w:iCs/>
        </w:rPr>
        <w:t>Si se trata de la elevación del nivel del mar –cosa que está sucediendo de la mano del calentamiento global y que en función de la actitud de los máximos dirigentes del mundo parece que seguirán ignorando el problema-, la mitad de las 22 ciudades del listado anterior están a una altura media sobre el nivel del mar inferior a los 20 metros (Algunos estudios indican que si se derritiera la mayor parte del hielo de Groenlandia el nivel del mar subiría alrededor de 50 metros).</w:t>
      </w:r>
    </w:p>
    <w:p w14:paraId="43146C75" w14:textId="77777777" w:rsidR="00603165" w:rsidRPr="00603165" w:rsidRDefault="00603165" w:rsidP="00603165">
      <w:pPr>
        <w:rPr>
          <w:i/>
          <w:iCs/>
        </w:rPr>
      </w:pPr>
      <w:r w:rsidRPr="00603165">
        <w:rPr>
          <w:i/>
          <w:iCs/>
        </w:rPr>
        <w:t>Ellas son: Tokyo, Shangai, Yakarta, Manila, Bombay, Seúl, Nueva York, Daca, Bangkok, Osaka y Calcuta.</w:t>
      </w:r>
    </w:p>
    <w:p w14:paraId="0191ACA9" w14:textId="77777777" w:rsidR="00603165" w:rsidRPr="00603165" w:rsidRDefault="00603165" w:rsidP="00603165">
      <w:pPr>
        <w:rPr>
          <w:i/>
          <w:iCs/>
        </w:rPr>
      </w:pPr>
      <w:r w:rsidRPr="00603165">
        <w:rPr>
          <w:i/>
          <w:iCs/>
        </w:rPr>
        <w:t>Entre 20 y 40 msnm se encuentran: Guangzhou, El Cairo, Lagos, Karachi y Bs As</w:t>
      </w:r>
    </w:p>
    <w:p w14:paraId="4C996EF0" w14:textId="77777777" w:rsidR="00603165" w:rsidRPr="00603165" w:rsidRDefault="00603165" w:rsidP="00603165">
      <w:pPr>
        <w:rPr>
          <w:i/>
          <w:iCs/>
        </w:rPr>
      </w:pPr>
      <w:r w:rsidRPr="00603165">
        <w:rPr>
          <w:i/>
          <w:iCs/>
        </w:rPr>
        <w:t>Entre 40 y 100 msnm, Pekín y Los Angeles</w:t>
      </w:r>
    </w:p>
    <w:p w14:paraId="3541D916" w14:textId="77777777" w:rsidR="00603165" w:rsidRPr="00603165" w:rsidRDefault="00603165" w:rsidP="00603165">
      <w:pPr>
        <w:rPr>
          <w:i/>
          <w:iCs/>
        </w:rPr>
      </w:pPr>
      <w:r w:rsidRPr="00603165">
        <w:rPr>
          <w:i/>
          <w:iCs/>
        </w:rPr>
        <w:t>A más de 100 msnm, Delhi, Ciudad de M</w:t>
      </w:r>
      <w:r w:rsidRPr="00603165">
        <w:rPr>
          <w:b/>
          <w:bCs/>
          <w:i/>
          <w:iCs/>
        </w:rPr>
        <w:t>é</w:t>
      </w:r>
      <w:r w:rsidRPr="00603165">
        <w:rPr>
          <w:i/>
          <w:iCs/>
        </w:rPr>
        <w:t>xico, San Pablo y Moscú</w:t>
      </w:r>
    </w:p>
    <w:p w14:paraId="3A31F583" w14:textId="77777777" w:rsidR="00603165" w:rsidRPr="00603165" w:rsidRDefault="00603165" w:rsidP="00603165">
      <w:pPr>
        <w:rPr>
          <w:i/>
          <w:iCs/>
        </w:rPr>
      </w:pPr>
      <w:r w:rsidRPr="00603165">
        <w:rPr>
          <w:i/>
          <w:iCs/>
        </w:rPr>
        <w:t>Finalmente, y tomando el guante de la discusión cuarentena vs apertura de la economía, otra aclaración de Taleb de su obra Jugarse la piel y que viene a cuento debido a los lamentos de los pseudoanalistas que comparan los muertos por Covid-19 en Argentina con las muertes por accidentes de autos u otras variables de cola estrecha.</w:t>
      </w:r>
    </w:p>
    <w:p w14:paraId="29A4783C" w14:textId="77777777" w:rsidR="00603165" w:rsidRPr="00603165" w:rsidRDefault="00603165" w:rsidP="00603165">
      <w:pPr>
        <w:rPr>
          <w:i/>
          <w:iCs/>
        </w:rPr>
      </w:pPr>
      <w:r w:rsidRPr="00603165">
        <w:rPr>
          <w:i/>
          <w:iCs/>
        </w:rPr>
        <w:t>El párrafo que va usted a leer a continuación fue escrito en 2019, pero aplica perfectamente al potencial crecimiento exponencial de las víctimas del coronavirus:</w:t>
      </w:r>
    </w:p>
    <w:p w14:paraId="25A560E1" w14:textId="77777777" w:rsidR="00603165" w:rsidRPr="00603165" w:rsidRDefault="00603165" w:rsidP="00603165">
      <w:pPr>
        <w:rPr>
          <w:i/>
          <w:iCs/>
        </w:rPr>
      </w:pPr>
      <w:r w:rsidRPr="00603165">
        <w:rPr>
          <w:b/>
          <w:bCs/>
          <w:i/>
          <w:iCs/>
        </w:rPr>
        <w:lastRenderedPageBreak/>
        <w:t>Suele decirse que “hay menos muertos de ébola que por ahogamientos en una bañadera” (…) Jamás compares un riesgo exponencial, sistémico y de cola ancha con un riesgo no exponencial, especifico y de cola estrecha.</w:t>
      </w:r>
    </w:p>
    <w:p w14:paraId="54824B5D" w14:textId="77777777" w:rsidR="00603165" w:rsidRPr="00603165" w:rsidRDefault="00603165" w:rsidP="00603165">
      <w:pPr>
        <w:rPr>
          <w:i/>
          <w:iCs/>
        </w:rPr>
      </w:pPr>
      <w:r w:rsidRPr="00603165">
        <w:rPr>
          <w:b/>
          <w:bCs/>
          <w:i/>
          <w:iCs/>
        </w:rPr>
        <w:t>La probabilidad de que el número de estadounidenses que mueren ahogados en la bañera se duplique el próximo año –sin que haya cambios en la población y en las bañaderas- es de una entre muchos billones de veces la edad del universo. No puede decirse lo mismo sobre la duplicación del número de víctimas del terrorismo en el mismo periodo (…) Tu bañadera no intenta matarte.</w:t>
      </w:r>
    </w:p>
    <w:p w14:paraId="25920E65" w14:textId="77777777" w:rsidR="00603165" w:rsidRPr="00603165" w:rsidRDefault="00603165" w:rsidP="00603165">
      <w:pPr>
        <w:rPr>
          <w:i/>
          <w:iCs/>
        </w:rPr>
      </w:pPr>
      <w:r w:rsidRPr="00603165">
        <w:rPr>
          <w:i/>
          <w:iCs/>
        </w:rPr>
        <w:t>Aclaración final</w:t>
      </w:r>
    </w:p>
    <w:p w14:paraId="6F3F09D6" w14:textId="77777777" w:rsidR="00603165" w:rsidRPr="00603165" w:rsidRDefault="00603165" w:rsidP="00603165">
      <w:pPr>
        <w:rPr>
          <w:i/>
          <w:iCs/>
        </w:rPr>
      </w:pPr>
      <w:r w:rsidRPr="00603165">
        <w:rPr>
          <w:i/>
          <w:iCs/>
        </w:rPr>
        <w:t>Hay variables que responden a riesgos exponenciales y otras que no.</w:t>
      </w:r>
    </w:p>
    <w:p w14:paraId="60694C14" w14:textId="77777777" w:rsidR="00603165" w:rsidRPr="00603165" w:rsidRDefault="00603165" w:rsidP="00603165">
      <w:pPr>
        <w:rPr>
          <w:i/>
          <w:iCs/>
        </w:rPr>
      </w:pPr>
      <w:r w:rsidRPr="00603165">
        <w:rPr>
          <w:i/>
          <w:iCs/>
        </w:rPr>
        <w:t>Variables como cantidad de víctimas de pandemias, atentados terroristas o víctimas de terremotos responden a riesgos exponenciales.</w:t>
      </w:r>
    </w:p>
    <w:p w14:paraId="4298867D" w14:textId="77777777" w:rsidR="00603165" w:rsidRPr="00603165" w:rsidRDefault="00603165" w:rsidP="00603165">
      <w:pPr>
        <w:rPr>
          <w:i/>
          <w:iCs/>
        </w:rPr>
      </w:pPr>
      <w:r w:rsidRPr="00603165">
        <w:rPr>
          <w:i/>
          <w:iCs/>
        </w:rPr>
        <w:t>Las víctimas de accidentes de tránsito o ahogamientos en una bañera responden a riesgos NO exponenciales.</w:t>
      </w:r>
    </w:p>
    <w:p w14:paraId="706C4079" w14:textId="77777777" w:rsidR="00603165" w:rsidRPr="00603165" w:rsidRDefault="00603165" w:rsidP="00603165">
      <w:pPr>
        <w:rPr>
          <w:i/>
          <w:iCs/>
        </w:rPr>
      </w:pPr>
      <w:r w:rsidRPr="00603165">
        <w:rPr>
          <w:i/>
          <w:iCs/>
        </w:rPr>
        <w:t>Jamás confunda este tipo de variables, ni pierda su tiempo comparándolas entre sí.</w:t>
      </w:r>
    </w:p>
    <w:p w14:paraId="03F264B6" w14:textId="77777777" w:rsidR="00603165" w:rsidRPr="00603165" w:rsidRDefault="00603165" w:rsidP="00603165">
      <w:pPr>
        <w:rPr>
          <w:i/>
          <w:iCs/>
        </w:rPr>
      </w:pPr>
    </w:p>
    <w:p w14:paraId="050E4C40"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72" w:name="_Toc129879175"/>
      <w:bookmarkStart w:id="73" w:name="_Toc131418831"/>
      <w:r w:rsidRPr="00603165">
        <w:rPr>
          <w:rFonts w:asciiTheme="majorHAnsi" w:eastAsiaTheme="majorEastAsia" w:hAnsiTheme="majorHAnsi" w:cstheme="majorBidi"/>
          <w:color w:val="1F3763" w:themeColor="accent1" w:themeShade="7F"/>
          <w:sz w:val="24"/>
          <w:szCs w:val="24"/>
        </w:rPr>
        <w:t>El vaso medio… ¿roto?</w:t>
      </w:r>
      <w:bookmarkEnd w:id="72"/>
      <w:bookmarkEnd w:id="73"/>
    </w:p>
    <w:p w14:paraId="108FD439" w14:textId="77777777" w:rsidR="00603165" w:rsidRPr="00603165" w:rsidRDefault="00603165" w:rsidP="00603165">
      <w:pPr>
        <w:rPr>
          <w:b/>
          <w:bCs/>
          <w:i/>
          <w:iCs/>
        </w:rPr>
      </w:pPr>
      <w:r w:rsidRPr="00603165">
        <w:rPr>
          <w:b/>
          <w:bCs/>
          <w:i/>
          <w:iCs/>
        </w:rPr>
        <w:t>Fecha: octubre 17, 2020</w:t>
      </w:r>
    </w:p>
    <w:p w14:paraId="78CD3F2F" w14:textId="77777777" w:rsidR="00603165" w:rsidRPr="00603165" w:rsidRDefault="00603165" w:rsidP="00603165">
      <w:pPr>
        <w:jc w:val="center"/>
        <w:rPr>
          <w:b/>
          <w:bCs/>
          <w:i/>
          <w:iCs/>
        </w:rPr>
      </w:pPr>
      <w:r w:rsidRPr="00603165">
        <w:rPr>
          <w:i/>
          <w:iCs/>
          <w:noProof/>
        </w:rPr>
        <w:drawing>
          <wp:inline distT="0" distB="0" distL="0" distR="0" wp14:anchorId="773BC1B4" wp14:editId="4A83110C">
            <wp:extent cx="3380400" cy="2520000"/>
            <wp:effectExtent l="0" t="0" r="0" b="0"/>
            <wp:docPr id="168" name="Imagen 168"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n 168" descr="Imagen en blanco y negro&#10;&#10;Descripción generada automáticamente con confianza media"/>
                    <pic:cNvPicPr preferRelativeResize="0">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80400" cy="2520000"/>
                    </a:xfrm>
                    <a:prstGeom prst="rect">
                      <a:avLst/>
                    </a:prstGeom>
                    <a:noFill/>
                    <a:ln>
                      <a:noFill/>
                    </a:ln>
                  </pic:spPr>
                </pic:pic>
              </a:graphicData>
            </a:graphic>
          </wp:inline>
        </w:drawing>
      </w:r>
    </w:p>
    <w:p w14:paraId="74FDDBEB" w14:textId="77777777" w:rsidR="00603165" w:rsidRPr="00603165" w:rsidRDefault="00603165" w:rsidP="00603165">
      <w:pPr>
        <w:jc w:val="center"/>
        <w:rPr>
          <w:i/>
          <w:iCs/>
        </w:rPr>
      </w:pPr>
      <w:r w:rsidRPr="00603165">
        <w:rPr>
          <w:i/>
          <w:iCs/>
        </w:rPr>
        <w:t>Fotografía: </w:t>
      </w:r>
      <w:r w:rsidRPr="00603165">
        <w:rPr>
          <w:b/>
          <w:bCs/>
          <w:i/>
          <w:iCs/>
        </w:rPr>
        <w:t>Harold Edgerton </w:t>
      </w:r>
      <w:r w:rsidRPr="00603165">
        <w:rPr>
          <w:i/>
          <w:iCs/>
        </w:rPr>
        <w:t>(1903-1990)</w:t>
      </w:r>
    </w:p>
    <w:p w14:paraId="49EAAB4D" w14:textId="77777777" w:rsidR="00603165" w:rsidRPr="00603165" w:rsidRDefault="00603165" w:rsidP="00603165">
      <w:r w:rsidRPr="00603165">
        <w:t>Guillermo BALIÑA</w:t>
      </w:r>
    </w:p>
    <w:p w14:paraId="4ABA7639" w14:textId="77777777" w:rsidR="00603165" w:rsidRPr="00603165" w:rsidRDefault="00603165" w:rsidP="00603165">
      <w:pPr>
        <w:rPr>
          <w:i/>
          <w:iCs/>
        </w:rPr>
      </w:pPr>
      <w:r w:rsidRPr="00603165">
        <w:rPr>
          <w:i/>
          <w:iCs/>
        </w:rPr>
        <w:t>El vaso de vidrio (frágil) conteniendo agua por la mitad de su capacidad se encuentra al borde de una mesa que vibra.</w:t>
      </w:r>
    </w:p>
    <w:p w14:paraId="6E564CF5" w14:textId="77777777" w:rsidR="00603165" w:rsidRPr="00603165" w:rsidRDefault="00603165" w:rsidP="00603165">
      <w:pPr>
        <w:rPr>
          <w:i/>
          <w:iCs/>
        </w:rPr>
      </w:pPr>
      <w:r w:rsidRPr="00603165">
        <w:rPr>
          <w:i/>
          <w:iCs/>
        </w:rPr>
        <w:t>Si cae, se estrellara contra el piso haciéndose añicos.</w:t>
      </w:r>
    </w:p>
    <w:p w14:paraId="7FD3548D" w14:textId="77777777" w:rsidR="00603165" w:rsidRPr="00603165" w:rsidRDefault="00603165" w:rsidP="00603165">
      <w:pPr>
        <w:rPr>
          <w:i/>
          <w:iCs/>
        </w:rPr>
      </w:pPr>
      <w:r w:rsidRPr="00603165">
        <w:rPr>
          <w:i/>
          <w:iCs/>
        </w:rPr>
        <w:lastRenderedPageBreak/>
        <w:t>¿Tiene el menor sentido ponerse a discutir si el vaso esta medio lleno o medio vacío? En lugar de ello lo que habría que hacer es pensar cómo lograr que no caiga al piso.</w:t>
      </w:r>
    </w:p>
    <w:p w14:paraId="695FA7AC" w14:textId="77777777" w:rsidR="00603165" w:rsidRPr="00603165" w:rsidRDefault="00603165" w:rsidP="00603165">
      <w:pPr>
        <w:rPr>
          <w:i/>
          <w:iCs/>
        </w:rPr>
      </w:pPr>
      <w:r w:rsidRPr="00603165">
        <w:rPr>
          <w:i/>
          <w:iCs/>
        </w:rPr>
        <w:t>La falsa dicotomía entre vaso medio lleno versus vaso medio vacío nos hace perder de vista que lo primordial y urgente es no destruir el vaso y perder su precioso contenido.</w:t>
      </w:r>
    </w:p>
    <w:p w14:paraId="15B05478" w14:textId="77777777" w:rsidR="00603165" w:rsidRPr="00603165" w:rsidRDefault="00603165" w:rsidP="00603165">
      <w:pPr>
        <w:rPr>
          <w:i/>
          <w:iCs/>
        </w:rPr>
      </w:pPr>
      <w:r w:rsidRPr="00603165">
        <w:rPr>
          <w:i/>
          <w:iCs/>
        </w:rPr>
        <w:t>Esta dicotomía abarca muchas de las esferas vinculadas a la actividad humana.</w:t>
      </w:r>
    </w:p>
    <w:p w14:paraId="28A5310C" w14:textId="77777777" w:rsidR="00603165" w:rsidRPr="00603165" w:rsidRDefault="00603165" w:rsidP="00603165">
      <w:pPr>
        <w:rPr>
          <w:i/>
          <w:iCs/>
        </w:rPr>
      </w:pPr>
      <w:r w:rsidRPr="00603165">
        <w:rPr>
          <w:i/>
          <w:iCs/>
        </w:rPr>
        <w:t>No hay duda de que la tecnología tiene su lado positivo y su lado negativo. El estudio de la radioactividad hizo posible tratar el cáncer, pero también abrió las puertas del infierno en Hiroshima.</w:t>
      </w:r>
    </w:p>
    <w:p w14:paraId="64576EB3" w14:textId="77777777" w:rsidR="00603165" w:rsidRPr="00603165" w:rsidRDefault="00603165" w:rsidP="00603165">
      <w:pPr>
        <w:rPr>
          <w:i/>
          <w:iCs/>
        </w:rPr>
      </w:pPr>
      <w:r w:rsidRPr="00603165">
        <w:rPr>
          <w:i/>
          <w:iCs/>
        </w:rPr>
        <w:t>Los combustibles fósiles han permitido desplazamientos de personas y productos, pero también han generado el calentamiento global.</w:t>
      </w:r>
    </w:p>
    <w:p w14:paraId="093EC4F6" w14:textId="77777777" w:rsidR="00603165" w:rsidRPr="00603165" w:rsidRDefault="00603165" w:rsidP="00603165">
      <w:pPr>
        <w:rPr>
          <w:i/>
          <w:iCs/>
        </w:rPr>
      </w:pPr>
      <w:r w:rsidRPr="00603165">
        <w:rPr>
          <w:i/>
          <w:iCs/>
        </w:rPr>
        <w:t>La lista de actividades humanas con sus dos caras es posiblemente interminable.</w:t>
      </w:r>
    </w:p>
    <w:p w14:paraId="4816D57A" w14:textId="77777777" w:rsidR="00603165" w:rsidRPr="00603165" w:rsidRDefault="00603165" w:rsidP="00603165">
      <w:pPr>
        <w:rPr>
          <w:i/>
          <w:iCs/>
        </w:rPr>
      </w:pPr>
      <w:r w:rsidRPr="00603165">
        <w:rPr>
          <w:i/>
          <w:iCs/>
        </w:rPr>
        <w:t>Nassim Taleb en su reciente obra “Jugarse la piel” (2019) señala:</w:t>
      </w:r>
    </w:p>
    <w:p w14:paraId="2F08876E" w14:textId="77777777" w:rsidR="00603165" w:rsidRPr="00603165" w:rsidRDefault="00603165" w:rsidP="00603165">
      <w:pPr>
        <w:rPr>
          <w:i/>
          <w:iCs/>
        </w:rPr>
      </w:pPr>
      <w:r w:rsidRPr="00603165">
        <w:rPr>
          <w:b/>
          <w:bCs/>
          <w:i/>
          <w:iCs/>
        </w:rPr>
        <w:t>El problema básico es que, si hay una posibilidad de ruina, ya no se puede hacer análisis de costo y beneficios</w:t>
      </w:r>
    </w:p>
    <w:p w14:paraId="75406631" w14:textId="77777777" w:rsidR="00603165" w:rsidRPr="00603165" w:rsidRDefault="00603165" w:rsidP="00603165">
      <w:pPr>
        <w:rPr>
          <w:i/>
          <w:iCs/>
        </w:rPr>
      </w:pPr>
      <w:r w:rsidRPr="00603165">
        <w:rPr>
          <w:i/>
          <w:iCs/>
        </w:rPr>
        <w:t>Taleb cuenta que en un seminario preguntó a noventa personas “que era lo peor que podía pasarles” y ochenta y ocho respondieron “morir”</w:t>
      </w:r>
    </w:p>
    <w:p w14:paraId="429D60D5" w14:textId="77777777" w:rsidR="00603165" w:rsidRPr="00603165" w:rsidRDefault="00603165" w:rsidP="00603165">
      <w:pPr>
        <w:rPr>
          <w:i/>
          <w:iCs/>
        </w:rPr>
      </w:pPr>
      <w:r w:rsidRPr="00603165">
        <w:rPr>
          <w:i/>
          <w:iCs/>
        </w:rPr>
        <w:t>Posteriormente preguntó si no sería peor que además de morir uno mismo murieran nuestros familiares. Todos respondieron afirmativamente.</w:t>
      </w:r>
    </w:p>
    <w:p w14:paraId="2A98AF1C" w14:textId="77777777" w:rsidR="00603165" w:rsidRPr="00603165" w:rsidRDefault="00603165" w:rsidP="00603165">
      <w:pPr>
        <w:rPr>
          <w:i/>
          <w:iCs/>
        </w:rPr>
      </w:pPr>
      <w:r w:rsidRPr="00603165">
        <w:rPr>
          <w:i/>
          <w:iCs/>
        </w:rPr>
        <w:t>Volvió a preguntar si no sería peor que además de uno mismo y sus familiares pereciera toda la humanidad. Nuevamente respuesta masiva por la afirmativa.</w:t>
      </w:r>
    </w:p>
    <w:p w14:paraId="3E8295F2" w14:textId="77777777" w:rsidR="00603165" w:rsidRPr="00603165" w:rsidRDefault="00603165" w:rsidP="00603165">
      <w:pPr>
        <w:rPr>
          <w:i/>
          <w:iCs/>
        </w:rPr>
      </w:pPr>
      <w:r w:rsidRPr="00603165">
        <w:rPr>
          <w:i/>
          <w:iCs/>
        </w:rPr>
        <w:t>¿Cómo es posible que los seres humanos imaginemos que lo peor que nos puede pasar sea la propia muerte y no la muerte de toda la humanidad?</w:t>
      </w:r>
    </w:p>
    <w:p w14:paraId="32BF3769" w14:textId="77777777" w:rsidR="00603165" w:rsidRPr="00603165" w:rsidRDefault="00603165" w:rsidP="00603165">
      <w:pPr>
        <w:rPr>
          <w:i/>
          <w:iCs/>
        </w:rPr>
      </w:pPr>
      <w:r w:rsidRPr="00603165">
        <w:rPr>
          <w:i/>
          <w:iCs/>
        </w:rPr>
        <w:t>Nuevamente Taleb:</w:t>
      </w:r>
    </w:p>
    <w:p w14:paraId="6CBD9075" w14:textId="77777777" w:rsidR="00603165" w:rsidRPr="00603165" w:rsidRDefault="00603165" w:rsidP="00603165">
      <w:pPr>
        <w:rPr>
          <w:i/>
          <w:iCs/>
        </w:rPr>
      </w:pPr>
      <w:r w:rsidRPr="00603165">
        <w:rPr>
          <w:b/>
          <w:bCs/>
          <w:i/>
          <w:iCs/>
        </w:rPr>
        <w:t>A menos que seas un perfecto narcisista y un psicópata –e incluyendo ese caso-, la peor situación imaginable nunca podrá ser solamente la pérdida de tu propia vida.</w:t>
      </w:r>
    </w:p>
    <w:p w14:paraId="3F5BC620" w14:textId="77777777" w:rsidR="00603165" w:rsidRPr="00603165" w:rsidRDefault="00603165" w:rsidP="00603165">
      <w:pPr>
        <w:rPr>
          <w:i/>
          <w:iCs/>
        </w:rPr>
      </w:pPr>
      <w:r w:rsidRPr="00603165">
        <w:rPr>
          <w:b/>
          <w:bCs/>
          <w:i/>
          <w:iCs/>
        </w:rPr>
        <w:t>La ruina individual no es pues tan importante como la ruina colectiva. Y, evidentemente, el ecocidio, la destrucción irreversible de nuestro medio ambiente, es lo que más debería preocuparnos.</w:t>
      </w:r>
    </w:p>
    <w:p w14:paraId="3ECC8993" w14:textId="77777777" w:rsidR="00603165" w:rsidRPr="00603165" w:rsidRDefault="00603165" w:rsidP="00603165">
      <w:pPr>
        <w:rPr>
          <w:i/>
          <w:iCs/>
        </w:rPr>
      </w:pPr>
      <w:r w:rsidRPr="00603165">
        <w:rPr>
          <w:i/>
          <w:iCs/>
        </w:rPr>
        <w:t>¿Cómo es que entonces la humanidad no reacciona frente a la posibilidad de colapso?</w:t>
      </w:r>
    </w:p>
    <w:p w14:paraId="47C69EF9" w14:textId="77777777" w:rsidR="00603165" w:rsidRPr="00603165" w:rsidRDefault="00603165" w:rsidP="00603165">
      <w:pPr>
        <w:rPr>
          <w:i/>
          <w:iCs/>
        </w:rPr>
      </w:pPr>
      <w:r w:rsidRPr="00603165">
        <w:rPr>
          <w:i/>
          <w:iCs/>
        </w:rPr>
        <w:t>Una posible respuesta es lo que Taleb llama “la regla de la minoría”</w:t>
      </w:r>
    </w:p>
    <w:p w14:paraId="29CD96BE" w14:textId="77777777" w:rsidR="00603165" w:rsidRPr="00603165" w:rsidRDefault="00603165" w:rsidP="00603165">
      <w:pPr>
        <w:rPr>
          <w:i/>
          <w:iCs/>
        </w:rPr>
      </w:pPr>
      <w:r w:rsidRPr="00603165">
        <w:rPr>
          <w:i/>
          <w:iCs/>
        </w:rPr>
        <w:t>Dicha regla establece que una cierta minoría intensa –bajo ciertas circunstancias- puede condicionar a toda la población.</w:t>
      </w:r>
    </w:p>
    <w:p w14:paraId="4F1CBA29" w14:textId="77777777" w:rsidR="00603165" w:rsidRPr="00603165" w:rsidRDefault="00603165" w:rsidP="00603165">
      <w:pPr>
        <w:rPr>
          <w:i/>
          <w:iCs/>
        </w:rPr>
      </w:pPr>
      <w:r w:rsidRPr="00603165">
        <w:rPr>
          <w:i/>
          <w:iCs/>
        </w:rPr>
        <w:t>La regla de la minoría puede desdoblarse en un formato que podríamos denominar positivo (o inclusivo) y en un formato negativo (o regresivo).</w:t>
      </w:r>
    </w:p>
    <w:p w14:paraId="1C1E8725" w14:textId="77777777" w:rsidR="00603165" w:rsidRPr="00603165" w:rsidRDefault="00603165" w:rsidP="00603165">
      <w:pPr>
        <w:rPr>
          <w:i/>
          <w:iCs/>
        </w:rPr>
      </w:pPr>
      <w:r w:rsidRPr="00603165">
        <w:rPr>
          <w:i/>
          <w:iCs/>
        </w:rPr>
        <w:lastRenderedPageBreak/>
        <w:t>Un ejemplo sencillo de la regla de la minoría positiva es la sala de conferencias de alguna empresa de proyección internacional alemana. Si uno de los asistentes a la reunión no habla alemán, la reunión se hace … ¡en inglés!</w:t>
      </w:r>
    </w:p>
    <w:p w14:paraId="5A335E85" w14:textId="77777777" w:rsidR="00603165" w:rsidRPr="00603165" w:rsidRDefault="00603165" w:rsidP="00603165">
      <w:pPr>
        <w:rPr>
          <w:i/>
          <w:iCs/>
        </w:rPr>
      </w:pPr>
      <w:r w:rsidRPr="00603165">
        <w:rPr>
          <w:i/>
          <w:iCs/>
        </w:rPr>
        <w:t>Otro ejemplo: el porcentaje de personas con alguna discapacidad que requieren el uso de una instalación sanitaria especial es ínfima. Sin embargo, el porcentaje de cubículos sanitarios para discapacitados no es ínfimo ¿Por qué? Porque las personas no discapacitadas pueden usar el sanitario de las personas discapacitadas.</w:t>
      </w:r>
    </w:p>
    <w:p w14:paraId="7FBE0A7A" w14:textId="77777777" w:rsidR="00603165" w:rsidRPr="00603165" w:rsidRDefault="00603165" w:rsidP="00603165">
      <w:pPr>
        <w:rPr>
          <w:i/>
          <w:iCs/>
        </w:rPr>
      </w:pPr>
      <w:r w:rsidRPr="00603165">
        <w:rPr>
          <w:i/>
          <w:iCs/>
        </w:rPr>
        <w:t>Veamos que sucede cuando nos topamos con la regla de la minoría en su versión negativa:</w:t>
      </w:r>
    </w:p>
    <w:p w14:paraId="38A4D552" w14:textId="77777777" w:rsidR="00603165" w:rsidRPr="00603165" w:rsidRDefault="00603165" w:rsidP="00603165">
      <w:pPr>
        <w:rPr>
          <w:i/>
          <w:iCs/>
        </w:rPr>
      </w:pPr>
      <w:r w:rsidRPr="00603165">
        <w:rPr>
          <w:i/>
          <w:iCs/>
        </w:rPr>
        <w:t>La versión local se ve en lo difícil que resulta aprobar una ley para que una minoría ultramillonaria aporte alrededor del 2 o 3 % de su patrimonio para enfrentar los gastos sociales derivados de la lucha contra la pandemia.</w:t>
      </w:r>
    </w:p>
    <w:p w14:paraId="26986CF4" w14:textId="77777777" w:rsidR="00603165" w:rsidRPr="00603165" w:rsidRDefault="00603165" w:rsidP="00603165">
      <w:pPr>
        <w:rPr>
          <w:i/>
          <w:iCs/>
        </w:rPr>
      </w:pPr>
      <w:r w:rsidRPr="00603165">
        <w:rPr>
          <w:i/>
          <w:iCs/>
        </w:rPr>
        <w:t>A nivel global, salta a la vista que existe una minoría –intensa y poderosa- que es capaz de destruir la democracia y finalmente podría acabar destruyendo al planeta. A este grupo no le interesa en lo más mínimo el destino que le espera a la humanidad si seguimos bajo estas condiciones. Antes que perder sus privilegios prefieren que todos nos hundamos con ellos.</w:t>
      </w:r>
    </w:p>
    <w:p w14:paraId="40988F07" w14:textId="77777777" w:rsidR="00603165" w:rsidRPr="00603165" w:rsidRDefault="00603165" w:rsidP="00603165">
      <w:pPr>
        <w:rPr>
          <w:i/>
          <w:iCs/>
        </w:rPr>
      </w:pPr>
      <w:r w:rsidRPr="00603165">
        <w:rPr>
          <w:i/>
          <w:iCs/>
        </w:rPr>
        <w:t>Noam Chomsky -con la precisión que caracteriza a este gran lingüista-, denomina a esta minoría… bufones sociópatas.</w:t>
      </w:r>
    </w:p>
    <w:p w14:paraId="37B3D6D6" w14:textId="77777777" w:rsidR="00603165" w:rsidRPr="00603165" w:rsidRDefault="00603165" w:rsidP="00603165">
      <w:pPr>
        <w:rPr>
          <w:i/>
          <w:iCs/>
        </w:rPr>
      </w:pPr>
      <w:r w:rsidRPr="00603165">
        <w:rPr>
          <w:i/>
          <w:iCs/>
        </w:rPr>
        <w:t>Pese a todo, aun contamos con la –por ahora- minoría ecologista, que tal vez –¿porque no? – algún día llegue a ser mayoría.</w:t>
      </w:r>
    </w:p>
    <w:p w14:paraId="09459AAD" w14:textId="77777777" w:rsidR="00603165" w:rsidRPr="00603165" w:rsidRDefault="00603165" w:rsidP="00603165">
      <w:pPr>
        <w:rPr>
          <w:i/>
          <w:iCs/>
        </w:rPr>
      </w:pPr>
      <w:r w:rsidRPr="00603165">
        <w:rPr>
          <w:b/>
          <w:bCs/>
          <w:i/>
          <w:iCs/>
        </w:rPr>
        <w:t>Probablemente de todos nuestros sentimientos el único que no es verdaderamente nuestro es la esperanza. La esperanza le pertenece a la vida, es la vida misma defendiéndose.</w:t>
      </w:r>
    </w:p>
    <w:p w14:paraId="4E4B8489" w14:textId="77777777" w:rsidR="00603165" w:rsidRPr="00603165" w:rsidRDefault="00603165" w:rsidP="00603165">
      <w:pPr>
        <w:rPr>
          <w:b/>
          <w:bCs/>
          <w:i/>
          <w:iCs/>
        </w:rPr>
      </w:pPr>
      <w:r w:rsidRPr="00603165">
        <w:rPr>
          <w:b/>
          <w:bCs/>
          <w:i/>
          <w:iCs/>
        </w:rPr>
        <w:t>JULIO CORTÁZAR (1914-1984). RAYUELA (FRAGMENTO CAP 28 – 1963)</w:t>
      </w:r>
    </w:p>
    <w:p w14:paraId="4228639F" w14:textId="77777777" w:rsidR="00603165" w:rsidRPr="00603165" w:rsidRDefault="00603165" w:rsidP="00603165">
      <w:pPr>
        <w:rPr>
          <w:b/>
          <w:bCs/>
          <w:i/>
          <w:iCs/>
        </w:rPr>
      </w:pPr>
    </w:p>
    <w:p w14:paraId="22829B29"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74" w:name="_Toc129879176"/>
      <w:bookmarkStart w:id="75" w:name="_Toc131418832"/>
      <w:r w:rsidRPr="00603165">
        <w:rPr>
          <w:rFonts w:asciiTheme="majorHAnsi" w:eastAsiaTheme="majorEastAsia" w:hAnsiTheme="majorHAnsi" w:cstheme="majorBidi"/>
          <w:color w:val="1F3763" w:themeColor="accent1" w:themeShade="7F"/>
          <w:sz w:val="24"/>
          <w:szCs w:val="24"/>
        </w:rPr>
        <w:t>Supervivencia: el efecto Lindy</w:t>
      </w:r>
      <w:bookmarkEnd w:id="74"/>
      <w:bookmarkEnd w:id="75"/>
    </w:p>
    <w:p w14:paraId="078749EA" w14:textId="77777777" w:rsidR="00603165" w:rsidRPr="00603165" w:rsidRDefault="00603165" w:rsidP="00603165">
      <w:pPr>
        <w:rPr>
          <w:b/>
          <w:bCs/>
          <w:i/>
          <w:iCs/>
        </w:rPr>
      </w:pPr>
      <w:r w:rsidRPr="00603165">
        <w:rPr>
          <w:b/>
          <w:bCs/>
          <w:i/>
          <w:iCs/>
        </w:rPr>
        <w:t>Fecha: diciembre 21, 2020</w:t>
      </w:r>
    </w:p>
    <w:p w14:paraId="6C2B5D90" w14:textId="77777777" w:rsidR="00603165" w:rsidRPr="00603165" w:rsidRDefault="00603165" w:rsidP="00603165">
      <w:pPr>
        <w:jc w:val="center"/>
        <w:rPr>
          <w:b/>
          <w:bCs/>
          <w:i/>
          <w:iCs/>
        </w:rPr>
      </w:pPr>
      <w:r w:rsidRPr="00603165">
        <w:rPr>
          <w:i/>
          <w:iCs/>
          <w:noProof/>
        </w:rPr>
        <w:drawing>
          <wp:inline distT="0" distB="0" distL="0" distR="0" wp14:anchorId="2131E08A" wp14:editId="117FC62F">
            <wp:extent cx="3783600" cy="2520000"/>
            <wp:effectExtent l="0" t="0" r="0" b="0"/>
            <wp:docPr id="169" name="Imagen 169" descr="Una señal de restaurante en la noch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n 169" descr="Una señal de restaurante en la noche&#10;&#10;Descripción generada automáticamente con confianza baja"/>
                    <pic:cNvPicPr preferRelativeResize="0">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783600" cy="2520000"/>
                    </a:xfrm>
                    <a:prstGeom prst="rect">
                      <a:avLst/>
                    </a:prstGeom>
                    <a:noFill/>
                    <a:ln>
                      <a:noFill/>
                    </a:ln>
                  </pic:spPr>
                </pic:pic>
              </a:graphicData>
            </a:graphic>
          </wp:inline>
        </w:drawing>
      </w:r>
    </w:p>
    <w:p w14:paraId="56B1490F" w14:textId="77777777" w:rsidR="00603165" w:rsidRPr="00603165" w:rsidRDefault="00603165" w:rsidP="00603165">
      <w:r w:rsidRPr="00603165">
        <w:lastRenderedPageBreak/>
        <w:t>Guillermo BALIÑA</w:t>
      </w:r>
    </w:p>
    <w:p w14:paraId="6A4CA614" w14:textId="77777777" w:rsidR="00603165" w:rsidRPr="00603165" w:rsidRDefault="00603165" w:rsidP="00603165">
      <w:pPr>
        <w:rPr>
          <w:i/>
          <w:iCs/>
        </w:rPr>
      </w:pPr>
      <w:r w:rsidRPr="00603165">
        <w:rPr>
          <w:i/>
          <w:iCs/>
        </w:rPr>
        <w:t>Lindy´s es un bar ubicado en Nueva York en las proximidades de los teatros de Broadway. Es visitada con frecuencia por actores y obviamente un tema recurrente de conversación entre ellos es cavilar acerca de cuánto tiempo permanecerá en cartelera una obra en particular.</w:t>
      </w:r>
    </w:p>
    <w:p w14:paraId="198C411C" w14:textId="77777777" w:rsidR="00603165" w:rsidRPr="00603165" w:rsidRDefault="00603165" w:rsidP="00603165">
      <w:pPr>
        <w:rPr>
          <w:i/>
          <w:iCs/>
        </w:rPr>
      </w:pPr>
      <w:r w:rsidRPr="00603165">
        <w:rPr>
          <w:i/>
          <w:iCs/>
        </w:rPr>
        <w:t>Algo resultaba concluyente: cuanto más tiempo “sobrevivía” una obra en cartelera más probable resultaba su continuidad.</w:t>
      </w:r>
    </w:p>
    <w:p w14:paraId="34AA7B9B" w14:textId="77777777" w:rsidR="00603165" w:rsidRPr="00603165" w:rsidRDefault="00603165" w:rsidP="00603165">
      <w:pPr>
        <w:rPr>
          <w:i/>
          <w:iCs/>
        </w:rPr>
      </w:pPr>
      <w:r w:rsidRPr="00603165">
        <w:rPr>
          <w:i/>
          <w:iCs/>
        </w:rPr>
        <w:t>A la inversa que la esperanza de vida de los seres vivos que disminuye con el paso del tiempo, la esperanza de vida de ciertas “estructuras” aumenta con el paso del tiempo.</w:t>
      </w:r>
    </w:p>
    <w:p w14:paraId="0B54B823" w14:textId="77777777" w:rsidR="00603165" w:rsidRPr="00603165" w:rsidRDefault="00603165" w:rsidP="00603165">
      <w:pPr>
        <w:rPr>
          <w:i/>
          <w:iCs/>
        </w:rPr>
      </w:pPr>
      <w:r w:rsidRPr="00603165">
        <w:rPr>
          <w:i/>
          <w:iCs/>
        </w:rPr>
        <w:t>Por esta razón, el efecto Lindy es una ley de supervivencia.</w:t>
      </w:r>
    </w:p>
    <w:p w14:paraId="4C28CD7D" w14:textId="77777777" w:rsidR="00603165" w:rsidRPr="00603165" w:rsidRDefault="00603165" w:rsidP="00603165">
      <w:pPr>
        <w:rPr>
          <w:i/>
          <w:iCs/>
        </w:rPr>
      </w:pPr>
      <w:r w:rsidRPr="00603165">
        <w:rPr>
          <w:i/>
          <w:iCs/>
        </w:rPr>
        <w:t>No solo en el ámbito del espectáculo resulta aplicable el efecto Lindy.</w:t>
      </w:r>
    </w:p>
    <w:p w14:paraId="546005C8" w14:textId="77777777" w:rsidR="00603165" w:rsidRPr="00603165" w:rsidRDefault="00603165" w:rsidP="00603165">
      <w:pPr>
        <w:rPr>
          <w:i/>
          <w:iCs/>
        </w:rPr>
      </w:pPr>
      <w:r w:rsidRPr="00603165">
        <w:rPr>
          <w:i/>
          <w:iCs/>
        </w:rPr>
        <w:t>Si nos preguntamos cómo serán las construcciones dentro de miles de años lo más probable es que se asemejen más a las construcciones de hace miles de años que no a las actuales.</w:t>
      </w:r>
    </w:p>
    <w:p w14:paraId="02CAAD8A" w14:textId="77777777" w:rsidR="00603165" w:rsidRPr="00603165" w:rsidRDefault="00603165" w:rsidP="00603165">
      <w:pPr>
        <w:rPr>
          <w:i/>
          <w:iCs/>
        </w:rPr>
      </w:pPr>
      <w:r w:rsidRPr="00603165">
        <w:rPr>
          <w:i/>
          <w:iCs/>
        </w:rPr>
        <w:t>Es decir, las construcciones en el futuro lejano es mucho más probable que sean realizadas con adobe, madera y piedra que no con acero y aluminio.</w:t>
      </w:r>
    </w:p>
    <w:p w14:paraId="34703F7B" w14:textId="77777777" w:rsidR="00603165" w:rsidRPr="00603165" w:rsidRDefault="00603165" w:rsidP="00603165">
      <w:pPr>
        <w:rPr>
          <w:i/>
          <w:iCs/>
        </w:rPr>
      </w:pPr>
      <w:r w:rsidRPr="00603165">
        <w:rPr>
          <w:i/>
          <w:iCs/>
        </w:rPr>
        <w:t>En ciencia el criterio Popperiano de falsación es una ley de supervivencia (Lindy) para cualquier teoría científica. La teoría Geocéntrica fue superada por la teoría Heliocéntrica, esta última sobrevivirá mientras no sea refutada (falseada). Cada día que pasa sin que una teoría científica resulte destronada aumenta la esperanza de vida de esa teoría científica.</w:t>
      </w:r>
    </w:p>
    <w:p w14:paraId="51401BF0" w14:textId="77777777" w:rsidR="00603165" w:rsidRPr="00603165" w:rsidRDefault="00603165" w:rsidP="00603165">
      <w:pPr>
        <w:rPr>
          <w:i/>
          <w:iCs/>
        </w:rPr>
      </w:pPr>
      <w:r w:rsidRPr="00603165">
        <w:rPr>
          <w:i/>
          <w:iCs/>
        </w:rPr>
        <w:t>En el escenario tecnológico podemos hacer proyecciones “Lindy”</w:t>
      </w:r>
    </w:p>
    <w:p w14:paraId="237CB742" w14:textId="77777777" w:rsidR="00603165" w:rsidRPr="00603165" w:rsidRDefault="00603165" w:rsidP="00603165">
      <w:pPr>
        <w:rPr>
          <w:i/>
          <w:iCs/>
        </w:rPr>
      </w:pPr>
      <w:r w:rsidRPr="00603165">
        <w:rPr>
          <w:i/>
          <w:iCs/>
        </w:rPr>
        <w:t>¿Qué tipo de tecnología sobrevivirá más tiempo, la navegación a vela o la navegación con motor a combustión?</w:t>
      </w:r>
    </w:p>
    <w:p w14:paraId="028F1621" w14:textId="77777777" w:rsidR="00603165" w:rsidRPr="00603165" w:rsidRDefault="00603165" w:rsidP="00603165">
      <w:pPr>
        <w:rPr>
          <w:i/>
          <w:iCs/>
        </w:rPr>
      </w:pPr>
      <w:r w:rsidRPr="00603165">
        <w:rPr>
          <w:i/>
          <w:iCs/>
        </w:rPr>
        <w:t>La primera lleva miles de años, la segunda un par de siglos….</w:t>
      </w:r>
    </w:p>
    <w:p w14:paraId="4650977A" w14:textId="77777777" w:rsidR="00603165" w:rsidRPr="00603165" w:rsidRDefault="00603165" w:rsidP="00603165">
      <w:pPr>
        <w:rPr>
          <w:i/>
          <w:iCs/>
        </w:rPr>
      </w:pPr>
      <w:r w:rsidRPr="00603165">
        <w:rPr>
          <w:i/>
          <w:iCs/>
        </w:rPr>
        <w:t>En el ámbito de la política en nuestro país también hay una pregunta infaltable:</w:t>
      </w:r>
    </w:p>
    <w:p w14:paraId="1CCFF299" w14:textId="77777777" w:rsidR="00603165" w:rsidRPr="00603165" w:rsidRDefault="00603165" w:rsidP="00603165">
      <w:pPr>
        <w:rPr>
          <w:i/>
          <w:iCs/>
        </w:rPr>
      </w:pPr>
      <w:r w:rsidRPr="00603165">
        <w:rPr>
          <w:i/>
          <w:iCs/>
        </w:rPr>
        <w:t>“¿cómo es posible que el peronismo sobreviva luego de setenta años siendo que cada vez que gobiernan son un desastre?”</w:t>
      </w:r>
    </w:p>
    <w:p w14:paraId="709AA8CD" w14:textId="77777777" w:rsidR="00603165" w:rsidRPr="00603165" w:rsidRDefault="00603165" w:rsidP="00603165">
      <w:pPr>
        <w:rPr>
          <w:i/>
          <w:iCs/>
        </w:rPr>
      </w:pPr>
      <w:r w:rsidRPr="00603165">
        <w:rPr>
          <w:i/>
          <w:iCs/>
        </w:rPr>
        <w:t>La respuesta es sencillísima -tiene que ver con el efecto Lindy- y la formuló el mismo Perón:</w:t>
      </w:r>
    </w:p>
    <w:p w14:paraId="784ABCC7" w14:textId="77777777" w:rsidR="00603165" w:rsidRPr="00603165" w:rsidRDefault="00603165" w:rsidP="00603165">
      <w:pPr>
        <w:rPr>
          <w:i/>
          <w:iCs/>
        </w:rPr>
      </w:pPr>
      <w:r w:rsidRPr="00603165">
        <w:rPr>
          <w:i/>
          <w:iCs/>
        </w:rPr>
        <w:t>“¡Es que los otros (partidos políticos) son peores!” (Si tiene alguna duda solo recuerde los 4 años del anterior (des)gobierno)</w:t>
      </w:r>
    </w:p>
    <w:p w14:paraId="66390551" w14:textId="77777777" w:rsidR="00603165" w:rsidRPr="00603165" w:rsidRDefault="00603165" w:rsidP="00603165">
      <w:pPr>
        <w:rPr>
          <w:i/>
          <w:iCs/>
        </w:rPr>
      </w:pPr>
      <w:r w:rsidRPr="00603165">
        <w:rPr>
          <w:i/>
          <w:iCs/>
        </w:rPr>
        <w:t>También podemos indagar en el ámbito de las religiones con una pregunta siempre presente: “¿cómo es posible que una religión como el cristianismo haya sobrevivido dos mil años?”</w:t>
      </w:r>
    </w:p>
    <w:p w14:paraId="348DEB57" w14:textId="77777777" w:rsidR="00603165" w:rsidRPr="00603165" w:rsidRDefault="00603165" w:rsidP="00603165">
      <w:pPr>
        <w:rPr>
          <w:i/>
          <w:iCs/>
        </w:rPr>
      </w:pPr>
      <w:r w:rsidRPr="00603165">
        <w:rPr>
          <w:i/>
          <w:iCs/>
        </w:rPr>
        <w:t>Para aquellos que somos agnósticos la respuesta de que el cristianismo lleva dos mil años de vida por la Gracia de Dios no nos satisface; pero el efecto Lindy nos puede dar una explicación científica.</w:t>
      </w:r>
    </w:p>
    <w:p w14:paraId="438A2632" w14:textId="77777777" w:rsidR="00603165" w:rsidRPr="00603165" w:rsidRDefault="00603165" w:rsidP="00603165">
      <w:pPr>
        <w:rPr>
          <w:i/>
          <w:iCs/>
        </w:rPr>
      </w:pPr>
      <w:r w:rsidRPr="00603165">
        <w:rPr>
          <w:i/>
          <w:iCs/>
        </w:rPr>
        <w:t>Tal vez el cristianismo ha sobrevivido tanto tiempo porque se funda en el precepto del amor al prójimo: “amaos los unos a los otros”</w:t>
      </w:r>
    </w:p>
    <w:p w14:paraId="25E831D8" w14:textId="77777777" w:rsidR="00603165" w:rsidRPr="00603165" w:rsidRDefault="00603165" w:rsidP="00603165">
      <w:pPr>
        <w:rPr>
          <w:i/>
          <w:iCs/>
        </w:rPr>
      </w:pPr>
      <w:r w:rsidRPr="00603165">
        <w:rPr>
          <w:i/>
          <w:iCs/>
        </w:rPr>
        <w:lastRenderedPageBreak/>
        <w:t>Esto se puede comprender muy bien con un contraejemplo; ¿qué pasaría con una religión que se basara en el siguiente precepto … “mataos los unos a los otros”?</w:t>
      </w:r>
    </w:p>
    <w:p w14:paraId="57CCF19A" w14:textId="77777777" w:rsidR="00603165" w:rsidRPr="00603165" w:rsidRDefault="00603165" w:rsidP="00603165">
      <w:pPr>
        <w:rPr>
          <w:i/>
          <w:iCs/>
        </w:rPr>
      </w:pPr>
      <w:r w:rsidRPr="00603165">
        <w:rPr>
          <w:i/>
          <w:iCs/>
        </w:rPr>
        <w:t>Hay dos posibilidades</w:t>
      </w:r>
    </w:p>
    <w:p w14:paraId="6C5D7B62" w14:textId="77777777" w:rsidR="00603165" w:rsidRPr="00603165" w:rsidRDefault="00603165" w:rsidP="00603165">
      <w:pPr>
        <w:rPr>
          <w:i/>
          <w:iCs/>
        </w:rPr>
      </w:pPr>
      <w:r w:rsidRPr="00603165">
        <w:rPr>
          <w:i/>
          <w:iCs/>
        </w:rPr>
        <w:t>1.- nunca existió esa religión</w:t>
      </w:r>
    </w:p>
    <w:p w14:paraId="595341A8" w14:textId="77777777" w:rsidR="00603165" w:rsidRPr="00603165" w:rsidRDefault="00603165" w:rsidP="00603165">
      <w:pPr>
        <w:rPr>
          <w:i/>
          <w:iCs/>
        </w:rPr>
      </w:pPr>
      <w:r w:rsidRPr="00603165">
        <w:rPr>
          <w:i/>
          <w:iCs/>
        </w:rPr>
        <w:t>2.- existió, los fieles cumplieron el macabro precepto y por tanto la religión se extinguió.</w:t>
      </w:r>
    </w:p>
    <w:p w14:paraId="6A0AA8F7" w14:textId="77777777" w:rsidR="00603165" w:rsidRPr="00603165" w:rsidRDefault="00603165" w:rsidP="00603165">
      <w:pPr>
        <w:rPr>
          <w:i/>
          <w:iCs/>
        </w:rPr>
      </w:pPr>
      <w:r w:rsidRPr="00603165">
        <w:rPr>
          <w:i/>
          <w:iCs/>
        </w:rPr>
        <w:t>Tenemos un caso híbrido en el siglo XXI; es la pseudo religión denominada “capitalismo” cuyo precepto central es “acumula cuanto puedas actuando siempre de manera egoísta”</w:t>
      </w:r>
    </w:p>
    <w:p w14:paraId="3600EAE4" w14:textId="77777777" w:rsidR="00603165" w:rsidRPr="00603165" w:rsidRDefault="00603165" w:rsidP="00603165">
      <w:pPr>
        <w:rPr>
          <w:i/>
          <w:iCs/>
        </w:rPr>
      </w:pPr>
      <w:r w:rsidRPr="00603165">
        <w:rPr>
          <w:i/>
          <w:iCs/>
        </w:rPr>
        <w:t>Que esto es así se comprueba en la enorme dificultad que enfrentan los gobiernos actuales –particularmente los latinoamericanos- para intentar recaudar un tributo especial a los super-ricos (y por tanto super-egoistas) por la debacle provocada por el Covid.</w:t>
      </w:r>
    </w:p>
    <w:p w14:paraId="5C3FFA87" w14:textId="77777777" w:rsidR="00603165" w:rsidRPr="00603165" w:rsidRDefault="00603165" w:rsidP="00603165">
      <w:pPr>
        <w:rPr>
          <w:i/>
          <w:iCs/>
        </w:rPr>
      </w:pPr>
      <w:r w:rsidRPr="00603165">
        <w:rPr>
          <w:i/>
          <w:iCs/>
        </w:rPr>
        <w:t>En términos históricos un par de siglos no es mucho tiempo que digamos y la supervivencia del capitalismo se comprenderá que está seriamente cuestionada por los hechos que son de público conocimiento.</w:t>
      </w:r>
    </w:p>
    <w:p w14:paraId="1D7AF4BF" w14:textId="77777777" w:rsidR="00603165" w:rsidRPr="00603165" w:rsidRDefault="00603165" w:rsidP="00603165">
      <w:pPr>
        <w:rPr>
          <w:i/>
          <w:iCs/>
        </w:rPr>
      </w:pPr>
      <w:r w:rsidRPr="00603165">
        <w:rPr>
          <w:i/>
          <w:iCs/>
        </w:rPr>
        <w:t>Fuera de toda duda hay algo que siempre sobrevivirá:  las leyes naturales</w:t>
      </w:r>
    </w:p>
    <w:p w14:paraId="110C05DA" w14:textId="77777777" w:rsidR="00603165" w:rsidRPr="00603165" w:rsidRDefault="00603165" w:rsidP="00603165">
      <w:pPr>
        <w:rPr>
          <w:i/>
          <w:iCs/>
        </w:rPr>
      </w:pPr>
      <w:r w:rsidRPr="00603165">
        <w:rPr>
          <w:i/>
          <w:iCs/>
        </w:rPr>
        <w:t>Si la humanidad pretende llevar una larga sobrevivencia en este planeta todo lo que hay que hacer es acoplarnos armoniosamente a esas leyes.</w:t>
      </w:r>
    </w:p>
    <w:p w14:paraId="15493418" w14:textId="77777777" w:rsidR="00603165" w:rsidRPr="00603165" w:rsidRDefault="00603165" w:rsidP="00603165">
      <w:pPr>
        <w:rPr>
          <w:i/>
          <w:iCs/>
        </w:rPr>
      </w:pPr>
      <w:r w:rsidRPr="00603165">
        <w:rPr>
          <w:i/>
          <w:iCs/>
        </w:rPr>
        <w:t>Eso es exactamente lo que propone el ecologismo.</w:t>
      </w:r>
    </w:p>
    <w:p w14:paraId="34604387" w14:textId="77777777" w:rsidR="00603165" w:rsidRPr="00603165" w:rsidRDefault="00603165" w:rsidP="00603165">
      <w:pPr>
        <w:rPr>
          <w:i/>
          <w:iCs/>
        </w:rPr>
      </w:pPr>
    </w:p>
    <w:p w14:paraId="6C0B5E78"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76" w:name="_Toc129879177"/>
      <w:bookmarkStart w:id="77" w:name="_Toc131418833"/>
      <w:r w:rsidRPr="00603165">
        <w:rPr>
          <w:rFonts w:asciiTheme="majorHAnsi" w:eastAsiaTheme="majorEastAsia" w:hAnsiTheme="majorHAnsi" w:cstheme="majorBidi"/>
          <w:color w:val="1F3763" w:themeColor="accent1" w:themeShade="7F"/>
          <w:sz w:val="24"/>
          <w:szCs w:val="24"/>
        </w:rPr>
        <w:t>Dinero gratis para todes (Renta básica universal)</w:t>
      </w:r>
      <w:bookmarkEnd w:id="76"/>
      <w:bookmarkEnd w:id="77"/>
    </w:p>
    <w:p w14:paraId="0B3405ED" w14:textId="77777777" w:rsidR="00603165" w:rsidRPr="00603165" w:rsidRDefault="00603165" w:rsidP="00603165">
      <w:pPr>
        <w:rPr>
          <w:b/>
          <w:bCs/>
          <w:i/>
          <w:iCs/>
        </w:rPr>
      </w:pPr>
      <w:r w:rsidRPr="00603165">
        <w:rPr>
          <w:b/>
          <w:bCs/>
          <w:i/>
          <w:iCs/>
        </w:rPr>
        <w:t>Fecha: abril 11, 2021</w:t>
      </w:r>
    </w:p>
    <w:p w14:paraId="65D410F7" w14:textId="77777777" w:rsidR="00603165" w:rsidRPr="00603165" w:rsidRDefault="00603165" w:rsidP="00603165">
      <w:pPr>
        <w:jc w:val="center"/>
        <w:rPr>
          <w:b/>
          <w:bCs/>
          <w:i/>
          <w:iCs/>
        </w:rPr>
      </w:pPr>
      <w:r w:rsidRPr="00603165">
        <w:rPr>
          <w:i/>
          <w:iCs/>
          <w:noProof/>
        </w:rPr>
        <w:drawing>
          <wp:inline distT="0" distB="0" distL="0" distR="0" wp14:anchorId="6DE2A774" wp14:editId="2B3EF7B1">
            <wp:extent cx="4467600" cy="2520000"/>
            <wp:effectExtent l="0" t="0" r="0" b="0"/>
            <wp:docPr id="170" name="Imagen 170"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n 170" descr="Interfaz de usuario gráfica&#10;&#10;Descripción generada automáticamente"/>
                    <pic:cNvPicPr preferRelativeResize="0">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467600" cy="2520000"/>
                    </a:xfrm>
                    <a:prstGeom prst="rect">
                      <a:avLst/>
                    </a:prstGeom>
                    <a:noFill/>
                    <a:ln>
                      <a:noFill/>
                    </a:ln>
                  </pic:spPr>
                </pic:pic>
              </a:graphicData>
            </a:graphic>
          </wp:inline>
        </w:drawing>
      </w:r>
    </w:p>
    <w:p w14:paraId="139BB298" w14:textId="77777777" w:rsidR="00603165" w:rsidRPr="00603165" w:rsidRDefault="00603165" w:rsidP="00603165">
      <w:r w:rsidRPr="00603165">
        <w:t>Guillermo BALIÑA</w:t>
      </w:r>
    </w:p>
    <w:p w14:paraId="571F230C" w14:textId="77777777" w:rsidR="00603165" w:rsidRPr="00603165" w:rsidRDefault="00603165" w:rsidP="00603165">
      <w:pPr>
        <w:rPr>
          <w:i/>
          <w:iCs/>
        </w:rPr>
      </w:pPr>
      <w:r w:rsidRPr="00603165">
        <w:rPr>
          <w:i/>
          <w:iCs/>
        </w:rPr>
        <w:lastRenderedPageBreak/>
        <w:t>Rutger Bregman es un joven historiador y divulgador holandés que escribió en 2017 “Utopía para realistas” una obra sumamente interesante que le significó el reconocimiento de grandes intelectuales, entre otros, de Zygmunt Bauman.</w:t>
      </w:r>
    </w:p>
    <w:p w14:paraId="6090552E" w14:textId="77777777" w:rsidR="00603165" w:rsidRPr="00603165" w:rsidRDefault="00603165" w:rsidP="00603165">
      <w:pPr>
        <w:rPr>
          <w:i/>
          <w:iCs/>
        </w:rPr>
      </w:pPr>
      <w:r w:rsidRPr="00603165">
        <w:rPr>
          <w:i/>
          <w:iCs/>
        </w:rPr>
        <w:t>El nudo de esta obra se sostiene en tres pilares fundamentales tal como se indica en el subtitulado: “a favor de la renta básica universal, la semana laboral de 15 horas y un mundo sin fronteras”</w:t>
      </w:r>
    </w:p>
    <w:p w14:paraId="1C20AD0A" w14:textId="77777777" w:rsidR="00603165" w:rsidRPr="00603165" w:rsidRDefault="00603165" w:rsidP="00603165">
      <w:pPr>
        <w:rPr>
          <w:i/>
          <w:iCs/>
        </w:rPr>
      </w:pPr>
      <w:r w:rsidRPr="00603165">
        <w:rPr>
          <w:i/>
          <w:iCs/>
        </w:rPr>
        <w:t>Lo interesante de la obra de Bregman es que llega a los tres tópicos –que son compartidos por la Ecología Política- sin mencionar ni una sola vez la palabra “ecología” y haciendo apenas algún comentario sobre “cambio climático”, “contaminación” o “huella ecológica”</w:t>
      </w:r>
    </w:p>
    <w:p w14:paraId="2C9B1E9E" w14:textId="77777777" w:rsidR="00603165" w:rsidRPr="00603165" w:rsidRDefault="00603165" w:rsidP="00603165">
      <w:pPr>
        <w:rPr>
          <w:i/>
          <w:iCs/>
        </w:rPr>
      </w:pPr>
      <w:r w:rsidRPr="00603165">
        <w:rPr>
          <w:i/>
          <w:iCs/>
        </w:rPr>
        <w:t>Es más, algunas de sus audaces afirmaciones se dan de patadas con la vertiente ecologista.</w:t>
      </w:r>
    </w:p>
    <w:p w14:paraId="55F25FE6" w14:textId="77777777" w:rsidR="00603165" w:rsidRPr="00603165" w:rsidRDefault="00603165" w:rsidP="00603165">
      <w:pPr>
        <w:rPr>
          <w:i/>
          <w:iCs/>
        </w:rPr>
      </w:pPr>
      <w:r w:rsidRPr="00603165">
        <w:rPr>
          <w:i/>
          <w:iCs/>
        </w:rPr>
        <w:t>El libro comienza con la siguiente afirmación</w:t>
      </w:r>
    </w:p>
    <w:p w14:paraId="4E55E5DA" w14:textId="77777777" w:rsidR="00603165" w:rsidRPr="00603165" w:rsidRDefault="00603165" w:rsidP="00603165">
      <w:pPr>
        <w:rPr>
          <w:i/>
          <w:iCs/>
        </w:rPr>
      </w:pPr>
      <w:r w:rsidRPr="00603165">
        <w:rPr>
          <w:i/>
          <w:iCs/>
        </w:rPr>
        <w:t>“empecemos con una pequeña lección de la historia: en el pasado, todo era peor”</w:t>
      </w:r>
    </w:p>
    <w:p w14:paraId="505FBA3B" w14:textId="77777777" w:rsidR="00603165" w:rsidRPr="00603165" w:rsidRDefault="00603165" w:rsidP="00603165">
      <w:pPr>
        <w:rPr>
          <w:i/>
          <w:iCs/>
        </w:rPr>
      </w:pPr>
      <w:r w:rsidRPr="00603165">
        <w:rPr>
          <w:i/>
          <w:iCs/>
        </w:rPr>
        <w:t>De inmediato desmenuza la afirmación anterior recordando que en los últimos doscientos años miles de millones de personas han pasado a estar bien alimentados, sanos y limpios, ya que en 1820 el 94% de la población vivía en la pobreza extrema, para 1981 era el 44% y actualmente es inferior al 10%.</w:t>
      </w:r>
    </w:p>
    <w:p w14:paraId="037841B4" w14:textId="77777777" w:rsidR="00603165" w:rsidRPr="00603165" w:rsidRDefault="00603165" w:rsidP="00603165">
      <w:pPr>
        <w:rPr>
          <w:i/>
          <w:iCs/>
        </w:rPr>
      </w:pPr>
      <w:r w:rsidRPr="00603165">
        <w:rPr>
          <w:i/>
          <w:iCs/>
        </w:rPr>
        <w:t>Los dos últimos siglos -afirma Bregman- han visto un crecimiento exponencial en población y prosperidad en el mundo entero.</w:t>
      </w:r>
    </w:p>
    <w:p w14:paraId="377D48D1" w14:textId="77777777" w:rsidR="00603165" w:rsidRPr="00603165" w:rsidRDefault="00603165" w:rsidP="00603165">
      <w:pPr>
        <w:rPr>
          <w:i/>
          <w:iCs/>
        </w:rPr>
      </w:pPr>
      <w:r w:rsidRPr="00603165">
        <w:rPr>
          <w:i/>
          <w:iCs/>
        </w:rPr>
        <w:t>Hay algunos datos asombrosos que refuerzan el entusiasmo del autor:</w:t>
      </w:r>
    </w:p>
    <w:p w14:paraId="5C5F5D21" w14:textId="77777777" w:rsidR="00603165" w:rsidRPr="00603165" w:rsidRDefault="00603165" w:rsidP="00603165">
      <w:pPr>
        <w:rPr>
          <w:i/>
          <w:iCs/>
        </w:rPr>
      </w:pPr>
      <w:r w:rsidRPr="00603165">
        <w:rPr>
          <w:i/>
          <w:iCs/>
        </w:rPr>
        <w:t>.- en 1965 el 51% de la población mundial sobrevivía con menos de 2000 calorías diarias mientras que en 2005 el indicador se desploma a un 3%</w:t>
      </w:r>
    </w:p>
    <w:p w14:paraId="5184A7B5" w14:textId="77777777" w:rsidR="00603165" w:rsidRPr="00603165" w:rsidRDefault="00603165" w:rsidP="00603165">
      <w:pPr>
        <w:rPr>
          <w:i/>
          <w:iCs/>
        </w:rPr>
      </w:pPr>
      <w:r w:rsidRPr="00603165">
        <w:rPr>
          <w:i/>
          <w:iCs/>
        </w:rPr>
        <w:t>.- hace medio siglo, uno de cada cinco niños moría antes de cumplir cinco años mientras que en la actualidad uno de cada veinte.</w:t>
      </w:r>
    </w:p>
    <w:p w14:paraId="6922BA18" w14:textId="77777777" w:rsidR="00603165" w:rsidRPr="00603165" w:rsidRDefault="00603165" w:rsidP="00603165">
      <w:pPr>
        <w:rPr>
          <w:i/>
          <w:iCs/>
        </w:rPr>
      </w:pPr>
      <w:r w:rsidRPr="00603165">
        <w:rPr>
          <w:i/>
          <w:iCs/>
        </w:rPr>
        <w:t>Bregman nos da la bienvenida a la tierra de la abundancia, pero también advierte: “vivimos en una era de riqueza y superabundancia y, sin embargo, que inhóspita es” o “la tierra de la abundancia está envuelta en niebla” o “en los países ricos, la mayor parte de la población cree que sus hijos estarán peor que ellos”</w:t>
      </w:r>
    </w:p>
    <w:p w14:paraId="744A27C5" w14:textId="77777777" w:rsidR="00603165" w:rsidRPr="00603165" w:rsidRDefault="00603165" w:rsidP="00603165">
      <w:pPr>
        <w:rPr>
          <w:i/>
          <w:iCs/>
        </w:rPr>
      </w:pPr>
      <w:r w:rsidRPr="00603165">
        <w:rPr>
          <w:i/>
          <w:iCs/>
        </w:rPr>
        <w:t>En resumen, Bregman enumerara una cantidad de maravillas que se corresponden con un vaso medio lleno sin mencionar que el vaso está a punto de estrellarse contra el piso.</w:t>
      </w:r>
    </w:p>
    <w:p w14:paraId="5BE4B6D6" w14:textId="77777777" w:rsidR="00603165" w:rsidRPr="00603165" w:rsidRDefault="00603165" w:rsidP="00603165">
      <w:pPr>
        <w:rPr>
          <w:i/>
          <w:iCs/>
        </w:rPr>
      </w:pPr>
      <w:r w:rsidRPr="00603165">
        <w:rPr>
          <w:i/>
          <w:iCs/>
        </w:rPr>
        <w:t>Más adelante plantea con buen criterio una serie de preguntas pertinentes:</w:t>
      </w:r>
    </w:p>
    <w:p w14:paraId="70471CC3" w14:textId="77777777" w:rsidR="00603165" w:rsidRPr="00603165" w:rsidRDefault="00603165" w:rsidP="00603165">
      <w:pPr>
        <w:rPr>
          <w:i/>
          <w:iCs/>
        </w:rPr>
      </w:pPr>
      <w:r w:rsidRPr="00603165">
        <w:rPr>
          <w:i/>
          <w:iCs/>
        </w:rPr>
        <w:t>¿Por qué trabajamos cada vez más desde la década de 1980 a pesar de ser más ricos que nunca?</w:t>
      </w:r>
    </w:p>
    <w:p w14:paraId="732749B1" w14:textId="77777777" w:rsidR="00603165" w:rsidRPr="00603165" w:rsidRDefault="00603165" w:rsidP="00603165">
      <w:pPr>
        <w:rPr>
          <w:i/>
          <w:iCs/>
        </w:rPr>
      </w:pPr>
      <w:r w:rsidRPr="00603165">
        <w:rPr>
          <w:i/>
          <w:iCs/>
        </w:rPr>
        <w:t>¿Por qué hay millones de personas viviendo en la pobreza cuando somos más que suficientemente ricos para erradicarla para siempre?</w:t>
      </w:r>
    </w:p>
    <w:p w14:paraId="4542F806" w14:textId="77777777" w:rsidR="00603165" w:rsidRPr="00603165" w:rsidRDefault="00603165" w:rsidP="00603165">
      <w:pPr>
        <w:rPr>
          <w:i/>
          <w:iCs/>
        </w:rPr>
      </w:pPr>
      <w:r w:rsidRPr="00603165">
        <w:rPr>
          <w:i/>
          <w:iCs/>
        </w:rPr>
        <w:t>¿Por qué más del 60% de nuestros ingresos dependen del país donde por casualidad hemos nacido?</w:t>
      </w:r>
    </w:p>
    <w:p w14:paraId="3531C73C" w14:textId="77777777" w:rsidR="00603165" w:rsidRPr="00603165" w:rsidRDefault="00603165" w:rsidP="00603165">
      <w:pPr>
        <w:rPr>
          <w:i/>
          <w:iCs/>
        </w:rPr>
      </w:pPr>
      <w:r w:rsidRPr="00603165">
        <w:rPr>
          <w:i/>
          <w:iCs/>
        </w:rPr>
        <w:lastRenderedPageBreak/>
        <w:t>Al final del primer capítulo leemos dos ideas poderosas; con la primera estamos en absoluto desacuerdo y con la segunda hay plena coincidencia:</w:t>
      </w:r>
    </w:p>
    <w:p w14:paraId="51B52675" w14:textId="77777777" w:rsidR="00603165" w:rsidRPr="00603165" w:rsidRDefault="00603165" w:rsidP="00603165">
      <w:pPr>
        <w:rPr>
          <w:i/>
          <w:iCs/>
        </w:rPr>
      </w:pPr>
      <w:r w:rsidRPr="00603165">
        <w:rPr>
          <w:i/>
          <w:iCs/>
        </w:rPr>
        <w:t>La primera: “para que no haya ningún malentendido: el capitalismo abrió las puertas a la tierra de la abundancia, pero el capitalismo por sí solo no puede sostenerla”</w:t>
      </w:r>
    </w:p>
    <w:p w14:paraId="2D91324B" w14:textId="77777777" w:rsidR="00603165" w:rsidRPr="00603165" w:rsidRDefault="00603165" w:rsidP="00603165">
      <w:pPr>
        <w:rPr>
          <w:i/>
          <w:iCs/>
        </w:rPr>
      </w:pPr>
      <w:r w:rsidRPr="00603165">
        <w:rPr>
          <w:i/>
          <w:iCs/>
        </w:rPr>
        <w:t>Está claro que si de la mano del capitalismo llegamos a las puertas de la abundancia es al mismo tiempo que nos compramos dos espadas de Damocles: estar al borde del holocausto nuclear y del holocausto socioambiental, de los cuales Bregman no da la menor señal.</w:t>
      </w:r>
    </w:p>
    <w:p w14:paraId="36432E47" w14:textId="77777777" w:rsidR="00603165" w:rsidRPr="00603165" w:rsidRDefault="00603165" w:rsidP="00603165">
      <w:pPr>
        <w:rPr>
          <w:i/>
          <w:iCs/>
        </w:rPr>
      </w:pPr>
      <w:r w:rsidRPr="00603165">
        <w:rPr>
          <w:i/>
          <w:iCs/>
        </w:rPr>
        <w:t>Acordamos en lo siguiente:</w:t>
      </w:r>
    </w:p>
    <w:p w14:paraId="4A533B20" w14:textId="77777777" w:rsidR="00603165" w:rsidRPr="00603165" w:rsidRDefault="00603165" w:rsidP="00603165">
      <w:pPr>
        <w:rPr>
          <w:i/>
          <w:iCs/>
        </w:rPr>
      </w:pPr>
      <w:r w:rsidRPr="00603165">
        <w:rPr>
          <w:i/>
          <w:iCs/>
        </w:rPr>
        <w:t>“el verdadero progreso empieza con algo que ninguna economía del conocimiento puede producir: sabiduría sobre lo que significa vivir bien”</w:t>
      </w:r>
    </w:p>
    <w:p w14:paraId="76101296" w14:textId="77777777" w:rsidR="00603165" w:rsidRPr="00603165" w:rsidRDefault="00603165" w:rsidP="00603165">
      <w:pPr>
        <w:rPr>
          <w:i/>
          <w:iCs/>
        </w:rPr>
      </w:pPr>
      <w:r w:rsidRPr="00603165">
        <w:rPr>
          <w:i/>
          <w:iCs/>
        </w:rPr>
        <w:t>Al final del primer capítulo se nos invita a posar nuestra mirada en horizontes alternativos que activen nuestra imaginación y para ello nada mejor que las utopías</w:t>
      </w:r>
    </w:p>
    <w:p w14:paraId="61A60E22" w14:textId="77777777" w:rsidR="00603165" w:rsidRPr="00603165" w:rsidRDefault="00603165" w:rsidP="00603165">
      <w:pPr>
        <w:rPr>
          <w:i/>
          <w:iCs/>
        </w:rPr>
      </w:pPr>
      <w:r w:rsidRPr="00603165">
        <w:rPr>
          <w:i/>
          <w:iCs/>
        </w:rPr>
        <w:t>La utopía que se propone en este artículo coincide con la formulada por Bregman en el segundo capítulo de su obra y que lleva por título</w:t>
      </w:r>
    </w:p>
    <w:p w14:paraId="3A79221E" w14:textId="77777777" w:rsidR="00603165" w:rsidRPr="00603165" w:rsidRDefault="00603165" w:rsidP="00603165">
      <w:pPr>
        <w:rPr>
          <w:i/>
          <w:iCs/>
        </w:rPr>
      </w:pPr>
      <w:r w:rsidRPr="00603165">
        <w:rPr>
          <w:i/>
          <w:iCs/>
        </w:rPr>
        <w:t>“Por qué deberíamos dar dinero gratis a todo el mundo”</w:t>
      </w:r>
    </w:p>
    <w:p w14:paraId="541EA4BA" w14:textId="77777777" w:rsidR="00603165" w:rsidRPr="00603165" w:rsidRDefault="00603165" w:rsidP="00603165">
      <w:pPr>
        <w:rPr>
          <w:i/>
          <w:iCs/>
        </w:rPr>
      </w:pPr>
      <w:r w:rsidRPr="00603165">
        <w:rPr>
          <w:i/>
          <w:iCs/>
        </w:rPr>
        <w:t>Como se advertirá este tema es de absoluta vigencia en este 2021 impregnado de Coronavirus. Los Estados de casi todos los países del mundo emitiendo dinero para apuntalar a empresas y personas en medio de la pandemia.</w:t>
      </w:r>
    </w:p>
    <w:p w14:paraId="36A24684" w14:textId="77777777" w:rsidR="00603165" w:rsidRPr="00603165" w:rsidRDefault="00603165" w:rsidP="00603165">
      <w:pPr>
        <w:rPr>
          <w:i/>
          <w:iCs/>
        </w:rPr>
      </w:pPr>
      <w:r w:rsidRPr="00603165">
        <w:rPr>
          <w:i/>
          <w:iCs/>
        </w:rPr>
        <w:t>El autor cita varios casos en donde el dinero gratis demolió todos los prejuicios</w:t>
      </w:r>
    </w:p>
    <w:p w14:paraId="0A7812B8" w14:textId="77777777" w:rsidR="00603165" w:rsidRPr="00603165" w:rsidRDefault="00603165" w:rsidP="00603165">
      <w:pPr>
        <w:rPr>
          <w:i/>
          <w:iCs/>
        </w:rPr>
      </w:pPr>
      <w:r w:rsidRPr="00603165">
        <w:rPr>
          <w:i/>
          <w:iCs/>
        </w:rPr>
        <w:t>1.- El caso de la organización Broadway (Londres): el experimento consistió en entregarle 3.000 libras a trece personas sintecho, algunos llevaban más de cuarenta años durmiendo en el suelo de la City londinense. Al año y medio de iniciado el experimento, siete de los trece vagabundos dormían bajo techo; la mayoría fue ahorrativa con su dinero pues al cabo de un año en promedio habían gastado solo 800 libras. El diario The Economist sentenció “la forma más eficiente de gastar dinero en los sintecho podría ser dárselo”</w:t>
      </w:r>
    </w:p>
    <w:p w14:paraId="3B72CB60" w14:textId="77777777" w:rsidR="00603165" w:rsidRPr="00603165" w:rsidRDefault="00603165" w:rsidP="00603165">
      <w:pPr>
        <w:rPr>
          <w:i/>
          <w:iCs/>
        </w:rPr>
      </w:pPr>
      <w:r w:rsidRPr="00603165">
        <w:rPr>
          <w:i/>
          <w:iCs/>
        </w:rPr>
        <w:t>2.- Michael Faye de la fundación GiveDirectly: le depositó 500 dólares en su cuenta bancaria a Bernard Omondi un habitante de un barrio empobrecido de los suburbios de Kenia que trabajaba en una cantera con un ingreso de dos dólares diarios. Meses después un periodista del New York Times visitó el pueblo de Bernard; él había invertido su dinero en una motocicleta y estaba ganando entre 6 y 9 dólares diarios haciendo de taxista, sus ingresos se habían triplicado.</w:t>
      </w:r>
    </w:p>
    <w:p w14:paraId="3DF0F3FF" w14:textId="77777777" w:rsidR="00603165" w:rsidRPr="00603165" w:rsidRDefault="00603165" w:rsidP="00603165">
      <w:pPr>
        <w:rPr>
          <w:i/>
          <w:iCs/>
        </w:rPr>
      </w:pPr>
      <w:r w:rsidRPr="00603165">
        <w:rPr>
          <w:i/>
          <w:iCs/>
        </w:rPr>
        <w:t>Faye da dinero a los pobres sabiendo que los verdaderos expertos en sus necesidades son los pobres mismos.</w:t>
      </w:r>
    </w:p>
    <w:p w14:paraId="5FCD5A79" w14:textId="77777777" w:rsidR="00603165" w:rsidRPr="00603165" w:rsidRDefault="00603165" w:rsidP="00603165">
      <w:pPr>
        <w:rPr>
          <w:i/>
          <w:iCs/>
        </w:rPr>
      </w:pPr>
      <w:r w:rsidRPr="00603165">
        <w:rPr>
          <w:i/>
          <w:iCs/>
        </w:rPr>
        <w:t>3.- Gobierno de Uganda: distribuyó casi 400 dólares a 12.000 personas con edades entre 16 y 35 años. Luego de cinco años los ingresos de los beneficiarios habían ascendido casi un 50%</w:t>
      </w:r>
    </w:p>
    <w:p w14:paraId="6414AFD1" w14:textId="77777777" w:rsidR="00603165" w:rsidRPr="00603165" w:rsidRDefault="00603165" w:rsidP="00603165">
      <w:pPr>
        <w:rPr>
          <w:i/>
          <w:iCs/>
        </w:rPr>
      </w:pPr>
      <w:r w:rsidRPr="00603165">
        <w:rPr>
          <w:i/>
          <w:iCs/>
        </w:rPr>
        <w:t xml:space="preserve">4.- La ciudad de Dauphin (Canadá): el experimento en esta ciudad de 13.000 habitantes consistió en entregar a cada ciudadano una renta básica para que nadie quedara debajo del umbral de la pobreza. Durante cuatro años el experimento fue monitoreado por especialistas, pero al llegar las </w:t>
      </w:r>
      <w:r w:rsidRPr="00603165">
        <w:rPr>
          <w:i/>
          <w:iCs/>
        </w:rPr>
        <w:lastRenderedPageBreak/>
        <w:t>elecciones el experimento fue abandonado. Las nuevas autoridades cortaron el proyecto y la documentación correspondiente fue archivada en 2.000 cajas.</w:t>
      </w:r>
    </w:p>
    <w:p w14:paraId="08A9D94B" w14:textId="77777777" w:rsidR="00603165" w:rsidRPr="00603165" w:rsidRDefault="00603165" w:rsidP="00603165">
      <w:pPr>
        <w:rPr>
          <w:i/>
          <w:iCs/>
        </w:rPr>
      </w:pPr>
      <w:r w:rsidRPr="00603165">
        <w:rPr>
          <w:i/>
          <w:iCs/>
        </w:rPr>
        <w:t>Años después se retomaron las investigaciones y se descubrió que el experimento había sido un éxito rotundo: Dauphin erradicó la pobreza.</w:t>
      </w:r>
    </w:p>
    <w:p w14:paraId="7701C917" w14:textId="77777777" w:rsidR="00603165" w:rsidRPr="00603165" w:rsidRDefault="00603165" w:rsidP="00603165">
      <w:pPr>
        <w:rPr>
          <w:i/>
          <w:iCs/>
        </w:rPr>
      </w:pPr>
      <w:r w:rsidRPr="00603165">
        <w:rPr>
          <w:i/>
          <w:iCs/>
        </w:rPr>
        <w:t>5.- Carta abierta el Congreso de EE. UU.: en 1968 cinco famosos economistas (John Galbraith, Harold Watts; James Tobin, Paul Samuelson y Robert Lampman) publicaron una carta en la portada del New York Times suscripta por 1.200 economistas, allí afirmaban</w:t>
      </w:r>
    </w:p>
    <w:p w14:paraId="1A8C7610" w14:textId="77777777" w:rsidR="00603165" w:rsidRPr="00603165" w:rsidRDefault="00603165" w:rsidP="00603165">
      <w:pPr>
        <w:rPr>
          <w:i/>
          <w:iCs/>
        </w:rPr>
      </w:pPr>
      <w:r w:rsidRPr="00603165">
        <w:rPr>
          <w:i/>
          <w:iCs/>
        </w:rPr>
        <w:t>“El país no habrá cumplido con su responsabilidad hasta que todos los ciudadanos tengan asegurada una renta no inferior a lo que se define oficialmente como umbral de pobreza”</w:t>
      </w:r>
    </w:p>
    <w:p w14:paraId="1999FD49" w14:textId="77777777" w:rsidR="00603165" w:rsidRPr="00603165" w:rsidRDefault="00603165" w:rsidP="00603165">
      <w:pPr>
        <w:rPr>
          <w:i/>
          <w:iCs/>
        </w:rPr>
      </w:pPr>
      <w:r w:rsidRPr="00603165">
        <w:rPr>
          <w:i/>
          <w:iCs/>
        </w:rPr>
        <w:t>El 16 de abril de 1970 por 243 contra 155 votos el PAF (Plan de Asistencia Familiar) fue aprobado en la Cámara de Representantes. Luego de meses de idas y vueltas entre el Senado y la Casa Blanca el proyecto fue “cajoneado”</w:t>
      </w:r>
    </w:p>
    <w:p w14:paraId="43969935" w14:textId="77777777" w:rsidR="00603165" w:rsidRPr="00603165" w:rsidRDefault="00603165" w:rsidP="00603165">
      <w:pPr>
        <w:rPr>
          <w:i/>
          <w:iCs/>
        </w:rPr>
      </w:pPr>
      <w:r w:rsidRPr="00603165">
        <w:rPr>
          <w:i/>
          <w:iCs/>
        </w:rPr>
        <w:t>Hay varios antecedentes sobre la idea de un salario universal, por ejemplo</w:t>
      </w:r>
    </w:p>
    <w:p w14:paraId="03806F3C" w14:textId="77777777" w:rsidR="00603165" w:rsidRPr="00603165" w:rsidRDefault="00603165" w:rsidP="00603165">
      <w:pPr>
        <w:rPr>
          <w:i/>
          <w:iCs/>
        </w:rPr>
      </w:pPr>
      <w:r w:rsidRPr="00603165">
        <w:rPr>
          <w:i/>
          <w:iCs/>
        </w:rPr>
        <w:t>Erich Fromm (1900-1980) en sus escritos “Sobre la desobediencia” de los años sesenta ya se refería a la posibilidad de que la sociedad generara un sueldo garantizado y decía textualmente:</w:t>
      </w:r>
    </w:p>
    <w:p w14:paraId="7137F044" w14:textId="77777777" w:rsidR="00603165" w:rsidRPr="00603165" w:rsidRDefault="00603165" w:rsidP="00603165">
      <w:pPr>
        <w:rPr>
          <w:i/>
          <w:iCs/>
        </w:rPr>
      </w:pPr>
      <w:r w:rsidRPr="00603165">
        <w:rPr>
          <w:b/>
          <w:bCs/>
          <w:i/>
          <w:iCs/>
        </w:rPr>
        <w:t>¡el derecho de vivir del hombre es absoluto! Este derecho de vivir, de tener alimentos, abrigo, atención médica, educación, etcétera, es un derecho humano intrínseco que no puede ser limitado por ninguna condición, y ni siquiera por la idea de que el individuo debe ser socialmente útil.</w:t>
      </w:r>
    </w:p>
    <w:p w14:paraId="0A0945A3" w14:textId="77777777" w:rsidR="00603165" w:rsidRPr="00603165" w:rsidRDefault="00603165" w:rsidP="00603165">
      <w:pPr>
        <w:rPr>
          <w:i/>
          <w:iCs/>
        </w:rPr>
      </w:pPr>
      <w:r w:rsidRPr="00603165">
        <w:rPr>
          <w:i/>
          <w:iCs/>
        </w:rPr>
        <w:t>La pandemia es una excelente oportunidad para repensar todo.</w:t>
      </w:r>
    </w:p>
    <w:p w14:paraId="20C1251B" w14:textId="77777777" w:rsidR="00603165" w:rsidRPr="00603165" w:rsidRDefault="00603165" w:rsidP="00603165">
      <w:pPr>
        <w:rPr>
          <w:i/>
          <w:iCs/>
        </w:rPr>
      </w:pPr>
      <w:r w:rsidRPr="00603165">
        <w:rPr>
          <w:i/>
          <w:iCs/>
        </w:rPr>
        <w:t>Tomemos nota que hasta el FMI ha recomendado a los países generar impuestos a la riqueza para combatir los estragos del COVID (Sí, leyó bien, el FMI)</w:t>
      </w:r>
    </w:p>
    <w:p w14:paraId="2CB93AB3" w14:textId="77777777" w:rsidR="00603165" w:rsidRPr="00603165" w:rsidRDefault="00603165" w:rsidP="00603165">
      <w:pPr>
        <w:rPr>
          <w:i/>
          <w:iCs/>
        </w:rPr>
      </w:pPr>
      <w:r w:rsidRPr="00603165">
        <w:rPr>
          <w:i/>
          <w:iCs/>
        </w:rPr>
        <w:t>Generar una renta básica universal –en Argentina y en todos los países del mundo- sería una herramienta formidable para empezar a cambiar la historia.</w:t>
      </w:r>
    </w:p>
    <w:p w14:paraId="590DC037" w14:textId="77777777" w:rsidR="00603165" w:rsidRPr="00603165" w:rsidRDefault="00603165" w:rsidP="00603165">
      <w:r w:rsidRPr="00603165">
        <w:rPr>
          <w:i/>
          <w:iCs/>
        </w:rPr>
        <w:t>La igualdad de derechos para todos los seres humanos y el respeto a la madre naturaleza es la condición primordial para vislumbrar un futuro sostenible para la especie humana.</w:t>
      </w:r>
    </w:p>
    <w:sectPr w:rsidR="00603165" w:rsidRPr="0060316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1A8A"/>
    <w:multiLevelType w:val="multilevel"/>
    <w:tmpl w:val="A6188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036629"/>
    <w:multiLevelType w:val="multilevel"/>
    <w:tmpl w:val="0D9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252A88"/>
    <w:multiLevelType w:val="multilevel"/>
    <w:tmpl w:val="AB84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376F8F"/>
    <w:multiLevelType w:val="multilevel"/>
    <w:tmpl w:val="07EC3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975AA2"/>
    <w:multiLevelType w:val="multilevel"/>
    <w:tmpl w:val="A6D49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DE6692B"/>
    <w:multiLevelType w:val="multilevel"/>
    <w:tmpl w:val="C20A9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2E77E1"/>
    <w:multiLevelType w:val="multilevel"/>
    <w:tmpl w:val="ADA6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1218A5"/>
    <w:multiLevelType w:val="multilevel"/>
    <w:tmpl w:val="3F16A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0939DE"/>
    <w:multiLevelType w:val="multilevel"/>
    <w:tmpl w:val="6AE4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7C3EC8"/>
    <w:multiLevelType w:val="multilevel"/>
    <w:tmpl w:val="782E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8F34EF4"/>
    <w:multiLevelType w:val="multilevel"/>
    <w:tmpl w:val="6CB2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F8535E"/>
    <w:multiLevelType w:val="multilevel"/>
    <w:tmpl w:val="0C4AB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07F6875"/>
    <w:multiLevelType w:val="multilevel"/>
    <w:tmpl w:val="561E12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233699"/>
    <w:multiLevelType w:val="multilevel"/>
    <w:tmpl w:val="81AE6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39A745F"/>
    <w:multiLevelType w:val="multilevel"/>
    <w:tmpl w:val="56A8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79A0A02"/>
    <w:multiLevelType w:val="multilevel"/>
    <w:tmpl w:val="39A25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D204DF5"/>
    <w:multiLevelType w:val="multilevel"/>
    <w:tmpl w:val="F7D41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C75898"/>
    <w:multiLevelType w:val="multilevel"/>
    <w:tmpl w:val="199021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FC30DB6"/>
    <w:multiLevelType w:val="multilevel"/>
    <w:tmpl w:val="67687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4A1DD5"/>
    <w:multiLevelType w:val="multilevel"/>
    <w:tmpl w:val="6A26B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19C7D54"/>
    <w:multiLevelType w:val="multilevel"/>
    <w:tmpl w:val="A768ABA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B01A9F"/>
    <w:multiLevelType w:val="multilevel"/>
    <w:tmpl w:val="D75A23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56F17EE"/>
    <w:multiLevelType w:val="multilevel"/>
    <w:tmpl w:val="55D0A7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260C7A"/>
    <w:multiLevelType w:val="multilevel"/>
    <w:tmpl w:val="92B0E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73E752F"/>
    <w:multiLevelType w:val="multilevel"/>
    <w:tmpl w:val="CE56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8BC41BE"/>
    <w:multiLevelType w:val="multilevel"/>
    <w:tmpl w:val="9B0A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8CD4DF6"/>
    <w:multiLevelType w:val="multilevel"/>
    <w:tmpl w:val="52FAD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BCA0567"/>
    <w:multiLevelType w:val="multilevel"/>
    <w:tmpl w:val="F232157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D1D42ED"/>
    <w:multiLevelType w:val="multilevel"/>
    <w:tmpl w:val="78B2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DEE18E7"/>
    <w:multiLevelType w:val="multilevel"/>
    <w:tmpl w:val="14DC9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03045D1"/>
    <w:multiLevelType w:val="multilevel"/>
    <w:tmpl w:val="379E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0F1143A"/>
    <w:multiLevelType w:val="multilevel"/>
    <w:tmpl w:val="332687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1B32138"/>
    <w:multiLevelType w:val="multilevel"/>
    <w:tmpl w:val="36F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328249D"/>
    <w:multiLevelType w:val="multilevel"/>
    <w:tmpl w:val="A82633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3E02D8E"/>
    <w:multiLevelType w:val="multilevel"/>
    <w:tmpl w:val="B7443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A0D0E82"/>
    <w:multiLevelType w:val="multilevel"/>
    <w:tmpl w:val="8834B8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B1522FC"/>
    <w:multiLevelType w:val="multilevel"/>
    <w:tmpl w:val="AD7A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CE10DBF"/>
    <w:multiLevelType w:val="multilevel"/>
    <w:tmpl w:val="2244F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F105B59"/>
    <w:multiLevelType w:val="multilevel"/>
    <w:tmpl w:val="56B01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2E55DA0"/>
    <w:multiLevelType w:val="multilevel"/>
    <w:tmpl w:val="3FE6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3E4151F"/>
    <w:multiLevelType w:val="multilevel"/>
    <w:tmpl w:val="D9C4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6A1258F"/>
    <w:multiLevelType w:val="multilevel"/>
    <w:tmpl w:val="0CC669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7D30512"/>
    <w:multiLevelType w:val="multilevel"/>
    <w:tmpl w:val="5860B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87B1E16"/>
    <w:multiLevelType w:val="multilevel"/>
    <w:tmpl w:val="F2401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AB75F6D"/>
    <w:multiLevelType w:val="multilevel"/>
    <w:tmpl w:val="2196C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2645472"/>
    <w:multiLevelType w:val="multilevel"/>
    <w:tmpl w:val="AACCCD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2D67386"/>
    <w:multiLevelType w:val="multilevel"/>
    <w:tmpl w:val="39F26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3B1571A"/>
    <w:multiLevelType w:val="multilevel"/>
    <w:tmpl w:val="7B12C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A0471D9"/>
    <w:multiLevelType w:val="multilevel"/>
    <w:tmpl w:val="BEF4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A730AC2"/>
    <w:multiLevelType w:val="multilevel"/>
    <w:tmpl w:val="C87A9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B14248F"/>
    <w:multiLevelType w:val="multilevel"/>
    <w:tmpl w:val="72AC9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EE81021"/>
    <w:multiLevelType w:val="multilevel"/>
    <w:tmpl w:val="C8F04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FC77B70"/>
    <w:multiLevelType w:val="multilevel"/>
    <w:tmpl w:val="97566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1AC1D2D"/>
    <w:multiLevelType w:val="multilevel"/>
    <w:tmpl w:val="E9504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3857652"/>
    <w:multiLevelType w:val="multilevel"/>
    <w:tmpl w:val="18E09E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6D5207A"/>
    <w:multiLevelType w:val="multilevel"/>
    <w:tmpl w:val="57E0A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78162B5"/>
    <w:multiLevelType w:val="multilevel"/>
    <w:tmpl w:val="E8E88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96B61F8"/>
    <w:multiLevelType w:val="multilevel"/>
    <w:tmpl w:val="46440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A281296"/>
    <w:multiLevelType w:val="multilevel"/>
    <w:tmpl w:val="91E2FF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ABD7D94"/>
    <w:multiLevelType w:val="multilevel"/>
    <w:tmpl w:val="D84C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C43697D"/>
    <w:multiLevelType w:val="multilevel"/>
    <w:tmpl w:val="7FB48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C6638E9"/>
    <w:multiLevelType w:val="multilevel"/>
    <w:tmpl w:val="FB36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FDC5CD2"/>
    <w:multiLevelType w:val="multilevel"/>
    <w:tmpl w:val="7B808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37561116">
    <w:abstractNumId w:val="29"/>
  </w:num>
  <w:num w:numId="2" w16cid:durableId="2139060199">
    <w:abstractNumId w:val="10"/>
  </w:num>
  <w:num w:numId="3" w16cid:durableId="634721356">
    <w:abstractNumId w:val="40"/>
  </w:num>
  <w:num w:numId="4" w16cid:durableId="1751657228">
    <w:abstractNumId w:val="61"/>
  </w:num>
  <w:num w:numId="5" w16cid:durableId="870653753">
    <w:abstractNumId w:val="60"/>
  </w:num>
  <w:num w:numId="6" w16cid:durableId="266236965">
    <w:abstractNumId w:val="4"/>
  </w:num>
  <w:num w:numId="7" w16cid:durableId="1937014673">
    <w:abstractNumId w:val="9"/>
  </w:num>
  <w:num w:numId="8" w16cid:durableId="862287954">
    <w:abstractNumId w:val="23"/>
  </w:num>
  <w:num w:numId="9" w16cid:durableId="956571084">
    <w:abstractNumId w:val="26"/>
  </w:num>
  <w:num w:numId="10" w16cid:durableId="1183977343">
    <w:abstractNumId w:val="2"/>
  </w:num>
  <w:num w:numId="11" w16cid:durableId="789593737">
    <w:abstractNumId w:val="18"/>
  </w:num>
  <w:num w:numId="12" w16cid:durableId="1283221582">
    <w:abstractNumId w:val="34"/>
  </w:num>
  <w:num w:numId="13" w16cid:durableId="1053456776">
    <w:abstractNumId w:val="38"/>
  </w:num>
  <w:num w:numId="14" w16cid:durableId="460459065">
    <w:abstractNumId w:val="56"/>
  </w:num>
  <w:num w:numId="15" w16cid:durableId="634943852">
    <w:abstractNumId w:val="15"/>
  </w:num>
  <w:num w:numId="16" w16cid:durableId="1912881495">
    <w:abstractNumId w:val="8"/>
  </w:num>
  <w:num w:numId="17" w16cid:durableId="2014842476">
    <w:abstractNumId w:val="44"/>
  </w:num>
  <w:num w:numId="18" w16cid:durableId="2029401505">
    <w:abstractNumId w:val="52"/>
  </w:num>
  <w:num w:numId="19" w16cid:durableId="473646110">
    <w:abstractNumId w:val="1"/>
  </w:num>
  <w:num w:numId="20" w16cid:durableId="73934517">
    <w:abstractNumId w:val="19"/>
  </w:num>
  <w:num w:numId="21" w16cid:durableId="583880131">
    <w:abstractNumId w:val="62"/>
  </w:num>
  <w:num w:numId="22" w16cid:durableId="1717004904">
    <w:abstractNumId w:val="16"/>
  </w:num>
  <w:num w:numId="23" w16cid:durableId="1493176639">
    <w:abstractNumId w:val="39"/>
  </w:num>
  <w:num w:numId="24" w16cid:durableId="1546680200">
    <w:abstractNumId w:val="57"/>
  </w:num>
  <w:num w:numId="25" w16cid:durableId="1988783272">
    <w:abstractNumId w:val="46"/>
  </w:num>
  <w:num w:numId="26" w16cid:durableId="962421233">
    <w:abstractNumId w:val="32"/>
  </w:num>
  <w:num w:numId="27" w16cid:durableId="792480930">
    <w:abstractNumId w:val="55"/>
  </w:num>
  <w:num w:numId="28" w16cid:durableId="561913735">
    <w:abstractNumId w:val="58"/>
  </w:num>
  <w:num w:numId="29" w16cid:durableId="580722113">
    <w:abstractNumId w:val="12"/>
  </w:num>
  <w:num w:numId="30" w16cid:durableId="575214429">
    <w:abstractNumId w:val="22"/>
  </w:num>
  <w:num w:numId="31" w16cid:durableId="428621168">
    <w:abstractNumId w:val="33"/>
  </w:num>
  <w:num w:numId="32" w16cid:durableId="1137722254">
    <w:abstractNumId w:val="51"/>
  </w:num>
  <w:num w:numId="33" w16cid:durableId="1593007817">
    <w:abstractNumId w:val="36"/>
  </w:num>
  <w:num w:numId="34" w16cid:durableId="246502224">
    <w:abstractNumId w:val="28"/>
  </w:num>
  <w:num w:numId="35" w16cid:durableId="1686714912">
    <w:abstractNumId w:val="13"/>
  </w:num>
  <w:num w:numId="36" w16cid:durableId="311256303">
    <w:abstractNumId w:val="45"/>
  </w:num>
  <w:num w:numId="37" w16cid:durableId="1789427172">
    <w:abstractNumId w:val="49"/>
  </w:num>
  <w:num w:numId="38" w16cid:durableId="1948807714">
    <w:abstractNumId w:val="24"/>
  </w:num>
  <w:num w:numId="39" w16cid:durableId="1198934743">
    <w:abstractNumId w:val="43"/>
  </w:num>
  <w:num w:numId="40" w16cid:durableId="1789886331">
    <w:abstractNumId w:val="42"/>
  </w:num>
  <w:num w:numId="41" w16cid:durableId="1771075701">
    <w:abstractNumId w:val="37"/>
  </w:num>
  <w:num w:numId="42" w16cid:durableId="2070495587">
    <w:abstractNumId w:val="7"/>
  </w:num>
  <w:num w:numId="43" w16cid:durableId="704868508">
    <w:abstractNumId w:val="59"/>
  </w:num>
  <w:num w:numId="44" w16cid:durableId="1340738214">
    <w:abstractNumId w:val="30"/>
  </w:num>
  <w:num w:numId="45" w16cid:durableId="1171674906">
    <w:abstractNumId w:val="6"/>
  </w:num>
  <w:num w:numId="46" w16cid:durableId="1014503568">
    <w:abstractNumId w:val="25"/>
  </w:num>
  <w:num w:numId="47" w16cid:durableId="27874729">
    <w:abstractNumId w:val="11"/>
  </w:num>
  <w:num w:numId="48" w16cid:durableId="2058551517">
    <w:abstractNumId w:val="14"/>
  </w:num>
  <w:num w:numId="49" w16cid:durableId="1555046687">
    <w:abstractNumId w:val="5"/>
  </w:num>
  <w:num w:numId="50" w16cid:durableId="1504734339">
    <w:abstractNumId w:val="47"/>
  </w:num>
  <w:num w:numId="51" w16cid:durableId="728920172">
    <w:abstractNumId w:val="0"/>
  </w:num>
  <w:num w:numId="52" w16cid:durableId="682782332">
    <w:abstractNumId w:val="3"/>
  </w:num>
  <w:num w:numId="53" w16cid:durableId="1799840828">
    <w:abstractNumId w:val="48"/>
  </w:num>
  <w:num w:numId="54" w16cid:durableId="769083662">
    <w:abstractNumId w:val="53"/>
  </w:num>
  <w:num w:numId="55" w16cid:durableId="1732460623">
    <w:abstractNumId w:val="50"/>
  </w:num>
  <w:num w:numId="56" w16cid:durableId="1255670970">
    <w:abstractNumId w:val="21"/>
  </w:num>
  <w:num w:numId="57" w16cid:durableId="7680847">
    <w:abstractNumId w:val="17"/>
  </w:num>
  <w:num w:numId="58" w16cid:durableId="688868837">
    <w:abstractNumId w:val="35"/>
  </w:num>
  <w:num w:numId="59" w16cid:durableId="2101440209">
    <w:abstractNumId w:val="54"/>
  </w:num>
  <w:num w:numId="60" w16cid:durableId="607584540">
    <w:abstractNumId w:val="20"/>
  </w:num>
  <w:num w:numId="61" w16cid:durableId="941306751">
    <w:abstractNumId w:val="41"/>
  </w:num>
  <w:num w:numId="62" w16cid:durableId="1146825081">
    <w:abstractNumId w:val="31"/>
  </w:num>
  <w:num w:numId="63" w16cid:durableId="1168598680">
    <w:abstractNumId w:val="2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65"/>
    <w:rsid w:val="005E5B81"/>
    <w:rsid w:val="00603165"/>
    <w:rsid w:val="008A065B"/>
    <w:rsid w:val="00AF2B56"/>
    <w:rsid w:val="00BD555F"/>
    <w:rsid w:val="00E972F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C9A1"/>
  <w15:chartTrackingRefBased/>
  <w15:docId w15:val="{AC39F51F-DDA6-476B-8499-8331D717B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6031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next w:val="Normal"/>
    <w:link w:val="Ttulo2Car"/>
    <w:uiPriority w:val="9"/>
    <w:unhideWhenUsed/>
    <w:qFormat/>
    <w:rsid w:val="0060316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60316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6031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unhideWhenUsed/>
    <w:qFormat/>
    <w:rsid w:val="00603165"/>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unhideWhenUsed/>
    <w:qFormat/>
    <w:rsid w:val="00603165"/>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3165"/>
    <w:rPr>
      <w:rFonts w:ascii="Times New Roman" w:eastAsia="Times New Roman" w:hAnsi="Times New Roman" w:cs="Times New Roman"/>
      <w:b/>
      <w:bCs/>
      <w:kern w:val="36"/>
      <w:sz w:val="48"/>
      <w:szCs w:val="48"/>
      <w:lang w:eastAsia="es-AR"/>
    </w:rPr>
  </w:style>
  <w:style w:type="character" w:customStyle="1" w:styleId="Ttulo2Car">
    <w:name w:val="Título 2 Car"/>
    <w:basedOn w:val="Fuentedeprrafopredeter"/>
    <w:link w:val="Ttulo2"/>
    <w:uiPriority w:val="9"/>
    <w:rsid w:val="00603165"/>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603165"/>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603165"/>
    <w:rPr>
      <w:rFonts w:asciiTheme="majorHAnsi" w:eastAsiaTheme="majorEastAsia" w:hAnsiTheme="majorHAnsi" w:cstheme="majorBidi"/>
      <w:i/>
      <w:iCs/>
      <w:color w:val="2F5496" w:themeColor="accent1" w:themeShade="BF"/>
    </w:rPr>
  </w:style>
  <w:style w:type="character" w:customStyle="1" w:styleId="Ttulo5Car">
    <w:name w:val="Título 5 Car"/>
    <w:basedOn w:val="Fuentedeprrafopredeter"/>
    <w:link w:val="Ttulo5"/>
    <w:uiPriority w:val="9"/>
    <w:rsid w:val="00603165"/>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rsid w:val="00603165"/>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603165"/>
    <w:rPr>
      <w:b/>
      <w:bCs/>
    </w:rPr>
  </w:style>
  <w:style w:type="character" w:styleId="nfasis">
    <w:name w:val="Emphasis"/>
    <w:basedOn w:val="Fuentedeprrafopredeter"/>
    <w:uiPriority w:val="20"/>
    <w:qFormat/>
    <w:rsid w:val="00603165"/>
    <w:rPr>
      <w:i/>
      <w:iCs/>
    </w:rPr>
  </w:style>
  <w:style w:type="paragraph" w:styleId="Ttulo">
    <w:name w:val="Title"/>
    <w:basedOn w:val="Normal"/>
    <w:next w:val="Normal"/>
    <w:link w:val="TtuloCar"/>
    <w:uiPriority w:val="10"/>
    <w:qFormat/>
    <w:rsid w:val="006031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03165"/>
    <w:rPr>
      <w:rFonts w:asciiTheme="majorHAnsi" w:eastAsiaTheme="majorEastAsia" w:hAnsiTheme="majorHAnsi" w:cstheme="majorBidi"/>
      <w:spacing w:val="-10"/>
      <w:kern w:val="28"/>
      <w:sz w:val="56"/>
      <w:szCs w:val="56"/>
    </w:rPr>
  </w:style>
  <w:style w:type="character" w:styleId="Hipervnculo">
    <w:name w:val="Hyperlink"/>
    <w:basedOn w:val="Fuentedeprrafopredeter"/>
    <w:uiPriority w:val="99"/>
    <w:unhideWhenUsed/>
    <w:rsid w:val="00603165"/>
    <w:rPr>
      <w:color w:val="0000FF"/>
      <w:u w:val="single"/>
    </w:rPr>
  </w:style>
  <w:style w:type="character" w:customStyle="1" w:styleId="copete">
    <w:name w:val="copete"/>
    <w:basedOn w:val="Fuentedeprrafopredeter"/>
    <w:rsid w:val="00603165"/>
  </w:style>
  <w:style w:type="character" w:customStyle="1" w:styleId="texto">
    <w:name w:val="texto"/>
    <w:basedOn w:val="Fuentedeprrafopredeter"/>
    <w:rsid w:val="00603165"/>
  </w:style>
  <w:style w:type="paragraph" w:customStyle="1" w:styleId="has-text-align-right">
    <w:name w:val="has-text-align-right"/>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has-small-font-size">
    <w:name w:val="has-small-font-size"/>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Mencinsinresolver">
    <w:name w:val="Unresolved Mention"/>
    <w:basedOn w:val="Fuentedeprrafopredeter"/>
    <w:uiPriority w:val="99"/>
    <w:semiHidden/>
    <w:unhideWhenUsed/>
    <w:rsid w:val="00603165"/>
    <w:rPr>
      <w:color w:val="605E5C"/>
      <w:shd w:val="clear" w:color="auto" w:fill="E1DFDD"/>
    </w:rPr>
  </w:style>
  <w:style w:type="paragraph" w:styleId="TtuloTDC">
    <w:name w:val="TOC Heading"/>
    <w:basedOn w:val="Ttulo1"/>
    <w:next w:val="Normal"/>
    <w:uiPriority w:val="39"/>
    <w:unhideWhenUsed/>
    <w:qFormat/>
    <w:rsid w:val="00603165"/>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DC1">
    <w:name w:val="toc 1"/>
    <w:basedOn w:val="Normal"/>
    <w:next w:val="Normal"/>
    <w:autoRedefine/>
    <w:uiPriority w:val="39"/>
    <w:unhideWhenUsed/>
    <w:rsid w:val="00603165"/>
    <w:pPr>
      <w:spacing w:after="100"/>
    </w:pPr>
  </w:style>
  <w:style w:type="paragraph" w:styleId="TDC2">
    <w:name w:val="toc 2"/>
    <w:basedOn w:val="Normal"/>
    <w:next w:val="Normal"/>
    <w:autoRedefine/>
    <w:uiPriority w:val="39"/>
    <w:unhideWhenUsed/>
    <w:rsid w:val="00603165"/>
    <w:pPr>
      <w:spacing w:after="100"/>
      <w:ind w:left="220"/>
    </w:pPr>
  </w:style>
  <w:style w:type="paragraph" w:styleId="TDC3">
    <w:name w:val="toc 3"/>
    <w:basedOn w:val="Normal"/>
    <w:next w:val="Normal"/>
    <w:autoRedefine/>
    <w:uiPriority w:val="39"/>
    <w:unhideWhenUsed/>
    <w:rsid w:val="00603165"/>
    <w:pPr>
      <w:spacing w:after="100"/>
      <w:ind w:left="440"/>
    </w:pPr>
  </w:style>
  <w:style w:type="paragraph" w:styleId="TDC4">
    <w:name w:val="toc 4"/>
    <w:basedOn w:val="Normal"/>
    <w:next w:val="Normal"/>
    <w:autoRedefine/>
    <w:uiPriority w:val="39"/>
    <w:unhideWhenUsed/>
    <w:rsid w:val="00603165"/>
    <w:pPr>
      <w:spacing w:after="100"/>
      <w:ind w:left="660"/>
    </w:pPr>
    <w:rPr>
      <w:rFonts w:eastAsiaTheme="minorEastAsia"/>
      <w:lang w:eastAsia="es-AR"/>
    </w:rPr>
  </w:style>
  <w:style w:type="paragraph" w:styleId="TDC5">
    <w:name w:val="toc 5"/>
    <w:basedOn w:val="Normal"/>
    <w:next w:val="Normal"/>
    <w:autoRedefine/>
    <w:uiPriority w:val="39"/>
    <w:unhideWhenUsed/>
    <w:rsid w:val="00603165"/>
    <w:pPr>
      <w:spacing w:after="100"/>
      <w:ind w:left="880"/>
    </w:pPr>
    <w:rPr>
      <w:rFonts w:eastAsiaTheme="minorEastAsia"/>
      <w:lang w:eastAsia="es-AR"/>
    </w:rPr>
  </w:style>
  <w:style w:type="paragraph" w:styleId="TDC6">
    <w:name w:val="toc 6"/>
    <w:basedOn w:val="Normal"/>
    <w:next w:val="Normal"/>
    <w:autoRedefine/>
    <w:uiPriority w:val="39"/>
    <w:unhideWhenUsed/>
    <w:rsid w:val="00603165"/>
    <w:pPr>
      <w:spacing w:after="100"/>
      <w:ind w:left="1100"/>
    </w:pPr>
    <w:rPr>
      <w:rFonts w:eastAsiaTheme="minorEastAsia"/>
      <w:lang w:eastAsia="es-AR"/>
    </w:rPr>
  </w:style>
  <w:style w:type="paragraph" w:styleId="TDC7">
    <w:name w:val="toc 7"/>
    <w:basedOn w:val="Normal"/>
    <w:next w:val="Normal"/>
    <w:autoRedefine/>
    <w:uiPriority w:val="39"/>
    <w:unhideWhenUsed/>
    <w:rsid w:val="00603165"/>
    <w:pPr>
      <w:spacing w:after="100"/>
      <w:ind w:left="1320"/>
    </w:pPr>
    <w:rPr>
      <w:rFonts w:eastAsiaTheme="minorEastAsia"/>
      <w:lang w:eastAsia="es-AR"/>
    </w:rPr>
  </w:style>
  <w:style w:type="paragraph" w:styleId="TDC8">
    <w:name w:val="toc 8"/>
    <w:basedOn w:val="Normal"/>
    <w:next w:val="Normal"/>
    <w:autoRedefine/>
    <w:uiPriority w:val="39"/>
    <w:unhideWhenUsed/>
    <w:rsid w:val="00603165"/>
    <w:pPr>
      <w:spacing w:after="100"/>
      <w:ind w:left="1540"/>
    </w:pPr>
    <w:rPr>
      <w:rFonts w:eastAsiaTheme="minorEastAsia"/>
      <w:lang w:eastAsia="es-AR"/>
    </w:rPr>
  </w:style>
  <w:style w:type="paragraph" w:styleId="TDC9">
    <w:name w:val="toc 9"/>
    <w:basedOn w:val="Normal"/>
    <w:next w:val="Normal"/>
    <w:autoRedefine/>
    <w:uiPriority w:val="39"/>
    <w:unhideWhenUsed/>
    <w:rsid w:val="00603165"/>
    <w:pPr>
      <w:spacing w:after="100"/>
      <w:ind w:left="1760"/>
    </w:pPr>
    <w:rPr>
      <w:rFonts w:eastAsiaTheme="minorEastAsia"/>
      <w:lang w:eastAsia="es-AR"/>
    </w:rPr>
  </w:style>
  <w:style w:type="character" w:styleId="Hipervnculovisitado">
    <w:name w:val="FollowedHyperlink"/>
    <w:basedOn w:val="Fuentedeprrafopredeter"/>
    <w:uiPriority w:val="99"/>
    <w:semiHidden/>
    <w:unhideWhenUsed/>
    <w:rsid w:val="00603165"/>
    <w:rPr>
      <w:color w:val="954F72" w:themeColor="followedHyperlink"/>
      <w:u w:val="single"/>
    </w:rPr>
  </w:style>
  <w:style w:type="paragraph" w:styleId="Textonotapie">
    <w:name w:val="footnote text"/>
    <w:basedOn w:val="Normal"/>
    <w:link w:val="TextonotapieCar"/>
    <w:unhideWhenUsed/>
    <w:rsid w:val="00603165"/>
    <w:pPr>
      <w:spacing w:after="0" w:line="240" w:lineRule="auto"/>
    </w:pPr>
    <w:rPr>
      <w:sz w:val="20"/>
      <w:szCs w:val="20"/>
    </w:rPr>
  </w:style>
  <w:style w:type="character" w:customStyle="1" w:styleId="TextonotapieCar">
    <w:name w:val="Texto nota pie Car"/>
    <w:basedOn w:val="Fuentedeprrafopredeter"/>
    <w:link w:val="Textonotapie"/>
    <w:rsid w:val="00603165"/>
    <w:rPr>
      <w:sz w:val="20"/>
      <w:szCs w:val="20"/>
    </w:rPr>
  </w:style>
  <w:style w:type="character" w:styleId="Refdenotaalpie">
    <w:name w:val="footnote reference"/>
    <w:basedOn w:val="Fuentedeprrafopredeter"/>
    <w:uiPriority w:val="99"/>
    <w:unhideWhenUsed/>
    <w:rsid w:val="00603165"/>
    <w:rPr>
      <w:vertAlign w:val="superscript"/>
    </w:rPr>
  </w:style>
  <w:style w:type="paragraph" w:styleId="Prrafodelista">
    <w:name w:val="List Paragraph"/>
    <w:basedOn w:val="Normal"/>
    <w:uiPriority w:val="34"/>
    <w:qFormat/>
    <w:rsid w:val="00603165"/>
    <w:pPr>
      <w:ind w:left="720"/>
      <w:contextualSpacing/>
    </w:pPr>
  </w:style>
  <w:style w:type="character" w:customStyle="1" w:styleId="a-size-extra-large">
    <w:name w:val="a-size-extra-large"/>
    <w:basedOn w:val="Fuentedeprrafopredeter"/>
    <w:rsid w:val="00603165"/>
  </w:style>
  <w:style w:type="paragraph" w:customStyle="1" w:styleId="Textbody">
    <w:name w:val="Text body"/>
    <w:basedOn w:val="Normal"/>
    <w:rsid w:val="00603165"/>
    <w:pPr>
      <w:suppressAutoHyphens/>
      <w:autoSpaceDN w:val="0"/>
      <w:spacing w:after="120" w:line="240" w:lineRule="auto"/>
      <w:textAlignment w:val="baseline"/>
    </w:pPr>
    <w:rPr>
      <w:rFonts w:ascii="Calibri" w:eastAsia="Calibri" w:hAnsi="Calibri" w:cs="Times New Roman"/>
      <w:kern w:val="3"/>
      <w:lang w:val="es-ES" w:eastAsia="zh-CN"/>
    </w:rPr>
  </w:style>
  <w:style w:type="paragraph" w:customStyle="1" w:styleId="Footnote">
    <w:name w:val="Footnote"/>
    <w:basedOn w:val="Normal"/>
    <w:rsid w:val="00603165"/>
    <w:pPr>
      <w:suppressAutoHyphens/>
      <w:autoSpaceDN w:val="0"/>
      <w:spacing w:after="120" w:line="240" w:lineRule="auto"/>
      <w:textAlignment w:val="baseline"/>
    </w:pPr>
    <w:rPr>
      <w:rFonts w:ascii="Calibri" w:eastAsia="Calibri" w:hAnsi="Calibri" w:cs="Times New Roman"/>
      <w:kern w:val="3"/>
      <w:sz w:val="20"/>
      <w:szCs w:val="20"/>
      <w:lang w:val="es-ES" w:eastAsia="zh-CN"/>
    </w:rPr>
  </w:style>
  <w:style w:type="paragraph" w:customStyle="1" w:styleId="day">
    <w:name w:val="day"/>
    <w:basedOn w:val="Normal"/>
    <w:rsid w:val="00603165"/>
    <w:pPr>
      <w:spacing w:before="144" w:after="72" w:line="360" w:lineRule="auto"/>
    </w:pPr>
    <w:rPr>
      <w:rFonts w:ascii="Times New Roman" w:eastAsia="Times New Roman" w:hAnsi="Times New Roman" w:cs="Times New Roman"/>
      <w:sz w:val="24"/>
      <w:szCs w:val="24"/>
      <w:lang w:eastAsia="es-AR"/>
    </w:rPr>
  </w:style>
  <w:style w:type="character" w:customStyle="1" w:styleId="apple-converted-space">
    <w:name w:val="apple-converted-space"/>
    <w:basedOn w:val="Fuentedeprrafopredeter"/>
    <w:rsid w:val="00603165"/>
  </w:style>
  <w:style w:type="table" w:styleId="Tablaconcuadrcula">
    <w:name w:val="Table Grid"/>
    <w:basedOn w:val="Tablanormal"/>
    <w:uiPriority w:val="39"/>
    <w:rsid w:val="006031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st-categories">
    <w:name w:val="post-categories"/>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post-meta-date">
    <w:name w:val="post-meta-date"/>
    <w:basedOn w:val="Fuentedeprrafopredeter"/>
    <w:rsid w:val="00603165"/>
  </w:style>
  <w:style w:type="character" w:customStyle="1" w:styleId="post-meta-author">
    <w:name w:val="post-meta-author"/>
    <w:basedOn w:val="Fuentedeprrafopredeter"/>
    <w:rsid w:val="00603165"/>
  </w:style>
  <w:style w:type="character" w:customStyle="1" w:styleId="post-comments">
    <w:name w:val="post-comments"/>
    <w:basedOn w:val="Fuentedeprrafopredeter"/>
    <w:rsid w:val="00603165"/>
  </w:style>
  <w:style w:type="character" w:customStyle="1" w:styleId="resp">
    <w:name w:val="resp"/>
    <w:basedOn w:val="Fuentedeprrafopredeter"/>
    <w:rsid w:val="00603165"/>
  </w:style>
  <w:style w:type="character" w:customStyle="1" w:styleId="edit-post">
    <w:name w:val="edit-post"/>
    <w:basedOn w:val="Fuentedeprrafopredeter"/>
    <w:rsid w:val="00603165"/>
  </w:style>
  <w:style w:type="character" w:styleId="AcrnimoHTML">
    <w:name w:val="HTML Acronym"/>
    <w:basedOn w:val="Fuentedeprrafopredeter"/>
    <w:uiPriority w:val="99"/>
    <w:semiHidden/>
    <w:unhideWhenUsed/>
    <w:rsid w:val="00603165"/>
  </w:style>
  <w:style w:type="paragraph" w:customStyle="1" w:styleId="msonormal0">
    <w:name w:val="msonormal"/>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fa">
    <w:name w:val="fa"/>
    <w:basedOn w:val="Fuentedeprrafopredeter"/>
    <w:rsid w:val="00603165"/>
  </w:style>
  <w:style w:type="paragraph" w:styleId="HTMLconformatoprevio">
    <w:name w:val="HTML Preformatted"/>
    <w:basedOn w:val="Normal"/>
    <w:link w:val="HTMLconformatoprevioCar"/>
    <w:uiPriority w:val="99"/>
    <w:semiHidden/>
    <w:unhideWhenUsed/>
    <w:rsid w:val="00603165"/>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603165"/>
    <w:rPr>
      <w:rFonts w:ascii="Consolas" w:hAnsi="Consolas"/>
      <w:sz w:val="20"/>
      <w:szCs w:val="20"/>
    </w:rPr>
  </w:style>
  <w:style w:type="paragraph" w:styleId="Textonotaalfinal">
    <w:name w:val="endnote text"/>
    <w:basedOn w:val="Normal"/>
    <w:link w:val="TextonotaalfinalCar"/>
    <w:uiPriority w:val="99"/>
    <w:semiHidden/>
    <w:unhideWhenUsed/>
    <w:rsid w:val="0060316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03165"/>
    <w:rPr>
      <w:sz w:val="20"/>
      <w:szCs w:val="20"/>
    </w:rPr>
  </w:style>
  <w:style w:type="character" w:styleId="Refdenotaalfinal">
    <w:name w:val="endnote reference"/>
    <w:basedOn w:val="Fuentedeprrafopredeter"/>
    <w:uiPriority w:val="99"/>
    <w:semiHidden/>
    <w:unhideWhenUsed/>
    <w:rsid w:val="0060316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9.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hyperlink" Target="http://res.be/" TargetMode="External"/><Relationship Id="rId63" Type="http://schemas.openxmlformats.org/officeDocument/2006/relationships/image" Target="media/image44.png"/><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image" Target="media/image4.jpeg"/><Relationship Id="rId29" Type="http://schemas.openxmlformats.org/officeDocument/2006/relationships/image" Target="media/image16.jpeg"/><Relationship Id="rId11" Type="http://schemas.openxmlformats.org/officeDocument/2006/relationships/hyperlink" Target="https://laereverde.com/2016/04/20/restablecer-la-confianza-o-restablecer-la-ignorancia/" TargetMode="External"/><Relationship Id="rId24" Type="http://schemas.openxmlformats.org/officeDocument/2006/relationships/image" Target="media/image12.pn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40.jpeg"/><Relationship Id="rId58" Type="http://schemas.openxmlformats.org/officeDocument/2006/relationships/hyperlink" Target="http://www.chiemgauer.info/" TargetMode="External"/><Relationship Id="rId5" Type="http://schemas.openxmlformats.org/officeDocument/2006/relationships/image" Target="media/image1.png"/><Relationship Id="rId61" Type="http://schemas.openxmlformats.org/officeDocument/2006/relationships/image" Target="media/image42.jpeg"/><Relationship Id="rId19" Type="http://schemas.openxmlformats.org/officeDocument/2006/relationships/image" Target="media/image7.jpeg"/><Relationship Id="rId14" Type="http://schemas.openxmlformats.org/officeDocument/2006/relationships/hyperlink" Target="https://laereverde.com/2016/04/20/restablecer-la-confianza-o-restablecer-la-ignorancia/" TargetMode="External"/><Relationship Id="rId22" Type="http://schemas.openxmlformats.org/officeDocument/2006/relationships/image" Target="media/image10.jpeg"/><Relationship Id="rId27" Type="http://schemas.openxmlformats.org/officeDocument/2006/relationships/hyperlink" Target="https://laereverde.com/que-es-el-lucro/" TargetMode="External"/><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jpeg"/><Relationship Id="rId56" Type="http://schemas.openxmlformats.org/officeDocument/2006/relationships/hyperlink" Target="http://brixtonpoubnd.org/" TargetMode="External"/><Relationship Id="rId64" Type="http://schemas.openxmlformats.org/officeDocument/2006/relationships/fontTable" Target="fontTable.xml"/><Relationship Id="rId8" Type="http://schemas.openxmlformats.org/officeDocument/2006/relationships/hyperlink" Target="https://laereverde.com/2016/04/20/restablecer-la-confianza-o-restablecer-la-ignorancia/" TargetMode="External"/><Relationship Id="rId51" Type="http://schemas.openxmlformats.org/officeDocument/2006/relationships/image" Target="media/image38.png"/><Relationship Id="rId3" Type="http://schemas.openxmlformats.org/officeDocument/2006/relationships/settings" Target="settings.xml"/><Relationship Id="rId12" Type="http://schemas.openxmlformats.org/officeDocument/2006/relationships/hyperlink" Target="https://laereverde.com/2016/04/20/restablecer-la-confianza-o-restablecer-la-ignorancia/"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0.png"/><Relationship Id="rId38" Type="http://schemas.openxmlformats.org/officeDocument/2006/relationships/image" Target="media/image25.jpeg"/><Relationship Id="rId46" Type="http://schemas.openxmlformats.org/officeDocument/2006/relationships/image" Target="media/image33.jpeg"/><Relationship Id="rId59" Type="http://schemas.openxmlformats.org/officeDocument/2006/relationships/hyperlink" Target="http://www.sol-violette.fr/" TargetMode="External"/><Relationship Id="rId20" Type="http://schemas.openxmlformats.org/officeDocument/2006/relationships/image" Target="media/image8.jpeg"/><Relationship Id="rId41" Type="http://schemas.openxmlformats.org/officeDocument/2006/relationships/image" Target="media/image28.jpeg"/><Relationship Id="rId54" Type="http://schemas.openxmlformats.org/officeDocument/2006/relationships/hyperlink" Target="http://www.monedapar.com/" TargetMode="External"/><Relationship Id="rId62" Type="http://schemas.openxmlformats.org/officeDocument/2006/relationships/image" Target="media/image43.jpe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hyperlink" Target="https://laereverde.com/2016/04/20/restablecer-la-confianza-o-restablecer-la-ignorancia/" TargetMode="External"/><Relationship Id="rId23" Type="http://schemas.openxmlformats.org/officeDocument/2006/relationships/image" Target="media/image11.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6.jpeg"/><Relationship Id="rId57" Type="http://schemas.openxmlformats.org/officeDocument/2006/relationships/hyperlink" Target="http://www.equaldollars.org/" TargetMode="External"/><Relationship Id="rId10" Type="http://schemas.openxmlformats.org/officeDocument/2006/relationships/hyperlink" Target="https://laereverde.com/2016/04/20/restablecer-la-confianza-o-restablecer-la-ignorancia/" TargetMode="External"/><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image" Target="media/image39.jpeg"/><Relationship Id="rId60" Type="http://schemas.openxmlformats.org/officeDocument/2006/relationships/image" Target="media/image41.pn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aereverde.com/2016/04/20/restablecer-la-confianza-o-restablecer-la-ignorancia/" TargetMode="External"/><Relationship Id="rId13" Type="http://schemas.openxmlformats.org/officeDocument/2006/relationships/hyperlink" Target="https://laereverde.com/2016/04/20/restablecer-la-confianza-o-restablecer-la-ignorancia/" TargetMode="External"/><Relationship Id="rId18" Type="http://schemas.openxmlformats.org/officeDocument/2006/relationships/image" Target="media/image6.jpeg"/><Relationship Id="rId39" Type="http://schemas.openxmlformats.org/officeDocument/2006/relationships/image" Target="media/image2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132</Pages>
  <Words>44667</Words>
  <Characters>245673</Characters>
  <Application>Microsoft Office Word</Application>
  <DocSecurity>0</DocSecurity>
  <Lines>2047</Lines>
  <Paragraphs>579</Paragraphs>
  <ScaleCrop>false</ScaleCrop>
  <Company/>
  <LinksUpToDate>false</LinksUpToDate>
  <CharactersWithSpaces>289761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celias river</dc:creator>
  <cp:keywords/>
  <dc:description/>
  <cp:lastModifiedBy>celias river</cp:lastModifiedBy>
  <cp:revision>2</cp:revision>
  <dcterms:created xsi:type="dcterms:W3CDTF">2023-04-03T22:45:00Z</dcterms:created>
  <dcterms:modified xsi:type="dcterms:W3CDTF">2023-04-03T22:45:00Z</dcterms:modified>
</cp:coreProperties>
</file>